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B7AAD0" w14:textId="08300D81" w:rsidR="00EF03C6" w:rsidRPr="00452667" w:rsidRDefault="00FB2546" w:rsidP="00FB2546">
      <w:pPr>
        <w:jc w:val="left"/>
        <w:rPr>
          <w:rFonts w:ascii="Times New Roman" w:eastAsia="等线" w:hAnsi="Times New Roman" w:cs="Times New Roman"/>
          <w:b/>
          <w:bCs/>
          <w:sz w:val="28"/>
          <w:szCs w:val="28"/>
        </w:rPr>
      </w:pPr>
      <w:r w:rsidRPr="00FB2546">
        <w:rPr>
          <w:rFonts w:ascii="Times New Roman" w:eastAsia="等线" w:hAnsi="Times New Roman" w:cs="Times New Roman"/>
          <w:b/>
          <w:bCs/>
          <w:sz w:val="28"/>
          <w:szCs w:val="28"/>
        </w:rPr>
        <w:t>Supplementary Information</w:t>
      </w:r>
    </w:p>
    <w:p w14:paraId="2E4FF1D6" w14:textId="5FEEA6C0" w:rsidR="00572368" w:rsidRPr="00F76B9E" w:rsidRDefault="001D36C5" w:rsidP="00595A6E">
      <w:pPr>
        <w:rPr>
          <w:rFonts w:ascii="Times New Roman" w:eastAsia="等线" w:hAnsi="Times New Roman" w:cs="Times New Roman"/>
          <w:b/>
          <w:bCs/>
          <w:sz w:val="28"/>
          <w:szCs w:val="28"/>
        </w:rPr>
      </w:pPr>
      <w:bookmarkStart w:id="0" w:name="_Hlk86720007"/>
      <w:bookmarkStart w:id="1" w:name="_Hlk91146347"/>
      <w:bookmarkStart w:id="2" w:name="_Hlk115202863"/>
      <w:r w:rsidRPr="00F76B9E">
        <w:rPr>
          <w:rFonts w:ascii="Times New Roman" w:eastAsia="等线" w:hAnsi="Times New Roman" w:cs="Times New Roman"/>
          <w:b/>
          <w:bCs/>
          <w:sz w:val="28"/>
          <w:szCs w:val="28"/>
        </w:rPr>
        <w:t xml:space="preserve">Pressure-Dependent Electronic, Optical, and Mechanical Properties of </w:t>
      </w:r>
      <w:proofErr w:type="spellStart"/>
      <w:r w:rsidRPr="00F76B9E">
        <w:rPr>
          <w:rFonts w:ascii="Times New Roman" w:eastAsia="等线" w:hAnsi="Times New Roman" w:cs="Times New Roman"/>
          <w:b/>
          <w:bCs/>
          <w:sz w:val="28"/>
          <w:szCs w:val="28"/>
        </w:rPr>
        <w:t>Antiperovskite</w:t>
      </w:r>
      <w:proofErr w:type="spellEnd"/>
      <w:r w:rsidRPr="00F76B9E">
        <w:rPr>
          <w:rFonts w:ascii="Times New Roman" w:eastAsia="等线" w:hAnsi="Times New Roman" w:cs="Times New Roman"/>
          <w:b/>
          <w:bCs/>
          <w:sz w:val="28"/>
          <w:szCs w:val="28"/>
        </w:rPr>
        <w:t xml:space="preserve"> X</w:t>
      </w:r>
      <w:r w:rsidRPr="00F76B9E">
        <w:rPr>
          <w:rFonts w:ascii="Times New Roman" w:eastAsia="等线" w:hAnsi="Times New Roman" w:cs="Times New Roman"/>
          <w:b/>
          <w:bCs/>
          <w:sz w:val="28"/>
          <w:szCs w:val="28"/>
          <w:vertAlign w:val="subscript"/>
        </w:rPr>
        <w:t>3</w:t>
      </w:r>
      <w:r w:rsidRPr="00F76B9E">
        <w:rPr>
          <w:rFonts w:ascii="Times New Roman" w:eastAsia="等线" w:hAnsi="Times New Roman" w:cs="Times New Roman"/>
          <w:b/>
          <w:bCs/>
          <w:sz w:val="28"/>
          <w:szCs w:val="28"/>
        </w:rPr>
        <w:t xml:space="preserve">NP (X = Ca, Mg): A </w:t>
      </w:r>
      <w:r w:rsidR="006A3B42">
        <w:rPr>
          <w:rFonts w:ascii="Times New Roman" w:eastAsia="等线" w:hAnsi="Times New Roman" w:cs="Times New Roman"/>
          <w:b/>
          <w:bCs/>
          <w:sz w:val="28"/>
          <w:szCs w:val="28"/>
        </w:rPr>
        <w:t>F</w:t>
      </w:r>
      <w:r w:rsidRPr="00F76B9E">
        <w:rPr>
          <w:rFonts w:ascii="Times New Roman" w:eastAsia="等线" w:hAnsi="Times New Roman" w:cs="Times New Roman"/>
          <w:b/>
          <w:bCs/>
          <w:sz w:val="28"/>
          <w:szCs w:val="28"/>
        </w:rPr>
        <w:t>irst-</w:t>
      </w:r>
      <w:r w:rsidR="006A3B42">
        <w:rPr>
          <w:rFonts w:ascii="Times New Roman" w:eastAsia="等线" w:hAnsi="Times New Roman" w:cs="Times New Roman"/>
          <w:b/>
          <w:bCs/>
          <w:sz w:val="28"/>
          <w:szCs w:val="28"/>
        </w:rPr>
        <w:t>P</w:t>
      </w:r>
      <w:r w:rsidRPr="00F76B9E">
        <w:rPr>
          <w:rFonts w:ascii="Times New Roman" w:eastAsia="等线" w:hAnsi="Times New Roman" w:cs="Times New Roman"/>
          <w:b/>
          <w:bCs/>
          <w:sz w:val="28"/>
          <w:szCs w:val="28"/>
        </w:rPr>
        <w:t xml:space="preserve">rinciples </w:t>
      </w:r>
      <w:r w:rsidR="006A3B42">
        <w:rPr>
          <w:rFonts w:ascii="Times New Roman" w:eastAsia="等线" w:hAnsi="Times New Roman" w:cs="Times New Roman"/>
          <w:b/>
          <w:bCs/>
          <w:sz w:val="28"/>
          <w:szCs w:val="28"/>
        </w:rPr>
        <w:t>S</w:t>
      </w:r>
      <w:r w:rsidRPr="00F76B9E">
        <w:rPr>
          <w:rFonts w:ascii="Times New Roman" w:eastAsia="等线" w:hAnsi="Times New Roman" w:cs="Times New Roman"/>
          <w:b/>
          <w:bCs/>
          <w:sz w:val="28"/>
          <w:szCs w:val="28"/>
        </w:rPr>
        <w:t>tudy</w:t>
      </w:r>
    </w:p>
    <w:p w14:paraId="52B3EEC0" w14:textId="77777777" w:rsidR="004C779B" w:rsidRPr="004C779B" w:rsidRDefault="004C779B" w:rsidP="004C779B">
      <w:pPr>
        <w:rPr>
          <w:rFonts w:ascii="Times New Roman" w:eastAsia="等线" w:hAnsi="Times New Roman" w:cs="Times New Roman"/>
          <w:sz w:val="24"/>
        </w:rPr>
      </w:pPr>
      <w:bookmarkStart w:id="3" w:name="_Hlk119096136"/>
      <w:bookmarkStart w:id="4" w:name="_Hlk124249461"/>
      <w:bookmarkEnd w:id="0"/>
      <w:bookmarkEnd w:id="1"/>
      <w:proofErr w:type="spellStart"/>
      <w:r w:rsidRPr="004C779B">
        <w:rPr>
          <w:rFonts w:ascii="Times New Roman" w:eastAsia="等线" w:hAnsi="Times New Roman" w:cs="Times New Roman"/>
          <w:sz w:val="24"/>
        </w:rPr>
        <w:t>Chunbao</w:t>
      </w:r>
      <w:proofErr w:type="spellEnd"/>
      <w:r w:rsidRPr="004C779B">
        <w:rPr>
          <w:rFonts w:ascii="Times New Roman" w:eastAsia="等线" w:hAnsi="Times New Roman" w:cs="Times New Roman"/>
          <w:sz w:val="24"/>
        </w:rPr>
        <w:t xml:space="preserve"> Feng</w:t>
      </w:r>
      <w:r w:rsidRPr="004C779B">
        <w:rPr>
          <w:rFonts w:ascii="Times New Roman" w:eastAsia="等线" w:hAnsi="Times New Roman" w:cs="Times New Roman" w:hint="eastAsia"/>
          <w:sz w:val="24"/>
          <w:vertAlign w:val="superscript"/>
        </w:rPr>
        <w:t>1</w:t>
      </w:r>
      <w:r w:rsidRPr="004C779B">
        <w:rPr>
          <w:rFonts w:ascii="Times New Roman" w:eastAsia="等线" w:hAnsi="Times New Roman" w:cs="Times New Roman"/>
          <w:sz w:val="24"/>
          <w:vertAlign w:val="superscript"/>
        </w:rPr>
        <w:t>,</w:t>
      </w:r>
      <w:r w:rsidRPr="004C779B">
        <w:rPr>
          <w:rFonts w:ascii="Times New Roman" w:eastAsia="等线" w:hAnsi="Times New Roman" w:cs="Times New Roman" w:hint="eastAsia"/>
          <w:sz w:val="24"/>
          <w:vertAlign w:val="superscript"/>
        </w:rPr>
        <w:t>2</w:t>
      </w:r>
      <w:r w:rsidRPr="004C779B">
        <w:rPr>
          <w:rFonts w:ascii="Times New Roman" w:eastAsia="等线" w:hAnsi="Times New Roman" w:cs="Times New Roman"/>
          <w:sz w:val="24"/>
        </w:rPr>
        <w:t xml:space="preserve">, </w:t>
      </w:r>
      <w:proofErr w:type="spellStart"/>
      <w:r w:rsidRPr="004C779B">
        <w:rPr>
          <w:rFonts w:ascii="Times New Roman" w:eastAsia="等线" w:hAnsi="Times New Roman" w:cs="Times New Roman"/>
          <w:sz w:val="24"/>
        </w:rPr>
        <w:t>Changhe</w:t>
      </w:r>
      <w:proofErr w:type="spellEnd"/>
      <w:r w:rsidRPr="004C779B">
        <w:rPr>
          <w:rFonts w:ascii="Times New Roman" w:eastAsia="等线" w:hAnsi="Times New Roman" w:cs="Times New Roman"/>
          <w:sz w:val="24"/>
        </w:rPr>
        <w:t xml:space="preserve"> Wu</w:t>
      </w:r>
      <w:r w:rsidRPr="004C779B">
        <w:rPr>
          <w:rFonts w:ascii="Times New Roman" w:eastAsia="等线" w:hAnsi="Times New Roman" w:cs="Times New Roman" w:hint="eastAsia"/>
          <w:sz w:val="24"/>
          <w:vertAlign w:val="superscript"/>
        </w:rPr>
        <w:t>1</w:t>
      </w:r>
      <w:r w:rsidRPr="004C779B">
        <w:rPr>
          <w:rFonts w:ascii="Times New Roman" w:eastAsia="等线" w:hAnsi="Times New Roman" w:cs="Times New Roman"/>
          <w:sz w:val="24"/>
        </w:rPr>
        <w:t>, Xin Luo</w:t>
      </w:r>
      <w:r w:rsidRPr="004C779B">
        <w:rPr>
          <w:rFonts w:ascii="Times New Roman" w:eastAsia="等线" w:hAnsi="Times New Roman" w:cs="Times New Roman" w:hint="eastAsia"/>
          <w:sz w:val="24"/>
          <w:vertAlign w:val="superscript"/>
        </w:rPr>
        <w:t>1</w:t>
      </w:r>
      <w:r w:rsidRPr="004C779B">
        <w:rPr>
          <w:rFonts w:ascii="Times New Roman" w:eastAsia="等线" w:hAnsi="Times New Roman" w:cs="Times New Roman"/>
          <w:sz w:val="24"/>
        </w:rPr>
        <w:t>, Tao Hu</w:t>
      </w:r>
      <w:r w:rsidRPr="004C779B">
        <w:rPr>
          <w:rFonts w:ascii="Times New Roman" w:eastAsia="等线" w:hAnsi="Times New Roman" w:cs="Times New Roman" w:hint="eastAsia"/>
          <w:sz w:val="24"/>
          <w:vertAlign w:val="superscript"/>
        </w:rPr>
        <w:t>1</w:t>
      </w:r>
      <w:r w:rsidRPr="004C779B">
        <w:rPr>
          <w:rFonts w:ascii="Times New Roman" w:eastAsia="等线" w:hAnsi="Times New Roman" w:cs="Times New Roman"/>
          <w:sz w:val="24"/>
        </w:rPr>
        <w:t xml:space="preserve">, </w:t>
      </w:r>
      <w:proofErr w:type="spellStart"/>
      <w:r w:rsidRPr="004C779B">
        <w:rPr>
          <w:rFonts w:ascii="Times New Roman" w:eastAsia="等线" w:hAnsi="Times New Roman" w:cs="Times New Roman"/>
          <w:sz w:val="24"/>
        </w:rPr>
        <w:t>Fanchuan</w:t>
      </w:r>
      <w:proofErr w:type="spellEnd"/>
      <w:r w:rsidRPr="004C779B">
        <w:rPr>
          <w:rFonts w:ascii="Times New Roman" w:eastAsia="等线" w:hAnsi="Times New Roman" w:cs="Times New Roman"/>
          <w:sz w:val="24"/>
        </w:rPr>
        <w:t xml:space="preserve"> Chen</w:t>
      </w:r>
      <w:r w:rsidRPr="004C779B">
        <w:rPr>
          <w:rFonts w:ascii="Times New Roman" w:eastAsia="等线" w:hAnsi="Times New Roman" w:cs="Times New Roman" w:hint="eastAsia"/>
          <w:sz w:val="24"/>
          <w:vertAlign w:val="superscript"/>
        </w:rPr>
        <w:t>1</w:t>
      </w:r>
      <w:r w:rsidRPr="004C779B">
        <w:rPr>
          <w:rFonts w:ascii="Times New Roman" w:eastAsia="等线" w:hAnsi="Times New Roman" w:cs="Times New Roman"/>
          <w:sz w:val="24"/>
        </w:rPr>
        <w:t xml:space="preserve">, </w:t>
      </w:r>
      <w:proofErr w:type="spellStart"/>
      <w:r w:rsidRPr="004C779B">
        <w:rPr>
          <w:rFonts w:ascii="Times New Roman" w:eastAsia="等线" w:hAnsi="Times New Roman" w:cs="Times New Roman"/>
          <w:sz w:val="24"/>
        </w:rPr>
        <w:t>Shichang</w:t>
      </w:r>
      <w:proofErr w:type="spellEnd"/>
      <w:r w:rsidRPr="004C779B">
        <w:rPr>
          <w:rFonts w:ascii="Times New Roman" w:eastAsia="等线" w:hAnsi="Times New Roman" w:cs="Times New Roman"/>
          <w:sz w:val="24"/>
        </w:rPr>
        <w:t xml:space="preserve"> Li</w:t>
      </w:r>
      <w:r w:rsidRPr="004C779B">
        <w:rPr>
          <w:rFonts w:ascii="Times New Roman" w:eastAsia="等线" w:hAnsi="Times New Roman" w:cs="Times New Roman" w:hint="eastAsia"/>
          <w:sz w:val="24"/>
          <w:vertAlign w:val="superscript"/>
        </w:rPr>
        <w:t>1</w:t>
      </w:r>
      <w:r w:rsidRPr="004C779B">
        <w:rPr>
          <w:rFonts w:ascii="Times New Roman" w:eastAsia="等线" w:hAnsi="Times New Roman" w:cs="Times New Roman"/>
          <w:sz w:val="24"/>
          <w:vertAlign w:val="superscript"/>
        </w:rPr>
        <w:t>,</w:t>
      </w:r>
      <w:r w:rsidRPr="004C779B">
        <w:rPr>
          <w:rFonts w:ascii="Times New Roman" w:eastAsia="等线" w:hAnsi="Times New Roman" w:cs="Times New Roman" w:hint="eastAsia"/>
          <w:sz w:val="24"/>
          <w:vertAlign w:val="superscript"/>
        </w:rPr>
        <w:t>2</w:t>
      </w:r>
      <w:r w:rsidRPr="004C779B">
        <w:rPr>
          <w:rFonts w:ascii="Times New Roman" w:eastAsia="等线" w:hAnsi="Times New Roman" w:cs="Times New Roman"/>
          <w:sz w:val="24"/>
        </w:rPr>
        <w:t xml:space="preserve">, </w:t>
      </w:r>
      <w:proofErr w:type="spellStart"/>
      <w:r w:rsidRPr="004C779B">
        <w:rPr>
          <w:rFonts w:ascii="Times New Roman" w:eastAsia="等线" w:hAnsi="Times New Roman" w:cs="Times New Roman"/>
          <w:sz w:val="24"/>
        </w:rPr>
        <w:t>Shengnan</w:t>
      </w:r>
      <w:proofErr w:type="spellEnd"/>
      <w:r w:rsidRPr="004C779B">
        <w:rPr>
          <w:rFonts w:ascii="Times New Roman" w:eastAsia="等线" w:hAnsi="Times New Roman" w:cs="Times New Roman"/>
          <w:sz w:val="24"/>
        </w:rPr>
        <w:t xml:space="preserve"> Duan</w:t>
      </w:r>
      <w:r w:rsidRPr="004C779B">
        <w:rPr>
          <w:rFonts w:ascii="Times New Roman" w:eastAsia="等线" w:hAnsi="Times New Roman" w:cs="Times New Roman" w:hint="eastAsia"/>
          <w:sz w:val="24"/>
          <w:vertAlign w:val="superscript"/>
        </w:rPr>
        <w:t>1</w:t>
      </w:r>
      <w:r w:rsidRPr="004C779B">
        <w:rPr>
          <w:rFonts w:ascii="Times New Roman" w:eastAsia="等线" w:hAnsi="Times New Roman" w:cs="Times New Roman"/>
          <w:sz w:val="24"/>
          <w:vertAlign w:val="superscript"/>
        </w:rPr>
        <w:t>,</w:t>
      </w:r>
      <w:r w:rsidRPr="004C779B">
        <w:rPr>
          <w:rFonts w:ascii="Times New Roman" w:eastAsia="等线" w:hAnsi="Times New Roman" w:cs="Times New Roman" w:hint="eastAsia"/>
          <w:sz w:val="24"/>
          <w:vertAlign w:val="superscript"/>
        </w:rPr>
        <w:t>2</w:t>
      </w:r>
      <w:r w:rsidRPr="004C779B">
        <w:rPr>
          <w:rFonts w:ascii="Times New Roman" w:eastAsia="等线" w:hAnsi="Times New Roman" w:cs="Times New Roman"/>
          <w:sz w:val="24"/>
        </w:rPr>
        <w:t>, Wenjie Hou</w:t>
      </w:r>
      <w:r w:rsidRPr="004C779B">
        <w:rPr>
          <w:rFonts w:ascii="Times New Roman" w:eastAsia="等线" w:hAnsi="Times New Roman" w:cs="Times New Roman" w:hint="eastAsia"/>
          <w:sz w:val="24"/>
          <w:vertAlign w:val="superscript"/>
        </w:rPr>
        <w:t>3</w:t>
      </w:r>
      <w:r w:rsidRPr="004C779B">
        <w:rPr>
          <w:rFonts w:ascii="Times New Roman" w:eastAsia="等线" w:hAnsi="Times New Roman" w:cs="Times New Roman"/>
          <w:sz w:val="24"/>
        </w:rPr>
        <w:t xml:space="preserve">, </w:t>
      </w:r>
      <w:proofErr w:type="spellStart"/>
      <w:r w:rsidRPr="004C779B">
        <w:rPr>
          <w:rFonts w:ascii="Times New Roman" w:eastAsia="等线" w:hAnsi="Times New Roman" w:cs="Times New Roman"/>
          <w:sz w:val="24"/>
        </w:rPr>
        <w:t>Dengfeng</w:t>
      </w:r>
      <w:proofErr w:type="spellEnd"/>
      <w:r w:rsidRPr="004C779B">
        <w:rPr>
          <w:rFonts w:ascii="Times New Roman" w:eastAsia="等线" w:hAnsi="Times New Roman" w:cs="Times New Roman"/>
          <w:sz w:val="24"/>
        </w:rPr>
        <w:t xml:space="preserve"> Li</w:t>
      </w:r>
      <w:r w:rsidRPr="004C779B">
        <w:rPr>
          <w:rFonts w:ascii="Times New Roman" w:eastAsia="等线" w:hAnsi="Times New Roman" w:cs="Times New Roman" w:hint="eastAsia"/>
          <w:sz w:val="24"/>
          <w:vertAlign w:val="superscript"/>
        </w:rPr>
        <w:t>1</w:t>
      </w:r>
      <w:r w:rsidRPr="004C779B">
        <w:rPr>
          <w:rFonts w:ascii="Times New Roman" w:eastAsia="等线" w:hAnsi="Times New Roman" w:cs="Times New Roman"/>
          <w:sz w:val="24"/>
          <w:vertAlign w:val="superscript"/>
        </w:rPr>
        <w:t>,</w:t>
      </w:r>
      <w:r w:rsidRPr="004C779B">
        <w:rPr>
          <w:rFonts w:ascii="Times New Roman" w:eastAsia="等线" w:hAnsi="Times New Roman" w:cs="Times New Roman" w:hint="eastAsia"/>
          <w:sz w:val="24"/>
          <w:vertAlign w:val="superscript"/>
        </w:rPr>
        <w:t>2</w:t>
      </w:r>
      <w:r w:rsidRPr="004C779B">
        <w:rPr>
          <w:rFonts w:ascii="Times New Roman" w:eastAsia="等线" w:hAnsi="Times New Roman" w:cs="Times New Roman"/>
          <w:sz w:val="24"/>
          <w:vertAlign w:val="superscript"/>
        </w:rPr>
        <w:t>,</w:t>
      </w:r>
      <w:r w:rsidRPr="004C779B">
        <w:rPr>
          <w:rFonts w:ascii="等线" w:eastAsia="等线" w:hAnsi="等线" w:cs="Times New Roman"/>
          <w:color w:val="000000"/>
          <w:sz w:val="24"/>
          <w:szCs w:val="24"/>
          <w:vertAlign w:val="superscript"/>
        </w:rPr>
        <w:t xml:space="preserve"> †</w:t>
      </w:r>
      <w:r w:rsidRPr="004C779B">
        <w:rPr>
          <w:rFonts w:ascii="Times New Roman" w:eastAsia="等线" w:hAnsi="Times New Roman" w:cs="Times New Roman"/>
          <w:sz w:val="24"/>
        </w:rPr>
        <w:t>, Gang Tang</w:t>
      </w:r>
      <w:r w:rsidRPr="004C779B">
        <w:rPr>
          <w:rFonts w:ascii="Times New Roman" w:eastAsia="等线" w:hAnsi="Times New Roman" w:cs="Times New Roman" w:hint="eastAsia"/>
          <w:sz w:val="24"/>
          <w:vertAlign w:val="superscript"/>
        </w:rPr>
        <w:t>4</w:t>
      </w:r>
      <w:r w:rsidRPr="004C779B">
        <w:rPr>
          <w:rFonts w:ascii="Times New Roman" w:eastAsia="等线" w:hAnsi="Times New Roman" w:cs="Times New Roman"/>
          <w:sz w:val="24"/>
          <w:vertAlign w:val="superscript"/>
        </w:rPr>
        <w:t>,</w:t>
      </w:r>
      <w:r w:rsidRPr="004C779B">
        <w:rPr>
          <w:rFonts w:ascii="等线" w:eastAsia="等线" w:hAnsi="等线" w:cs="Times New Roman"/>
          <w:color w:val="000000"/>
          <w:sz w:val="24"/>
          <w:szCs w:val="24"/>
          <w:vertAlign w:val="superscript"/>
        </w:rPr>
        <w:t xml:space="preserve"> †</w:t>
      </w:r>
      <w:r w:rsidRPr="004C779B">
        <w:rPr>
          <w:rFonts w:ascii="Times New Roman" w:eastAsia="等线" w:hAnsi="Times New Roman" w:cs="Times New Roman"/>
          <w:sz w:val="24"/>
        </w:rPr>
        <w:t>, and Gang Zhang</w:t>
      </w:r>
      <w:r w:rsidRPr="004C779B">
        <w:rPr>
          <w:rFonts w:ascii="Times New Roman" w:eastAsia="等线" w:hAnsi="Times New Roman" w:cs="Times New Roman" w:hint="eastAsia"/>
          <w:sz w:val="24"/>
          <w:vertAlign w:val="superscript"/>
        </w:rPr>
        <w:t>5</w:t>
      </w:r>
      <w:r w:rsidRPr="004C779B">
        <w:rPr>
          <w:rFonts w:ascii="Times New Roman" w:eastAsia="等线" w:hAnsi="Times New Roman" w:cs="Times New Roman"/>
          <w:sz w:val="24"/>
          <w:vertAlign w:val="superscript"/>
        </w:rPr>
        <w:t>,</w:t>
      </w:r>
      <w:bookmarkEnd w:id="3"/>
      <w:r w:rsidRPr="004C779B">
        <w:rPr>
          <w:rFonts w:ascii="等线" w:eastAsia="等线" w:hAnsi="等线" w:cs="Times New Roman"/>
          <w:color w:val="000000"/>
          <w:sz w:val="24"/>
          <w:szCs w:val="24"/>
          <w:vertAlign w:val="superscript"/>
        </w:rPr>
        <w:t xml:space="preserve"> </w:t>
      </w:r>
      <w:bookmarkStart w:id="5" w:name="_Hlk132446612"/>
      <w:r w:rsidRPr="004C779B">
        <w:rPr>
          <w:rFonts w:ascii="等线" w:eastAsia="等线" w:hAnsi="等线" w:cs="Times New Roman"/>
          <w:color w:val="000000"/>
          <w:sz w:val="24"/>
          <w:szCs w:val="24"/>
          <w:vertAlign w:val="superscript"/>
        </w:rPr>
        <w:t>†</w:t>
      </w:r>
      <w:bookmarkEnd w:id="5"/>
    </w:p>
    <w:p w14:paraId="5BDB22C6" w14:textId="77777777" w:rsidR="004C779B" w:rsidRPr="004C779B" w:rsidRDefault="004C779B" w:rsidP="004C779B">
      <w:pPr>
        <w:rPr>
          <w:rFonts w:ascii="Times New Roman" w:eastAsia="等线" w:hAnsi="Times New Roman" w:cs="Times New Roman"/>
          <w:sz w:val="24"/>
        </w:rPr>
      </w:pPr>
    </w:p>
    <w:p w14:paraId="00D1FCC5" w14:textId="77777777" w:rsidR="004C779B" w:rsidRPr="004C779B" w:rsidRDefault="004C779B" w:rsidP="004C779B">
      <w:pPr>
        <w:rPr>
          <w:rFonts w:ascii="Times New Roman" w:eastAsia="等线" w:hAnsi="Times New Roman" w:cs="Times New Roman"/>
          <w:i/>
          <w:iCs/>
          <w:sz w:val="24"/>
        </w:rPr>
      </w:pPr>
      <w:r w:rsidRPr="004C779B">
        <w:rPr>
          <w:rFonts w:ascii="Times New Roman" w:eastAsia="等线" w:hAnsi="Times New Roman" w:cs="Times New Roman" w:hint="eastAsia"/>
          <w:sz w:val="24"/>
          <w:vertAlign w:val="superscript"/>
        </w:rPr>
        <w:t>1</w:t>
      </w:r>
      <w:r w:rsidRPr="004C779B">
        <w:rPr>
          <w:rFonts w:ascii="Times New Roman" w:eastAsia="等线" w:hAnsi="Times New Roman" w:cs="Times New Roman"/>
          <w:i/>
          <w:iCs/>
          <w:sz w:val="24"/>
        </w:rPr>
        <w:t>School of Science, Chongqing University of Posts and Telecommunications, Chongqing 400065, China</w:t>
      </w:r>
    </w:p>
    <w:p w14:paraId="12DAC831" w14:textId="77777777" w:rsidR="004C779B" w:rsidRPr="004C779B" w:rsidRDefault="004C779B" w:rsidP="004C779B">
      <w:pPr>
        <w:rPr>
          <w:rFonts w:ascii="Times New Roman" w:eastAsia="等线" w:hAnsi="Times New Roman" w:cs="Times New Roman"/>
          <w:i/>
          <w:iCs/>
          <w:sz w:val="24"/>
        </w:rPr>
      </w:pPr>
      <w:r w:rsidRPr="004C779B">
        <w:rPr>
          <w:rFonts w:ascii="Times New Roman" w:eastAsia="等线" w:hAnsi="Times New Roman" w:cs="Times New Roman" w:hint="eastAsia"/>
          <w:sz w:val="24"/>
          <w:vertAlign w:val="superscript"/>
        </w:rPr>
        <w:t>2</w:t>
      </w:r>
      <w:r w:rsidRPr="004C779B">
        <w:rPr>
          <w:rFonts w:ascii="Times New Roman" w:eastAsia="等线" w:hAnsi="Times New Roman" w:cs="Times New Roman"/>
          <w:i/>
          <w:iCs/>
          <w:sz w:val="24"/>
        </w:rPr>
        <w:t>Institute for Advanced Sciences, Chongqing University of Posts and Telecommunications, Chongqing 400065, China</w:t>
      </w:r>
    </w:p>
    <w:p w14:paraId="6E3EC33C" w14:textId="77777777" w:rsidR="004C779B" w:rsidRPr="004C779B" w:rsidRDefault="004C779B" w:rsidP="004C779B">
      <w:pPr>
        <w:rPr>
          <w:rFonts w:ascii="Times New Roman" w:eastAsia="等线" w:hAnsi="Times New Roman" w:cs="Times New Roman"/>
          <w:sz w:val="24"/>
        </w:rPr>
      </w:pPr>
      <w:r w:rsidRPr="004C779B">
        <w:rPr>
          <w:rFonts w:ascii="Times New Roman" w:eastAsia="等线" w:hAnsi="Times New Roman" w:cs="Times New Roman" w:hint="eastAsia"/>
          <w:sz w:val="24"/>
          <w:vertAlign w:val="superscript"/>
        </w:rPr>
        <w:t>3</w:t>
      </w:r>
      <w:r w:rsidRPr="004C779B">
        <w:rPr>
          <w:rFonts w:ascii="Times New Roman" w:eastAsia="等线" w:hAnsi="Times New Roman" w:cs="Times New Roman"/>
          <w:i/>
          <w:iCs/>
          <w:sz w:val="24"/>
        </w:rPr>
        <w:t>School of Computer Science and Technology, Northwestern Polytechnical University, Xi’an710129, China</w:t>
      </w:r>
    </w:p>
    <w:p w14:paraId="78D4CC6B" w14:textId="77777777" w:rsidR="004C779B" w:rsidRPr="004C779B" w:rsidRDefault="004C779B" w:rsidP="004C779B">
      <w:pPr>
        <w:rPr>
          <w:rFonts w:ascii="Times New Roman" w:eastAsia="等线" w:hAnsi="Times New Roman" w:cs="Times New Roman"/>
          <w:sz w:val="24"/>
        </w:rPr>
      </w:pPr>
      <w:r w:rsidRPr="004C779B">
        <w:rPr>
          <w:rFonts w:ascii="Times New Roman" w:eastAsia="等线" w:hAnsi="Times New Roman" w:cs="Times New Roman" w:hint="eastAsia"/>
          <w:sz w:val="24"/>
          <w:vertAlign w:val="superscript"/>
        </w:rPr>
        <w:t>4</w:t>
      </w:r>
      <w:r w:rsidRPr="004C779B">
        <w:rPr>
          <w:rFonts w:ascii="Times New Roman" w:eastAsia="等线" w:hAnsi="Times New Roman" w:cs="Times New Roman"/>
          <w:i/>
          <w:iCs/>
          <w:sz w:val="24"/>
        </w:rPr>
        <w:t>Advanced Research Institute of Multidisciplinary Science, Beijing Institute of Technology, Beijing 100081, China</w:t>
      </w:r>
    </w:p>
    <w:p w14:paraId="16B31198" w14:textId="77777777" w:rsidR="004C779B" w:rsidRPr="004C779B" w:rsidRDefault="004C779B" w:rsidP="004C779B">
      <w:pPr>
        <w:rPr>
          <w:rFonts w:ascii="Times New Roman" w:eastAsia="等线" w:hAnsi="Times New Roman" w:cs="Times New Roman"/>
          <w:sz w:val="24"/>
        </w:rPr>
      </w:pPr>
      <w:r w:rsidRPr="004C779B">
        <w:rPr>
          <w:rFonts w:ascii="Times New Roman" w:eastAsia="等线" w:hAnsi="Times New Roman" w:cs="Times New Roman" w:hint="eastAsia"/>
          <w:sz w:val="24"/>
          <w:vertAlign w:val="superscript"/>
        </w:rPr>
        <w:t>5</w:t>
      </w:r>
      <w:r w:rsidRPr="004C779B">
        <w:rPr>
          <w:rFonts w:ascii="Times New Roman" w:eastAsia="等线" w:hAnsi="Times New Roman" w:cs="Times New Roman"/>
          <w:i/>
          <w:iCs/>
          <w:sz w:val="24"/>
        </w:rPr>
        <w:t xml:space="preserve">Institute of </w:t>
      </w:r>
      <w:proofErr w:type="gramStart"/>
      <w:r w:rsidRPr="004C779B">
        <w:rPr>
          <w:rFonts w:ascii="Times New Roman" w:eastAsia="等线" w:hAnsi="Times New Roman" w:cs="Times New Roman"/>
          <w:i/>
          <w:iCs/>
          <w:sz w:val="24"/>
        </w:rPr>
        <w:t>High Performance</w:t>
      </w:r>
      <w:proofErr w:type="gramEnd"/>
      <w:r w:rsidRPr="004C779B">
        <w:rPr>
          <w:rFonts w:ascii="Times New Roman" w:eastAsia="等线" w:hAnsi="Times New Roman" w:cs="Times New Roman"/>
          <w:i/>
          <w:iCs/>
          <w:sz w:val="24"/>
        </w:rPr>
        <w:t xml:space="preserve"> Computing, A*STAR, 138632, Singapore</w:t>
      </w:r>
    </w:p>
    <w:p w14:paraId="6EB6BD45" w14:textId="77777777" w:rsidR="004C779B" w:rsidRPr="004C779B" w:rsidRDefault="004C779B" w:rsidP="004C779B">
      <w:pPr>
        <w:rPr>
          <w:rFonts w:ascii="Times New Roman" w:eastAsia="等线" w:hAnsi="Times New Roman" w:cs="Times New Roman"/>
          <w:sz w:val="24"/>
        </w:rPr>
      </w:pPr>
    </w:p>
    <w:p w14:paraId="73880416" w14:textId="77777777" w:rsidR="004C779B" w:rsidRPr="004C779B" w:rsidRDefault="004C779B" w:rsidP="004C779B">
      <w:pPr>
        <w:ind w:left="120" w:hangingChars="50" w:hanging="120"/>
        <w:rPr>
          <w:rFonts w:ascii="Times New Roman" w:eastAsia="等线" w:hAnsi="Times New Roman" w:cs="Times New Roman"/>
          <w:sz w:val="24"/>
          <w:szCs w:val="24"/>
        </w:rPr>
      </w:pPr>
      <w:bookmarkStart w:id="6" w:name="_Hlk124250960"/>
      <w:r w:rsidRPr="004C779B">
        <w:rPr>
          <w:rFonts w:ascii="等线" w:eastAsia="等线" w:hAnsi="等线" w:cs="Times New Roman"/>
          <w:color w:val="000000"/>
          <w:sz w:val="24"/>
          <w:szCs w:val="24"/>
          <w:vertAlign w:val="superscript"/>
        </w:rPr>
        <w:t>†</w:t>
      </w:r>
      <w:r w:rsidRPr="004C779B">
        <w:rPr>
          <w:rFonts w:ascii="Times New Roman" w:eastAsia="等线" w:hAnsi="Times New Roman" w:cs="Times New Roman"/>
          <w:sz w:val="24"/>
          <w:szCs w:val="24"/>
        </w:rPr>
        <w:t xml:space="preserve">Corresponding Authors: </w:t>
      </w:r>
    </w:p>
    <w:p w14:paraId="4411C24B" w14:textId="77777777" w:rsidR="004C779B" w:rsidRPr="004C779B" w:rsidRDefault="004C779B" w:rsidP="004C779B">
      <w:pPr>
        <w:ind w:left="120" w:hangingChars="50" w:hanging="120"/>
        <w:rPr>
          <w:rFonts w:ascii="Times New Roman" w:eastAsia="等线" w:hAnsi="Times New Roman" w:cs="Times New Roman"/>
          <w:color w:val="000000"/>
          <w:sz w:val="24"/>
        </w:rPr>
      </w:pPr>
      <w:r w:rsidRPr="004C779B">
        <w:rPr>
          <w:rFonts w:ascii="Times New Roman" w:eastAsia="等线" w:hAnsi="Times New Roman" w:cs="Times New Roman"/>
          <w:sz w:val="24"/>
          <w:szCs w:val="24"/>
          <w:u w:val="single"/>
        </w:rPr>
        <w:t>lidf@cqupt.edu.cn</w:t>
      </w:r>
      <w:r w:rsidRPr="004C779B">
        <w:rPr>
          <w:rFonts w:ascii="Times New Roman" w:eastAsia="等线" w:hAnsi="Times New Roman" w:cs="Times New Roman"/>
          <w:sz w:val="24"/>
          <w:szCs w:val="24"/>
        </w:rPr>
        <w:t xml:space="preserve"> (D. Li), </w:t>
      </w:r>
      <w:hyperlink r:id="rId8" w:history="1">
        <w:r w:rsidRPr="004C779B">
          <w:rPr>
            <w:rFonts w:ascii="Times New Roman" w:eastAsia="等线" w:hAnsi="Times New Roman" w:cs="Times New Roman"/>
            <w:sz w:val="24"/>
            <w:szCs w:val="24"/>
            <w:u w:val="single"/>
          </w:rPr>
          <w:t>gtang@bit.edu.cn</w:t>
        </w:r>
      </w:hyperlink>
      <w:r w:rsidRPr="004C779B">
        <w:rPr>
          <w:rFonts w:ascii="Times New Roman" w:eastAsia="等线" w:hAnsi="Times New Roman" w:cs="Times New Roman"/>
          <w:sz w:val="24"/>
          <w:szCs w:val="24"/>
        </w:rPr>
        <w:t xml:space="preserve"> (G. Tang) and </w:t>
      </w:r>
      <w:hyperlink r:id="rId9" w:history="1">
        <w:r w:rsidRPr="004C779B">
          <w:rPr>
            <w:rFonts w:ascii="Times New Roman" w:eastAsia="等线" w:hAnsi="Times New Roman" w:cs="Times New Roman"/>
            <w:sz w:val="24"/>
            <w:szCs w:val="24"/>
            <w:u w:val="single"/>
          </w:rPr>
          <w:t>zhangg@ihpc.a-star.edu.sg</w:t>
        </w:r>
      </w:hyperlink>
      <w:r w:rsidRPr="004C779B">
        <w:rPr>
          <w:rFonts w:ascii="Times New Roman" w:eastAsia="等线" w:hAnsi="Times New Roman" w:cs="Times New Roman"/>
          <w:sz w:val="24"/>
          <w:szCs w:val="24"/>
        </w:rPr>
        <w:t xml:space="preserve"> (G. Zhang).</w:t>
      </w:r>
      <w:bookmarkEnd w:id="4"/>
      <w:bookmarkEnd w:id="6"/>
    </w:p>
    <w:p w14:paraId="53509293" w14:textId="77777777" w:rsidR="00EF03C6" w:rsidRPr="004C779B" w:rsidRDefault="00EF03C6" w:rsidP="00EF03C6">
      <w:pPr>
        <w:rPr>
          <w:rFonts w:ascii="Times New Roman" w:eastAsia="等线" w:hAnsi="Times New Roman" w:cs="Times New Roman"/>
          <w:szCs w:val="21"/>
        </w:rPr>
      </w:pPr>
    </w:p>
    <w:bookmarkEnd w:id="2"/>
    <w:p w14:paraId="5513F38F" w14:textId="77777777" w:rsidR="00EF03C6" w:rsidRPr="00963270" w:rsidRDefault="00EF03C6" w:rsidP="00EF03C6">
      <w:pPr>
        <w:widowControl/>
        <w:jc w:val="left"/>
        <w:rPr>
          <w:rFonts w:ascii="Times New Roman" w:eastAsia="等线" w:hAnsi="Times New Roman" w:cs="Times New Roman"/>
          <w:szCs w:val="21"/>
        </w:rPr>
      </w:pPr>
    </w:p>
    <w:p w14:paraId="6465CA48" w14:textId="77777777" w:rsidR="009E7F8B" w:rsidRPr="00963270" w:rsidRDefault="009E7F8B" w:rsidP="00EF03C6">
      <w:pPr>
        <w:widowControl/>
        <w:jc w:val="left"/>
        <w:rPr>
          <w:rFonts w:ascii="Times New Roman" w:eastAsia="等线" w:hAnsi="Times New Roman" w:cs="Times New Roman"/>
          <w:szCs w:val="21"/>
        </w:rPr>
      </w:pPr>
    </w:p>
    <w:p w14:paraId="50D770CE" w14:textId="2ABFDFC3" w:rsidR="00A85EE8" w:rsidRPr="0092407C" w:rsidRDefault="009E7F8B" w:rsidP="0092407C">
      <w:pPr>
        <w:widowControl/>
        <w:jc w:val="left"/>
        <w:rPr>
          <w:rFonts w:ascii="Times New Roman" w:eastAsia="等线" w:hAnsi="Times New Roman" w:cs="Times New Roman"/>
          <w:szCs w:val="21"/>
        </w:rPr>
      </w:pPr>
      <w:r w:rsidRPr="00963270">
        <w:rPr>
          <w:rFonts w:ascii="Times New Roman" w:eastAsia="等线" w:hAnsi="Times New Roman" w:cs="Times New Roman"/>
          <w:szCs w:val="21"/>
        </w:rPr>
        <w:br w:type="page"/>
      </w:r>
    </w:p>
    <w:p w14:paraId="05099DF7" w14:textId="678031F7" w:rsidR="00C5550A" w:rsidRPr="00C70474" w:rsidRDefault="00247654" w:rsidP="00C5550A">
      <w:pPr>
        <w:spacing w:line="360" w:lineRule="auto"/>
        <w:rPr>
          <w:rFonts w:ascii="Times New Roman" w:hAnsi="Times New Roman" w:cs="Times New Roman"/>
          <w:b/>
          <w:bCs/>
          <w:sz w:val="28"/>
          <w:szCs w:val="28"/>
        </w:rPr>
      </w:pPr>
      <w:r>
        <w:rPr>
          <w:rFonts w:ascii="Times New Roman" w:hAnsi="Times New Roman" w:cs="Times New Roman"/>
          <w:b/>
          <w:bCs/>
          <w:sz w:val="28"/>
          <w:szCs w:val="28"/>
        </w:rPr>
        <w:lastRenderedPageBreak/>
        <w:t>I</w:t>
      </w:r>
      <w:r w:rsidR="00C5550A" w:rsidRPr="00C70474">
        <w:rPr>
          <w:rFonts w:ascii="Times New Roman" w:hAnsi="Times New Roman" w:cs="Times New Roman"/>
          <w:b/>
          <w:bCs/>
          <w:sz w:val="28"/>
          <w:szCs w:val="28"/>
        </w:rPr>
        <w:t xml:space="preserve">. </w:t>
      </w:r>
      <w:r w:rsidR="00C5550A">
        <w:rPr>
          <w:rFonts w:ascii="Times New Roman" w:hAnsi="Times New Roman" w:cs="Times New Roman"/>
          <w:b/>
          <w:bCs/>
          <w:sz w:val="28"/>
          <w:szCs w:val="28"/>
        </w:rPr>
        <w:t>Computational methods</w:t>
      </w:r>
    </w:p>
    <w:p w14:paraId="5CFDB20B" w14:textId="14651F6C" w:rsidR="00C5550A" w:rsidRPr="00C70474" w:rsidRDefault="00C5550A" w:rsidP="00C5550A">
      <w:pPr>
        <w:widowControl/>
        <w:spacing w:line="360" w:lineRule="auto"/>
        <w:rPr>
          <w:rFonts w:ascii="Times New Roman" w:eastAsia="宋体" w:hAnsi="Times New Roman" w:cs="Times New Roman"/>
          <w:kern w:val="0"/>
          <w:sz w:val="24"/>
        </w:rPr>
      </w:pPr>
      <w:r w:rsidRPr="00C70474">
        <w:rPr>
          <w:rFonts w:ascii="Times New Roman" w:eastAsia="宋体" w:hAnsi="Times New Roman" w:cs="Times New Roman"/>
          <w:bCs/>
          <w:color w:val="000000"/>
          <w:kern w:val="0"/>
          <w:sz w:val="24"/>
        </w:rPr>
        <w:t>Our calculations are performed using</w:t>
      </w:r>
      <w:bookmarkStart w:id="7" w:name="OLE_LINK51"/>
      <w:r w:rsidRPr="00C70474">
        <w:rPr>
          <w:rFonts w:ascii="Times New Roman" w:eastAsia="宋体" w:hAnsi="Times New Roman" w:cs="Times New Roman"/>
          <w:bCs/>
          <w:color w:val="000000"/>
          <w:kern w:val="0"/>
          <w:sz w:val="24"/>
        </w:rPr>
        <w:t xml:space="preserve"> the projector augmented wave (PAW) method</w:t>
      </w:r>
      <w:bookmarkEnd w:id="7"/>
      <w:r w:rsidRPr="00C70474">
        <w:rPr>
          <w:rFonts w:ascii="Times New Roman" w:eastAsia="宋体" w:hAnsi="Times New Roman" w:cs="Times New Roman"/>
          <w:bCs/>
          <w:color w:val="000000"/>
          <w:kern w:val="0"/>
          <w:sz w:val="24"/>
        </w:rPr>
        <w:t xml:space="preserve"> implemented in the Vienna a</w:t>
      </w:r>
      <w:r w:rsidRPr="00C70474">
        <w:rPr>
          <w:rFonts w:ascii="Times New Roman" w:eastAsia="宋体" w:hAnsi="Times New Roman" w:cs="Times New Roman"/>
          <w:bCs/>
          <w:kern w:val="0"/>
          <w:sz w:val="24"/>
        </w:rPr>
        <w:t xml:space="preserve">b initio simulation package (VASP) </w:t>
      </w:r>
      <w:proofErr w:type="gramStart"/>
      <w:r w:rsidRPr="00C70474">
        <w:rPr>
          <w:rFonts w:ascii="Times New Roman" w:eastAsia="宋体" w:hAnsi="Times New Roman" w:cs="Times New Roman"/>
          <w:bCs/>
          <w:kern w:val="0"/>
          <w:sz w:val="24"/>
        </w:rPr>
        <w:t>code</w:t>
      </w:r>
      <w:r w:rsidR="004C779B">
        <w:rPr>
          <w:rFonts w:ascii="Times New Roman" w:eastAsia="宋体" w:hAnsi="Times New Roman" w:cs="Times New Roman"/>
          <w:bCs/>
          <w:color w:val="00B0F0"/>
          <w:kern w:val="0"/>
          <w:sz w:val="24"/>
          <w:vertAlign w:val="superscript"/>
        </w:rPr>
        <w:t>[</w:t>
      </w:r>
      <w:proofErr w:type="gramEnd"/>
      <w:r w:rsidR="004C779B" w:rsidRPr="007D2DD2">
        <w:rPr>
          <w:rFonts w:ascii="Times New Roman" w:eastAsia="宋体" w:hAnsi="Times New Roman" w:cs="Times New Roman"/>
          <w:bCs/>
          <w:color w:val="00B0F0"/>
          <w:kern w:val="0"/>
          <w:sz w:val="24"/>
          <w:vertAlign w:val="superscript"/>
        </w:rPr>
        <w:t>1,</w:t>
      </w:r>
      <w:r w:rsidR="004C779B">
        <w:rPr>
          <w:rFonts w:ascii="Times New Roman" w:eastAsia="宋体" w:hAnsi="Times New Roman" w:cs="Times New Roman"/>
          <w:bCs/>
          <w:color w:val="00B0F0"/>
          <w:kern w:val="0"/>
          <w:sz w:val="24"/>
          <w:vertAlign w:val="superscript"/>
        </w:rPr>
        <w:t xml:space="preserve"> </w:t>
      </w:r>
      <w:r w:rsidR="004C779B" w:rsidRPr="007D2DD2">
        <w:rPr>
          <w:rFonts w:ascii="Times New Roman" w:eastAsia="宋体" w:hAnsi="Times New Roman" w:cs="Times New Roman"/>
          <w:bCs/>
          <w:color w:val="00B0F0"/>
          <w:kern w:val="0"/>
          <w:sz w:val="24"/>
          <w:vertAlign w:val="superscript"/>
        </w:rPr>
        <w:t>2</w:t>
      </w:r>
      <w:r w:rsidR="004C779B">
        <w:rPr>
          <w:rFonts w:ascii="Times New Roman" w:eastAsia="宋体" w:hAnsi="Times New Roman" w:cs="Times New Roman"/>
          <w:bCs/>
          <w:color w:val="00B0F0"/>
          <w:kern w:val="0"/>
          <w:sz w:val="24"/>
          <w:vertAlign w:val="superscript"/>
        </w:rPr>
        <w:t>]</w:t>
      </w:r>
      <w:r w:rsidRPr="00C70474">
        <w:rPr>
          <w:rFonts w:ascii="Times New Roman" w:eastAsia="宋体" w:hAnsi="Times New Roman" w:cs="Times New Roman"/>
          <w:bCs/>
          <w:kern w:val="0"/>
          <w:sz w:val="24"/>
        </w:rPr>
        <w:t>.</w:t>
      </w:r>
      <w:r w:rsidR="004C779B">
        <w:rPr>
          <w:rFonts w:ascii="Times New Roman" w:eastAsia="宋体" w:hAnsi="Times New Roman" w:cs="Times New Roman"/>
          <w:bCs/>
          <w:kern w:val="0"/>
          <w:sz w:val="24"/>
        </w:rPr>
        <w:t xml:space="preserve"> </w:t>
      </w:r>
      <w:r w:rsidRPr="00C70474">
        <w:rPr>
          <w:rFonts w:ascii="Times New Roman" w:eastAsia="宋体" w:hAnsi="Times New Roman" w:cs="Times New Roman"/>
          <w:bCs/>
          <w:kern w:val="0"/>
          <w:sz w:val="24"/>
        </w:rPr>
        <w:t xml:space="preserve">The standard PAW pseudo potentials are </w:t>
      </w:r>
      <w:proofErr w:type="gramStart"/>
      <w:r w:rsidRPr="00C70474">
        <w:rPr>
          <w:rFonts w:ascii="Times New Roman" w:eastAsia="宋体" w:hAnsi="Times New Roman" w:cs="Times New Roman"/>
          <w:bCs/>
          <w:kern w:val="0"/>
          <w:sz w:val="24"/>
        </w:rPr>
        <w:t>adopted</w:t>
      </w:r>
      <w:r w:rsidR="004C779B">
        <w:rPr>
          <w:rFonts w:ascii="Times New Roman" w:eastAsia="宋体" w:hAnsi="Times New Roman" w:cs="Times New Roman"/>
          <w:bCs/>
          <w:color w:val="00B0F0"/>
          <w:kern w:val="0"/>
          <w:sz w:val="24"/>
          <w:vertAlign w:val="superscript"/>
        </w:rPr>
        <w:t>[</w:t>
      </w:r>
      <w:proofErr w:type="gramEnd"/>
      <w:r w:rsidR="004C779B">
        <w:rPr>
          <w:rFonts w:ascii="Times New Roman" w:eastAsia="宋体" w:hAnsi="Times New Roman" w:cs="Times New Roman"/>
          <w:bCs/>
          <w:color w:val="00B0F0"/>
          <w:kern w:val="0"/>
          <w:sz w:val="24"/>
          <w:vertAlign w:val="superscript"/>
        </w:rPr>
        <w:t>3]</w:t>
      </w:r>
      <w:r w:rsidRPr="00C70474">
        <w:rPr>
          <w:rFonts w:ascii="Times New Roman" w:eastAsia="宋体" w:hAnsi="Times New Roman" w:cs="Times New Roman"/>
          <w:bCs/>
          <w:kern w:val="0"/>
          <w:sz w:val="24"/>
        </w:rPr>
        <w:t>.</w:t>
      </w:r>
      <w:r w:rsidR="004C779B">
        <w:rPr>
          <w:rFonts w:ascii="Times New Roman" w:eastAsia="宋体" w:hAnsi="Times New Roman" w:cs="Times New Roman"/>
          <w:bCs/>
          <w:kern w:val="0"/>
          <w:sz w:val="24"/>
        </w:rPr>
        <w:t xml:space="preserve"> </w:t>
      </w:r>
      <w:r w:rsidRPr="00C70474">
        <w:rPr>
          <w:rFonts w:ascii="Times New Roman" w:eastAsia="宋体" w:hAnsi="Times New Roman" w:cs="Times New Roman"/>
          <w:bCs/>
          <w:kern w:val="0"/>
          <w:sz w:val="24"/>
        </w:rPr>
        <w:t xml:space="preserve">We use the </w:t>
      </w:r>
      <w:proofErr w:type="spellStart"/>
      <w:r w:rsidRPr="00C70474">
        <w:rPr>
          <w:rFonts w:ascii="Times New Roman" w:eastAsia="宋体" w:hAnsi="Times New Roman" w:cs="Times New Roman"/>
          <w:bCs/>
          <w:kern w:val="0"/>
          <w:sz w:val="24"/>
        </w:rPr>
        <w:t>Perdew</w:t>
      </w:r>
      <w:proofErr w:type="spellEnd"/>
      <w:r w:rsidRPr="00C70474">
        <w:rPr>
          <w:rFonts w:ascii="Times New Roman" w:eastAsia="宋体" w:hAnsi="Times New Roman" w:cs="Times New Roman"/>
          <w:bCs/>
          <w:kern w:val="0"/>
          <w:sz w:val="24"/>
        </w:rPr>
        <w:t xml:space="preserve">, Burke, and </w:t>
      </w:r>
      <w:proofErr w:type="spellStart"/>
      <w:r w:rsidRPr="00C70474">
        <w:rPr>
          <w:rFonts w:ascii="Times New Roman" w:eastAsia="宋体" w:hAnsi="Times New Roman" w:cs="Times New Roman"/>
          <w:bCs/>
          <w:kern w:val="0"/>
          <w:sz w:val="24"/>
        </w:rPr>
        <w:t>Ernzerhof</w:t>
      </w:r>
      <w:proofErr w:type="spellEnd"/>
      <w:r w:rsidRPr="00C70474">
        <w:rPr>
          <w:rFonts w:ascii="Times New Roman" w:eastAsia="宋体" w:hAnsi="Times New Roman" w:cs="Times New Roman"/>
          <w:bCs/>
          <w:kern w:val="0"/>
          <w:sz w:val="24"/>
        </w:rPr>
        <w:t xml:space="preserve"> (PBE) form of the generalized gradient approximation (GGA) exchange correlation </w:t>
      </w:r>
      <w:proofErr w:type="gramStart"/>
      <w:r w:rsidRPr="00C70474">
        <w:rPr>
          <w:rFonts w:ascii="Times New Roman" w:eastAsia="宋体" w:hAnsi="Times New Roman" w:cs="Times New Roman"/>
          <w:bCs/>
          <w:kern w:val="0"/>
          <w:sz w:val="24"/>
        </w:rPr>
        <w:t>functional</w:t>
      </w:r>
      <w:r w:rsidR="004C779B">
        <w:rPr>
          <w:rFonts w:ascii="Times New Roman" w:eastAsia="宋体" w:hAnsi="Times New Roman" w:cs="Times New Roman"/>
          <w:bCs/>
          <w:color w:val="00B0F0"/>
          <w:kern w:val="0"/>
          <w:sz w:val="24"/>
          <w:vertAlign w:val="superscript"/>
        </w:rPr>
        <w:t>[</w:t>
      </w:r>
      <w:proofErr w:type="gramEnd"/>
      <w:r w:rsidR="004C779B" w:rsidRPr="007D2DD2">
        <w:rPr>
          <w:rFonts w:ascii="Times New Roman" w:eastAsia="宋体" w:hAnsi="Times New Roman" w:cs="Times New Roman"/>
          <w:bCs/>
          <w:color w:val="00B0F0"/>
          <w:kern w:val="0"/>
          <w:sz w:val="24"/>
          <w:vertAlign w:val="superscript"/>
        </w:rPr>
        <w:t>4</w:t>
      </w:r>
      <w:r w:rsidR="004C779B">
        <w:rPr>
          <w:rFonts w:ascii="Times New Roman" w:eastAsia="宋体" w:hAnsi="Times New Roman" w:cs="Times New Roman"/>
          <w:bCs/>
          <w:color w:val="00B0F0"/>
          <w:kern w:val="0"/>
          <w:sz w:val="24"/>
          <w:vertAlign w:val="superscript"/>
        </w:rPr>
        <w:t>]</w:t>
      </w:r>
      <w:r w:rsidRPr="00C70474">
        <w:rPr>
          <w:rFonts w:ascii="Times New Roman" w:eastAsia="宋体" w:hAnsi="Times New Roman" w:cs="Times New Roman"/>
          <w:bCs/>
          <w:kern w:val="0"/>
          <w:sz w:val="24"/>
        </w:rPr>
        <w:t xml:space="preserve"> for crystal structure relaxation, and the hybrid density functional (</w:t>
      </w:r>
      <w:proofErr w:type="spellStart"/>
      <w:r w:rsidRPr="00C70474">
        <w:rPr>
          <w:rFonts w:ascii="Times New Roman" w:eastAsia="宋体" w:hAnsi="Times New Roman" w:cs="Times New Roman"/>
          <w:bCs/>
          <w:kern w:val="0"/>
          <w:sz w:val="24"/>
        </w:rPr>
        <w:t>Heyd-Scuseria-Ernzerhof</w:t>
      </w:r>
      <w:proofErr w:type="spellEnd"/>
      <w:r w:rsidRPr="00C70474">
        <w:rPr>
          <w:rFonts w:ascii="Times New Roman" w:eastAsia="宋体" w:hAnsi="Times New Roman" w:cs="Times New Roman"/>
          <w:bCs/>
          <w:kern w:val="0"/>
          <w:sz w:val="24"/>
        </w:rPr>
        <w:t>, HSE06)</w:t>
      </w:r>
      <w:r w:rsidR="004C779B">
        <w:rPr>
          <w:rFonts w:ascii="Times New Roman" w:eastAsia="宋体" w:hAnsi="Times New Roman" w:cs="Times New Roman"/>
          <w:bCs/>
          <w:color w:val="00B0F0"/>
          <w:kern w:val="0"/>
          <w:sz w:val="24"/>
          <w:vertAlign w:val="superscript"/>
        </w:rPr>
        <w:t>[</w:t>
      </w:r>
      <w:r w:rsidR="004C779B" w:rsidRPr="007D2DD2">
        <w:rPr>
          <w:rFonts w:ascii="Times New Roman" w:eastAsia="宋体" w:hAnsi="Times New Roman" w:cs="Times New Roman"/>
          <w:bCs/>
          <w:color w:val="00B0F0"/>
          <w:kern w:val="0"/>
          <w:sz w:val="24"/>
          <w:vertAlign w:val="superscript"/>
        </w:rPr>
        <w:t>5</w:t>
      </w:r>
      <w:r w:rsidR="004C779B">
        <w:rPr>
          <w:rFonts w:ascii="Times New Roman" w:eastAsia="宋体" w:hAnsi="Times New Roman" w:cs="Times New Roman"/>
          <w:bCs/>
          <w:color w:val="00B0F0"/>
          <w:kern w:val="0"/>
          <w:sz w:val="24"/>
          <w:vertAlign w:val="superscript"/>
        </w:rPr>
        <w:t xml:space="preserve">] </w:t>
      </w:r>
      <w:r w:rsidRPr="00C70474">
        <w:rPr>
          <w:rFonts w:ascii="Times New Roman" w:eastAsia="宋体" w:hAnsi="Times New Roman" w:cs="Times New Roman"/>
          <w:bCs/>
          <w:kern w:val="0"/>
          <w:sz w:val="24"/>
        </w:rPr>
        <w:t xml:space="preserve">for electronic properties of </w:t>
      </w:r>
      <w:r w:rsidRPr="00C70474">
        <w:rPr>
          <w:rFonts w:ascii="Times New Roman" w:eastAsia="宋体" w:hAnsi="Times New Roman" w:cs="Times New Roman"/>
          <w:sz w:val="24"/>
          <w:szCs w:val="24"/>
        </w:rPr>
        <w:t>X</w:t>
      </w:r>
      <w:r w:rsidRPr="00C70474">
        <w:rPr>
          <w:rFonts w:ascii="Times New Roman" w:eastAsia="宋体" w:hAnsi="Times New Roman" w:cs="Times New Roman"/>
          <w:sz w:val="24"/>
          <w:szCs w:val="24"/>
          <w:vertAlign w:val="subscript"/>
        </w:rPr>
        <w:t>3</w:t>
      </w:r>
      <w:r w:rsidRPr="00C70474">
        <w:rPr>
          <w:rFonts w:ascii="Times New Roman" w:eastAsia="宋体" w:hAnsi="Times New Roman" w:cs="Times New Roman"/>
          <w:sz w:val="24"/>
          <w:szCs w:val="24"/>
        </w:rPr>
        <w:t>NP (X</w:t>
      </w:r>
      <w:r w:rsidRPr="00C70474">
        <w:rPr>
          <w:rFonts w:ascii="Times New Roman" w:eastAsia="宋体" w:hAnsi="Times New Roman" w:cs="Times New Roman"/>
          <w:sz w:val="24"/>
          <w:szCs w:val="24"/>
          <w:vertAlign w:val="superscript"/>
        </w:rPr>
        <w:t>2+</w:t>
      </w:r>
      <w:r w:rsidRPr="00C70474">
        <w:rPr>
          <w:rFonts w:ascii="Times New Roman" w:eastAsia="宋体" w:hAnsi="Times New Roman" w:cs="Times New Roman"/>
          <w:sz w:val="24"/>
          <w:szCs w:val="24"/>
        </w:rPr>
        <w:t xml:space="preserve"> = Ca, Mg)</w:t>
      </w:r>
      <w:r w:rsidRPr="00C70474">
        <w:rPr>
          <w:rFonts w:ascii="Times New Roman" w:eastAsia="宋体" w:hAnsi="Times New Roman" w:cs="Times New Roman"/>
          <w:bCs/>
          <w:kern w:val="0"/>
          <w:sz w:val="24"/>
        </w:rPr>
        <w:t>. The cut-off energy of 400 eV</w:t>
      </w:r>
      <w:r w:rsidRPr="00C70474">
        <w:rPr>
          <w:rFonts w:ascii="Times New Roman" w:eastAsia="宋体" w:hAnsi="Times New Roman" w:cs="Times New Roman"/>
          <w:kern w:val="0"/>
          <w:sz w:val="24"/>
          <w:lang w:eastAsia="en-US" w:bidi="ar"/>
        </w:rPr>
        <w:t xml:space="preserve"> and the </w:t>
      </w:r>
      <w:r w:rsidRPr="00C70474">
        <w:rPr>
          <w:rFonts w:ascii="Times New Roman" w:eastAsia="宋体" w:hAnsi="Times New Roman" w:cs="Times New Roman"/>
          <w:i/>
          <w:iCs/>
          <w:kern w:val="0"/>
          <w:sz w:val="24"/>
          <w:lang w:eastAsia="en-US" w:bidi="ar"/>
        </w:rPr>
        <w:t>k</w:t>
      </w:r>
      <w:r w:rsidRPr="00C70474">
        <w:rPr>
          <w:rFonts w:ascii="Times New Roman" w:eastAsia="宋体" w:hAnsi="Times New Roman" w:cs="Times New Roman"/>
          <w:kern w:val="0"/>
          <w:sz w:val="24"/>
          <w:lang w:eastAsia="en-US" w:bidi="ar"/>
        </w:rPr>
        <w:t>-point meshes with a grid spacing of 2π</w:t>
      </w:r>
      <w:r w:rsidRPr="00C70474">
        <w:rPr>
          <w:rFonts w:ascii="Times New Roman" w:eastAsia="ScalaLF-Regular" w:hAnsi="Times New Roman" w:cs="Times New Roman"/>
          <w:kern w:val="0"/>
          <w:sz w:val="24"/>
          <w:lang w:eastAsia="en-US" w:bidi="ar"/>
        </w:rPr>
        <w:t>×0.02 Å</w:t>
      </w:r>
      <w:r w:rsidRPr="00C70474">
        <w:rPr>
          <w:rFonts w:ascii="Times New Roman" w:eastAsia="ScalaLF-Regular" w:hAnsi="Times New Roman" w:cs="Times New Roman"/>
          <w:kern w:val="0"/>
          <w:sz w:val="24"/>
          <w:vertAlign w:val="superscript"/>
          <w:lang w:eastAsia="en-US" w:bidi="ar"/>
        </w:rPr>
        <w:t>-1</w:t>
      </w:r>
      <w:r w:rsidRPr="00C70474">
        <w:rPr>
          <w:rFonts w:ascii="Times New Roman" w:eastAsia="宋体" w:hAnsi="Times New Roman" w:cs="Times New Roman"/>
          <w:bCs/>
          <w:kern w:val="0"/>
          <w:sz w:val="24"/>
        </w:rPr>
        <w:t xml:space="preserve"> were used for structural relaxat</w:t>
      </w:r>
      <w:r w:rsidRPr="00B323C4">
        <w:rPr>
          <w:rFonts w:ascii="Times New Roman" w:eastAsia="宋体" w:hAnsi="Times New Roman" w:cs="Times New Roman"/>
          <w:bCs/>
          <w:kern w:val="0"/>
          <w:sz w:val="24"/>
        </w:rPr>
        <w:t xml:space="preserve">ion. </w:t>
      </w:r>
      <w:r w:rsidR="00A91719" w:rsidRPr="00B323C4">
        <w:rPr>
          <w:rFonts w:ascii="Times New Roman" w:hAnsi="Times New Roman" w:cs="Times New Roman"/>
          <w:sz w:val="22"/>
        </w:rPr>
        <w:t>The cut-off energy and KSPACING test of X</w:t>
      </w:r>
      <w:r w:rsidR="00A91719" w:rsidRPr="00B323C4">
        <w:rPr>
          <w:rFonts w:ascii="Times New Roman" w:hAnsi="Times New Roman" w:cs="Times New Roman"/>
          <w:sz w:val="22"/>
          <w:vertAlign w:val="subscript"/>
        </w:rPr>
        <w:t>3</w:t>
      </w:r>
      <w:r w:rsidR="00A91719" w:rsidRPr="00B323C4">
        <w:rPr>
          <w:rFonts w:ascii="Times New Roman" w:hAnsi="Times New Roman" w:cs="Times New Roman"/>
          <w:sz w:val="22"/>
        </w:rPr>
        <w:t xml:space="preserve">NP </w:t>
      </w:r>
      <w:r w:rsidR="00A91719" w:rsidRPr="00B323C4">
        <w:rPr>
          <w:rFonts w:ascii="Times New Roman" w:eastAsia="宋体" w:hAnsi="Times New Roman" w:cs="Times New Roman"/>
          <w:sz w:val="24"/>
          <w:szCs w:val="24"/>
        </w:rPr>
        <w:t>(X</w:t>
      </w:r>
      <w:r w:rsidR="00A91719" w:rsidRPr="00B323C4">
        <w:rPr>
          <w:rFonts w:ascii="Times New Roman" w:eastAsia="宋体" w:hAnsi="Times New Roman" w:cs="Times New Roman"/>
          <w:sz w:val="24"/>
          <w:szCs w:val="24"/>
          <w:vertAlign w:val="superscript"/>
        </w:rPr>
        <w:t>2+</w:t>
      </w:r>
      <w:r w:rsidR="00A91719" w:rsidRPr="00B323C4">
        <w:rPr>
          <w:rFonts w:ascii="Times New Roman" w:eastAsia="宋体" w:hAnsi="Times New Roman" w:cs="Times New Roman"/>
          <w:sz w:val="24"/>
          <w:szCs w:val="24"/>
        </w:rPr>
        <w:t xml:space="preserve"> = Ca, Mg) are shown in </w:t>
      </w:r>
      <w:r w:rsidR="00A91719" w:rsidRPr="00B323C4">
        <w:rPr>
          <w:rFonts w:ascii="Times New Roman" w:eastAsia="宋体" w:hAnsi="Times New Roman" w:cs="Times New Roman"/>
          <w:color w:val="00B0F0"/>
          <w:sz w:val="24"/>
          <w:szCs w:val="24"/>
        </w:rPr>
        <w:t>Fig S1</w:t>
      </w:r>
      <w:r w:rsidR="00A91719" w:rsidRPr="00B323C4">
        <w:rPr>
          <w:rFonts w:ascii="Times New Roman" w:eastAsia="宋体" w:hAnsi="Times New Roman" w:cs="Times New Roman"/>
          <w:sz w:val="24"/>
          <w:szCs w:val="24"/>
        </w:rPr>
        <w:t xml:space="preserve"> and </w:t>
      </w:r>
      <w:r w:rsidR="00A91719" w:rsidRPr="00B323C4">
        <w:rPr>
          <w:rFonts w:ascii="Times New Roman" w:eastAsia="宋体" w:hAnsi="Times New Roman" w:cs="Times New Roman"/>
          <w:color w:val="00B0F0"/>
          <w:sz w:val="24"/>
          <w:szCs w:val="24"/>
        </w:rPr>
        <w:t>S2</w:t>
      </w:r>
      <w:r w:rsidR="00A91719" w:rsidRPr="00B323C4">
        <w:rPr>
          <w:rFonts w:ascii="Times New Roman" w:hAnsi="Times New Roman" w:cs="Times New Roman" w:hint="eastAsia"/>
          <w:sz w:val="22"/>
        </w:rPr>
        <w:t>.</w:t>
      </w:r>
      <w:r w:rsidR="00A91719" w:rsidRPr="00B323C4">
        <w:rPr>
          <w:rFonts w:ascii="Times New Roman" w:hAnsi="Times New Roman" w:cs="Times New Roman"/>
          <w:sz w:val="22"/>
        </w:rPr>
        <w:t xml:space="preserve"> After each pressure change, full volume relaxation has been done. </w:t>
      </w:r>
      <w:r w:rsidRPr="00B323C4">
        <w:rPr>
          <w:rFonts w:ascii="Times New Roman" w:eastAsia="宋体" w:hAnsi="Times New Roman" w:cs="Times New Roman"/>
          <w:bCs/>
          <w:kern w:val="0"/>
          <w:sz w:val="24"/>
        </w:rPr>
        <w:t>For band st</w:t>
      </w:r>
      <w:r w:rsidRPr="00C70474">
        <w:rPr>
          <w:rFonts w:ascii="Times New Roman" w:eastAsia="宋体" w:hAnsi="Times New Roman" w:cs="Times New Roman"/>
          <w:bCs/>
          <w:kern w:val="0"/>
          <w:sz w:val="24"/>
        </w:rPr>
        <w:t>ructure and density of states (DOSs) calculations, the cut-off energy is set to 400 eV. In all calculations, the total energy is converged to less than 10</w:t>
      </w:r>
      <w:r w:rsidRPr="00C70474">
        <w:rPr>
          <w:rFonts w:ascii="Times New Roman" w:eastAsia="等线" w:hAnsi="Times New Roman" w:cs="Times New Roman"/>
          <w:bCs/>
          <w:kern w:val="0"/>
          <w:sz w:val="24"/>
          <w:vertAlign w:val="superscript"/>
        </w:rPr>
        <w:t>-</w:t>
      </w:r>
      <w:r w:rsidRPr="00C70474">
        <w:rPr>
          <w:rFonts w:ascii="Times New Roman" w:eastAsia="宋体" w:hAnsi="Times New Roman" w:cs="Times New Roman"/>
          <w:bCs/>
          <w:kern w:val="0"/>
          <w:sz w:val="24"/>
          <w:vertAlign w:val="superscript"/>
        </w:rPr>
        <w:t>6</w:t>
      </w:r>
      <w:r w:rsidRPr="00C70474">
        <w:rPr>
          <w:rFonts w:ascii="Times New Roman" w:eastAsia="宋体" w:hAnsi="Times New Roman" w:cs="Times New Roman"/>
          <w:bCs/>
          <w:kern w:val="0"/>
          <w:sz w:val="24"/>
        </w:rPr>
        <w:t xml:space="preserve"> eV. During the structure optimization, the maximum force is less than 0.02 eV/Å, where the lattice constants and atomic positions are fully relaxed. The spin-orbit coupling (SOC) effect is not considered in the calculation of the electronic properties of </w:t>
      </w:r>
      <w:r w:rsidRPr="00C70474">
        <w:rPr>
          <w:rFonts w:ascii="Times New Roman" w:eastAsia="宋体" w:hAnsi="Times New Roman" w:cs="Times New Roman"/>
          <w:sz w:val="24"/>
          <w:szCs w:val="24"/>
        </w:rPr>
        <w:t>X</w:t>
      </w:r>
      <w:r w:rsidRPr="00C70474">
        <w:rPr>
          <w:rFonts w:ascii="Times New Roman" w:eastAsia="宋体" w:hAnsi="Times New Roman" w:cs="Times New Roman"/>
          <w:sz w:val="24"/>
          <w:szCs w:val="24"/>
          <w:vertAlign w:val="subscript"/>
        </w:rPr>
        <w:t>3</w:t>
      </w:r>
      <w:r w:rsidRPr="00C70474">
        <w:rPr>
          <w:rFonts w:ascii="Times New Roman" w:eastAsia="宋体" w:hAnsi="Times New Roman" w:cs="Times New Roman"/>
          <w:sz w:val="24"/>
          <w:szCs w:val="24"/>
        </w:rPr>
        <w:t>NP (X</w:t>
      </w:r>
      <w:r w:rsidRPr="00C70474">
        <w:rPr>
          <w:rFonts w:ascii="Times New Roman" w:eastAsia="宋体" w:hAnsi="Times New Roman" w:cs="Times New Roman"/>
          <w:sz w:val="24"/>
          <w:szCs w:val="24"/>
          <w:vertAlign w:val="superscript"/>
        </w:rPr>
        <w:t>2+</w:t>
      </w:r>
      <w:r w:rsidRPr="00C70474">
        <w:rPr>
          <w:rFonts w:ascii="Times New Roman" w:eastAsia="宋体" w:hAnsi="Times New Roman" w:cs="Times New Roman"/>
          <w:sz w:val="24"/>
          <w:szCs w:val="24"/>
        </w:rPr>
        <w:t xml:space="preserve"> = Ca, Mg)</w:t>
      </w:r>
      <w:r w:rsidRPr="00C70474">
        <w:rPr>
          <w:rFonts w:ascii="Times New Roman" w:eastAsia="宋体" w:hAnsi="Times New Roman" w:cs="Times New Roman"/>
          <w:bCs/>
          <w:kern w:val="0"/>
          <w:sz w:val="24"/>
        </w:rPr>
        <w:t xml:space="preserve"> because it does not significantly affect their band edges</w:t>
      </w:r>
      <w:r w:rsidR="003E73EC" w:rsidRPr="00B323C4">
        <w:rPr>
          <w:rFonts w:ascii="Times New Roman" w:eastAsia="宋体" w:hAnsi="Times New Roman" w:cs="Times New Roman"/>
          <w:bCs/>
          <w:kern w:val="0"/>
          <w:sz w:val="24"/>
        </w:rPr>
        <w:t xml:space="preserve"> (as can be seen in </w:t>
      </w:r>
      <w:r w:rsidR="003E73EC" w:rsidRPr="00B323C4">
        <w:rPr>
          <w:rFonts w:ascii="Times New Roman" w:eastAsia="宋体" w:hAnsi="Times New Roman" w:cs="Times New Roman"/>
          <w:bCs/>
          <w:color w:val="00B0F0"/>
          <w:kern w:val="0"/>
          <w:sz w:val="24"/>
        </w:rPr>
        <w:t>Fig S4</w:t>
      </w:r>
      <w:r w:rsidR="003E73EC" w:rsidRPr="00B323C4">
        <w:rPr>
          <w:rFonts w:ascii="Times New Roman" w:eastAsia="宋体" w:hAnsi="Times New Roman" w:cs="Times New Roman"/>
          <w:bCs/>
          <w:kern w:val="0"/>
          <w:sz w:val="24"/>
        </w:rPr>
        <w:t>)</w:t>
      </w:r>
      <w:r w:rsidRPr="00B323C4">
        <w:rPr>
          <w:rFonts w:ascii="Times New Roman" w:eastAsia="宋体" w:hAnsi="Times New Roman" w:cs="Times New Roman"/>
          <w:bCs/>
          <w:kern w:val="0"/>
          <w:sz w:val="24"/>
        </w:rPr>
        <w:t>.</w:t>
      </w:r>
      <w:r w:rsidRPr="00C70474">
        <w:rPr>
          <w:rFonts w:ascii="Times New Roman" w:eastAsia="宋体" w:hAnsi="Times New Roman" w:cs="Times New Roman"/>
          <w:bCs/>
          <w:kern w:val="0"/>
          <w:sz w:val="24"/>
        </w:rPr>
        <w:t xml:space="preserve"> The phonon dispersion calculations are based on PHONOPY code with a 2×2×2 </w:t>
      </w:r>
      <w:proofErr w:type="gramStart"/>
      <w:r w:rsidRPr="00C70474">
        <w:rPr>
          <w:rFonts w:ascii="Times New Roman" w:eastAsia="宋体" w:hAnsi="Times New Roman" w:cs="Times New Roman"/>
          <w:bCs/>
          <w:kern w:val="0"/>
          <w:sz w:val="24"/>
        </w:rPr>
        <w:t>supercell</w:t>
      </w:r>
      <w:r w:rsidR="004C779B">
        <w:rPr>
          <w:rFonts w:ascii="Times New Roman" w:eastAsia="宋体" w:hAnsi="Times New Roman" w:cs="Times New Roman"/>
          <w:bCs/>
          <w:color w:val="00B0F0"/>
          <w:kern w:val="0"/>
          <w:sz w:val="24"/>
          <w:vertAlign w:val="superscript"/>
        </w:rPr>
        <w:t>[</w:t>
      </w:r>
      <w:proofErr w:type="gramEnd"/>
      <w:r w:rsidR="004C779B" w:rsidRPr="007D2DD2">
        <w:rPr>
          <w:rFonts w:ascii="Times New Roman" w:eastAsia="宋体" w:hAnsi="Times New Roman" w:cs="Times New Roman"/>
          <w:bCs/>
          <w:color w:val="00B0F0"/>
          <w:kern w:val="0"/>
          <w:sz w:val="24"/>
          <w:vertAlign w:val="superscript"/>
        </w:rPr>
        <w:t>6</w:t>
      </w:r>
      <w:r w:rsidR="004C779B">
        <w:rPr>
          <w:rFonts w:ascii="Times New Roman" w:eastAsia="宋体" w:hAnsi="Times New Roman" w:cs="Times New Roman"/>
          <w:bCs/>
          <w:color w:val="00B0F0"/>
          <w:kern w:val="0"/>
          <w:sz w:val="24"/>
          <w:vertAlign w:val="superscript"/>
        </w:rPr>
        <w:t>]</w:t>
      </w:r>
      <w:r w:rsidRPr="00C70474">
        <w:rPr>
          <w:rFonts w:ascii="Times New Roman" w:eastAsia="宋体" w:hAnsi="Times New Roman" w:cs="Times New Roman"/>
          <w:bCs/>
          <w:color w:val="000000"/>
          <w:kern w:val="0"/>
          <w:sz w:val="24"/>
        </w:rPr>
        <w:t>.</w:t>
      </w:r>
      <w:r w:rsidR="004C779B">
        <w:rPr>
          <w:rFonts w:ascii="Times New Roman" w:eastAsia="宋体" w:hAnsi="Times New Roman" w:cs="Times New Roman"/>
          <w:bCs/>
          <w:color w:val="000000"/>
          <w:kern w:val="0"/>
          <w:sz w:val="24"/>
        </w:rPr>
        <w:t xml:space="preserve"> </w:t>
      </w:r>
      <w:r w:rsidRPr="00C70474">
        <w:rPr>
          <w:rFonts w:ascii="Times New Roman" w:eastAsia="黑体" w:hAnsi="Times New Roman" w:cs="Times New Roman"/>
          <w:bCs/>
          <w:kern w:val="0"/>
          <w:sz w:val="24"/>
          <w:szCs w:val="20"/>
          <w:lang w:eastAsia="en-US"/>
        </w:rPr>
        <w:t>The electronic and optic</w:t>
      </w:r>
      <w:r>
        <w:rPr>
          <w:rFonts w:ascii="Times New Roman" w:eastAsia="黑体" w:hAnsi="Times New Roman" w:cs="Times New Roman"/>
          <w:bCs/>
          <w:kern w:val="0"/>
          <w:sz w:val="24"/>
          <w:szCs w:val="20"/>
          <w:lang w:eastAsia="en-US"/>
        </w:rPr>
        <w:t>al</w:t>
      </w:r>
      <w:r w:rsidRPr="00C70474">
        <w:rPr>
          <w:rFonts w:ascii="Times New Roman" w:eastAsia="黑体" w:hAnsi="Times New Roman" w:cs="Times New Roman"/>
          <w:bCs/>
          <w:kern w:val="0"/>
          <w:sz w:val="24"/>
          <w:szCs w:val="20"/>
          <w:lang w:eastAsia="en-US"/>
        </w:rPr>
        <w:t xml:space="preserve"> properties were post-processed using </w:t>
      </w:r>
      <w:bookmarkStart w:id="8" w:name="OLE_LINK50"/>
      <w:r w:rsidRPr="00C70474">
        <w:rPr>
          <w:rFonts w:ascii="Times New Roman" w:eastAsia="黑体" w:hAnsi="Times New Roman" w:cs="Times New Roman"/>
          <w:bCs/>
          <w:kern w:val="0"/>
          <w:sz w:val="24"/>
          <w:szCs w:val="20"/>
          <w:lang w:eastAsia="en-US"/>
        </w:rPr>
        <w:t xml:space="preserve">the VASPKIT </w:t>
      </w:r>
      <w:proofErr w:type="gramStart"/>
      <w:r w:rsidRPr="00C70474">
        <w:rPr>
          <w:rFonts w:ascii="Times New Roman" w:eastAsia="黑体" w:hAnsi="Times New Roman" w:cs="Times New Roman"/>
          <w:bCs/>
          <w:kern w:val="0"/>
          <w:sz w:val="24"/>
          <w:szCs w:val="20"/>
          <w:lang w:eastAsia="en-US"/>
        </w:rPr>
        <w:t>program</w:t>
      </w:r>
      <w:bookmarkEnd w:id="8"/>
      <w:r w:rsidR="004C779B">
        <w:rPr>
          <w:rFonts w:ascii="Times New Roman" w:eastAsia="宋体" w:hAnsi="Times New Roman" w:cs="Times New Roman"/>
          <w:bCs/>
          <w:color w:val="00B0F0"/>
          <w:kern w:val="0"/>
          <w:sz w:val="24"/>
          <w:vertAlign w:val="superscript"/>
        </w:rPr>
        <w:t>[</w:t>
      </w:r>
      <w:proofErr w:type="gramEnd"/>
      <w:r w:rsidR="004C779B" w:rsidRPr="007D2DD2">
        <w:rPr>
          <w:rFonts w:ascii="Times New Roman" w:eastAsia="黑体" w:hAnsi="Times New Roman" w:cs="Times New Roman"/>
          <w:bCs/>
          <w:color w:val="00B0F0"/>
          <w:kern w:val="0"/>
          <w:sz w:val="24"/>
          <w:szCs w:val="20"/>
          <w:vertAlign w:val="superscript"/>
          <w:lang w:eastAsia="en-US"/>
        </w:rPr>
        <w:t>7</w:t>
      </w:r>
      <w:r w:rsidR="004C779B">
        <w:rPr>
          <w:rFonts w:ascii="Times New Roman" w:eastAsia="宋体" w:hAnsi="Times New Roman" w:cs="Times New Roman"/>
          <w:bCs/>
          <w:color w:val="00B0F0"/>
          <w:kern w:val="0"/>
          <w:sz w:val="24"/>
          <w:vertAlign w:val="superscript"/>
        </w:rPr>
        <w:t>]</w:t>
      </w:r>
      <w:r w:rsidRPr="00C70474">
        <w:rPr>
          <w:rFonts w:ascii="Times New Roman" w:eastAsia="黑体" w:hAnsi="Times New Roman" w:cs="Times New Roman"/>
          <w:bCs/>
          <w:kern w:val="0"/>
          <w:sz w:val="24"/>
          <w:szCs w:val="20"/>
          <w:lang w:eastAsia="en-US"/>
        </w:rPr>
        <w:t>.</w:t>
      </w:r>
      <w:r w:rsidR="004C779B">
        <w:rPr>
          <w:rFonts w:ascii="Times New Roman" w:eastAsia="黑体" w:hAnsi="Times New Roman" w:cs="Times New Roman"/>
          <w:bCs/>
          <w:kern w:val="0"/>
          <w:sz w:val="24"/>
          <w:szCs w:val="20"/>
          <w:lang w:eastAsia="en-US"/>
        </w:rPr>
        <w:t xml:space="preserve"> </w:t>
      </w:r>
      <w:r w:rsidRPr="00C70474">
        <w:rPr>
          <w:rFonts w:ascii="Times New Roman" w:eastAsia="宋体" w:hAnsi="Times New Roman" w:cs="Times New Roman"/>
          <w:bCs/>
          <w:kern w:val="0"/>
          <w:sz w:val="24"/>
          <w:szCs w:val="20"/>
          <w:lang w:eastAsia="en-US"/>
        </w:rPr>
        <w:t xml:space="preserve">Tight convergence criteria were adapted for the calculations of </w:t>
      </w:r>
      <w:proofErr w:type="gramStart"/>
      <w:r w:rsidRPr="00C70474">
        <w:rPr>
          <w:rFonts w:ascii="Times New Roman" w:eastAsia="宋体" w:hAnsi="Times New Roman" w:cs="Times New Roman"/>
          <w:bCs/>
          <w:kern w:val="0"/>
          <w:sz w:val="24"/>
          <w:szCs w:val="20"/>
          <w:lang w:eastAsia="en-US"/>
        </w:rPr>
        <w:t>Young’s</w:t>
      </w:r>
      <w:proofErr w:type="gramEnd"/>
      <w:r w:rsidRPr="00C70474">
        <w:rPr>
          <w:rFonts w:ascii="Times New Roman" w:eastAsia="宋体" w:hAnsi="Times New Roman" w:cs="Times New Roman"/>
          <w:bCs/>
          <w:kern w:val="0"/>
          <w:sz w:val="24"/>
          <w:szCs w:val="20"/>
          <w:lang w:eastAsia="en-US"/>
        </w:rPr>
        <w:t xml:space="preserve"> modulus and dielectric constant, for example, the cut-off energy of 700 eV for Young’s modulus calculations and the cut-off energy of 500 eV for dielectric constant calculations. </w:t>
      </w:r>
      <w:r w:rsidRPr="00C70474">
        <w:rPr>
          <w:rFonts w:ascii="Times New Roman" w:eastAsia="宋体" w:hAnsi="Times New Roman" w:cs="Times New Roman"/>
          <w:kern w:val="0"/>
          <w:sz w:val="24"/>
          <w:lang w:eastAsia="en-US"/>
        </w:rPr>
        <w:t xml:space="preserve">The dielectric properties of the studied compounds are calculated by </w:t>
      </w:r>
      <w:bookmarkStart w:id="9" w:name="OLE_LINK52"/>
      <w:bookmarkStart w:id="10" w:name="OLE_LINK49"/>
      <w:r w:rsidRPr="00C70474">
        <w:rPr>
          <w:rFonts w:ascii="Times New Roman" w:eastAsia="宋体" w:hAnsi="Times New Roman" w:cs="Times New Roman"/>
          <w:kern w:val="0"/>
          <w:sz w:val="24"/>
          <w:lang w:eastAsia="en-US"/>
        </w:rPr>
        <w:t>density functional perturbation theory</w:t>
      </w:r>
      <w:bookmarkEnd w:id="9"/>
      <w:r w:rsidRPr="00C70474">
        <w:rPr>
          <w:rFonts w:ascii="Times New Roman" w:eastAsia="宋体" w:hAnsi="Times New Roman" w:cs="Times New Roman"/>
          <w:kern w:val="0"/>
          <w:sz w:val="24"/>
          <w:lang w:eastAsia="en-US"/>
        </w:rPr>
        <w:t xml:space="preserve"> (DFPT</w:t>
      </w:r>
      <w:proofErr w:type="gramStart"/>
      <w:r w:rsidRPr="00C70474">
        <w:rPr>
          <w:rFonts w:ascii="Times New Roman" w:eastAsia="宋体" w:hAnsi="Times New Roman" w:cs="Times New Roman"/>
          <w:kern w:val="0"/>
          <w:sz w:val="24"/>
          <w:lang w:eastAsia="en-US"/>
        </w:rPr>
        <w:t>)</w:t>
      </w:r>
      <w:bookmarkEnd w:id="10"/>
      <w:r w:rsidR="004C779B">
        <w:rPr>
          <w:rFonts w:ascii="Times New Roman" w:eastAsia="宋体" w:hAnsi="Times New Roman" w:cs="Times New Roman"/>
          <w:bCs/>
          <w:color w:val="00B0F0"/>
          <w:kern w:val="0"/>
          <w:sz w:val="24"/>
          <w:vertAlign w:val="superscript"/>
        </w:rPr>
        <w:t>[</w:t>
      </w:r>
      <w:proofErr w:type="gramEnd"/>
      <w:r w:rsidR="004C779B" w:rsidRPr="007D2DD2">
        <w:rPr>
          <w:rFonts w:ascii="Times New Roman" w:eastAsia="宋体" w:hAnsi="Times New Roman" w:cs="Times New Roman"/>
          <w:color w:val="00B0F0"/>
          <w:kern w:val="0"/>
          <w:sz w:val="24"/>
          <w:vertAlign w:val="superscript"/>
          <w:lang w:eastAsia="en-US"/>
        </w:rPr>
        <w:t>8</w:t>
      </w:r>
      <w:r w:rsidR="004C779B">
        <w:rPr>
          <w:rFonts w:ascii="Times New Roman" w:eastAsia="宋体" w:hAnsi="Times New Roman" w:cs="Times New Roman"/>
          <w:bCs/>
          <w:color w:val="00B0F0"/>
          <w:kern w:val="0"/>
          <w:sz w:val="24"/>
          <w:vertAlign w:val="superscript"/>
        </w:rPr>
        <w:t>]</w:t>
      </w:r>
      <w:r w:rsidRPr="00C70474">
        <w:rPr>
          <w:rFonts w:ascii="Times New Roman" w:eastAsia="宋体" w:hAnsi="Times New Roman" w:cs="Times New Roman"/>
          <w:kern w:val="0"/>
          <w:sz w:val="24"/>
          <w:lang w:eastAsia="en-US"/>
        </w:rPr>
        <w:t>.</w:t>
      </w:r>
      <w:r w:rsidR="004C779B">
        <w:rPr>
          <w:rFonts w:ascii="Times New Roman" w:eastAsia="宋体" w:hAnsi="Times New Roman" w:cs="Times New Roman"/>
          <w:kern w:val="0"/>
          <w:sz w:val="24"/>
          <w:lang w:eastAsia="en-US"/>
        </w:rPr>
        <w:t xml:space="preserve"> </w:t>
      </w:r>
      <w:r w:rsidRPr="00C70474">
        <w:rPr>
          <w:rFonts w:ascii="Times New Roman" w:eastAsia="宋体" w:hAnsi="Times New Roman" w:cs="Times New Roman"/>
          <w:kern w:val="0"/>
          <w:sz w:val="24"/>
          <w:lang w:eastAsia="en-US"/>
        </w:rPr>
        <w:t>The static dielectric constant (</w:t>
      </w:r>
      <w:proofErr w:type="spellStart"/>
      <w:r w:rsidRPr="00C70474">
        <w:rPr>
          <w:rFonts w:ascii="Times New Roman" w:eastAsia="宋体" w:hAnsi="Times New Roman" w:cs="Times New Roman"/>
          <w:i/>
          <w:iCs/>
          <w:kern w:val="0"/>
          <w:sz w:val="24"/>
          <w:lang w:eastAsia="en-US"/>
        </w:rPr>
        <w:t>ε</w:t>
      </w:r>
      <w:r w:rsidRPr="00C70474">
        <w:rPr>
          <w:rFonts w:ascii="Times New Roman" w:eastAsia="宋体" w:hAnsi="Times New Roman" w:cs="Times New Roman"/>
          <w:kern w:val="0"/>
          <w:sz w:val="24"/>
          <w:vertAlign w:val="subscript"/>
          <w:lang w:eastAsia="en-US"/>
        </w:rPr>
        <w:t>std</w:t>
      </w:r>
      <w:proofErr w:type="spellEnd"/>
      <w:r w:rsidRPr="00C70474">
        <w:rPr>
          <w:rFonts w:ascii="Times New Roman" w:eastAsia="宋体" w:hAnsi="Times New Roman" w:cs="Times New Roman"/>
          <w:kern w:val="0"/>
          <w:sz w:val="24"/>
          <w:lang w:eastAsia="en-US"/>
        </w:rPr>
        <w:t>) consists of the electronic (</w:t>
      </w:r>
      <w:r w:rsidRPr="00C70474">
        <w:rPr>
          <w:rFonts w:ascii="Times New Roman" w:eastAsia="宋体" w:hAnsi="Times New Roman" w:cs="Times New Roman"/>
          <w:kern w:val="0"/>
          <w:sz w:val="24"/>
          <w:szCs w:val="21"/>
          <w:lang w:eastAsia="en-US"/>
        </w:rPr>
        <w:t>ɛ</w:t>
      </w:r>
      <w:r w:rsidRPr="00C70474">
        <w:rPr>
          <w:rFonts w:ascii="Times New Roman" w:eastAsia="宋体" w:hAnsi="Times New Roman" w:cs="Times New Roman"/>
          <w:kern w:val="0"/>
          <w:sz w:val="24"/>
          <w:szCs w:val="21"/>
          <w:vertAlign w:val="subscript"/>
          <w:lang w:eastAsia="en-US"/>
        </w:rPr>
        <w:t>ꝏ</w:t>
      </w:r>
      <w:r w:rsidRPr="00C70474">
        <w:rPr>
          <w:rFonts w:ascii="Times New Roman" w:eastAsia="宋体" w:hAnsi="Times New Roman" w:cs="Times New Roman"/>
          <w:kern w:val="0"/>
          <w:sz w:val="24"/>
          <w:lang w:eastAsia="en-US"/>
        </w:rPr>
        <w:t>) and the ionic parts (</w:t>
      </w:r>
      <w:proofErr w:type="spellStart"/>
      <w:r w:rsidRPr="00C70474">
        <w:rPr>
          <w:rFonts w:ascii="Times New Roman" w:eastAsia="宋体" w:hAnsi="Times New Roman" w:cs="Times New Roman"/>
          <w:i/>
          <w:iCs/>
          <w:kern w:val="0"/>
          <w:sz w:val="24"/>
          <w:lang w:eastAsia="en-US"/>
        </w:rPr>
        <w:t>ε</w:t>
      </w:r>
      <w:r w:rsidRPr="00C70474">
        <w:rPr>
          <w:rFonts w:ascii="Times New Roman" w:eastAsia="宋体" w:hAnsi="Times New Roman" w:cs="Times New Roman"/>
          <w:kern w:val="0"/>
          <w:sz w:val="24"/>
          <w:vertAlign w:val="subscript"/>
          <w:lang w:eastAsia="en-US"/>
        </w:rPr>
        <w:t>ion</w:t>
      </w:r>
      <w:proofErr w:type="spellEnd"/>
      <w:r w:rsidRPr="00C70474">
        <w:rPr>
          <w:rFonts w:ascii="Times New Roman" w:eastAsia="宋体" w:hAnsi="Times New Roman" w:cs="Times New Roman"/>
          <w:kern w:val="0"/>
          <w:sz w:val="24"/>
          <w:lang w:eastAsia="en-US"/>
        </w:rPr>
        <w:t xml:space="preserve">). Based on the calculated elastic constants, </w:t>
      </w:r>
      <w:bookmarkStart w:id="11" w:name="OLE_LINK55"/>
      <w:r w:rsidRPr="00C70474">
        <w:rPr>
          <w:rFonts w:ascii="Times New Roman" w:eastAsia="宋体" w:hAnsi="Times New Roman" w:cs="Times New Roman"/>
          <w:kern w:val="0"/>
          <w:sz w:val="24"/>
          <w:szCs w:val="20"/>
          <w:lang w:eastAsia="en-US"/>
        </w:rPr>
        <w:t xml:space="preserve">the </w:t>
      </w:r>
      <w:proofErr w:type="spellStart"/>
      <w:r w:rsidRPr="00C70474">
        <w:rPr>
          <w:rFonts w:ascii="Times New Roman" w:eastAsia="宋体" w:hAnsi="Times New Roman" w:cs="Times New Roman"/>
          <w:kern w:val="0"/>
          <w:sz w:val="24"/>
          <w:szCs w:val="20"/>
          <w:lang w:eastAsia="en-US"/>
        </w:rPr>
        <w:t>ElATools</w:t>
      </w:r>
      <w:proofErr w:type="spellEnd"/>
      <w:r w:rsidRPr="00C70474">
        <w:rPr>
          <w:rFonts w:ascii="Times New Roman" w:eastAsia="宋体" w:hAnsi="Times New Roman" w:cs="Times New Roman"/>
          <w:kern w:val="0"/>
          <w:sz w:val="24"/>
          <w:szCs w:val="20"/>
          <w:lang w:eastAsia="en-US"/>
        </w:rPr>
        <w:t xml:space="preserve"> </w:t>
      </w:r>
      <w:proofErr w:type="gramStart"/>
      <w:r w:rsidRPr="00C70474">
        <w:rPr>
          <w:rFonts w:ascii="Times New Roman" w:eastAsia="宋体" w:hAnsi="Times New Roman" w:cs="Times New Roman"/>
          <w:kern w:val="0"/>
          <w:sz w:val="24"/>
          <w:szCs w:val="20"/>
          <w:lang w:eastAsia="en-US"/>
        </w:rPr>
        <w:t>program</w:t>
      </w:r>
      <w:bookmarkEnd w:id="11"/>
      <w:r w:rsidR="004C779B">
        <w:rPr>
          <w:rFonts w:ascii="Times New Roman" w:eastAsia="宋体" w:hAnsi="Times New Roman" w:cs="Times New Roman"/>
          <w:bCs/>
          <w:color w:val="00B0F0"/>
          <w:kern w:val="0"/>
          <w:sz w:val="24"/>
          <w:vertAlign w:val="superscript"/>
        </w:rPr>
        <w:t>[</w:t>
      </w:r>
      <w:proofErr w:type="gramEnd"/>
      <w:r w:rsidR="004C779B" w:rsidRPr="007D2DD2">
        <w:rPr>
          <w:rFonts w:ascii="Times New Roman" w:eastAsia="宋体" w:hAnsi="Times New Roman" w:cs="Times New Roman"/>
          <w:color w:val="00B0F0"/>
          <w:kern w:val="0"/>
          <w:sz w:val="24"/>
          <w:szCs w:val="20"/>
          <w:vertAlign w:val="superscript"/>
          <w:lang w:eastAsia="en-US"/>
        </w:rPr>
        <w:t>9</w:t>
      </w:r>
      <w:r w:rsidR="004C779B">
        <w:rPr>
          <w:rFonts w:ascii="Times New Roman" w:eastAsia="宋体" w:hAnsi="Times New Roman" w:cs="Times New Roman"/>
          <w:bCs/>
          <w:color w:val="00B0F0"/>
          <w:kern w:val="0"/>
          <w:sz w:val="24"/>
          <w:vertAlign w:val="superscript"/>
        </w:rPr>
        <w:t xml:space="preserve">] </w:t>
      </w:r>
      <w:r w:rsidRPr="00C70474">
        <w:rPr>
          <w:rFonts w:ascii="Times New Roman" w:eastAsia="宋体" w:hAnsi="Times New Roman" w:cs="Times New Roman"/>
          <w:kern w:val="0"/>
          <w:sz w:val="24"/>
          <w:szCs w:val="20"/>
          <w:lang w:eastAsia="en-US"/>
        </w:rPr>
        <w:t>is employed to obtain the orientational-dependen</w:t>
      </w:r>
      <w:r>
        <w:rPr>
          <w:rFonts w:ascii="Times New Roman" w:eastAsia="宋体" w:hAnsi="Times New Roman" w:cs="Times New Roman"/>
          <w:kern w:val="0"/>
          <w:sz w:val="24"/>
          <w:szCs w:val="20"/>
          <w:lang w:eastAsia="en-US"/>
        </w:rPr>
        <w:t>t</w:t>
      </w:r>
      <w:r w:rsidRPr="00C70474">
        <w:rPr>
          <w:rFonts w:ascii="Times New Roman" w:eastAsia="宋体" w:hAnsi="Times New Roman" w:cs="Times New Roman"/>
          <w:kern w:val="0"/>
          <w:sz w:val="24"/>
          <w:szCs w:val="20"/>
          <w:lang w:eastAsia="en-US"/>
        </w:rPr>
        <w:t xml:space="preserve"> Young’</w:t>
      </w:r>
      <w:r>
        <w:rPr>
          <w:rFonts w:ascii="Times New Roman" w:eastAsia="宋体" w:hAnsi="Times New Roman" w:cs="Times New Roman"/>
          <w:kern w:val="0"/>
          <w:sz w:val="24"/>
          <w:szCs w:val="20"/>
          <w:lang w:eastAsia="en-US"/>
        </w:rPr>
        <w:t xml:space="preserve"> </w:t>
      </w:r>
      <w:r w:rsidRPr="00C70474">
        <w:rPr>
          <w:rFonts w:ascii="Times New Roman" w:eastAsia="宋体" w:hAnsi="Times New Roman" w:cs="Times New Roman"/>
          <w:kern w:val="0"/>
          <w:sz w:val="24"/>
          <w:szCs w:val="20"/>
          <w:lang w:eastAsia="en-US"/>
        </w:rPr>
        <w:t xml:space="preserve">s modulus. </w:t>
      </w:r>
      <w:r w:rsidRPr="00C70474">
        <w:rPr>
          <w:rFonts w:ascii="Times New Roman" w:eastAsia="宋体" w:hAnsi="Times New Roman" w:cs="Times New Roman"/>
          <w:kern w:val="0"/>
          <w:sz w:val="24"/>
        </w:rPr>
        <w:t xml:space="preserve">Based on the method proposed by Yu, et </w:t>
      </w:r>
      <w:proofErr w:type="gramStart"/>
      <w:r w:rsidRPr="00C70474">
        <w:rPr>
          <w:rFonts w:ascii="Times New Roman" w:eastAsia="宋体" w:hAnsi="Times New Roman" w:cs="Times New Roman"/>
          <w:kern w:val="0"/>
          <w:sz w:val="24"/>
        </w:rPr>
        <w:t>al</w:t>
      </w:r>
      <w:r w:rsidR="004C779B">
        <w:rPr>
          <w:rFonts w:ascii="Times New Roman" w:eastAsia="宋体" w:hAnsi="Times New Roman" w:cs="Times New Roman"/>
          <w:bCs/>
          <w:color w:val="00B0F0"/>
          <w:kern w:val="0"/>
          <w:sz w:val="24"/>
          <w:vertAlign w:val="superscript"/>
        </w:rPr>
        <w:t>[</w:t>
      </w:r>
      <w:proofErr w:type="gramEnd"/>
      <w:r w:rsidR="004C779B" w:rsidRPr="007D2DD2">
        <w:rPr>
          <w:rFonts w:ascii="Times New Roman" w:eastAsia="宋体" w:hAnsi="Times New Roman" w:cs="Times New Roman"/>
          <w:color w:val="00B0F0"/>
          <w:kern w:val="0"/>
          <w:sz w:val="24"/>
          <w:vertAlign w:val="superscript"/>
        </w:rPr>
        <w:t>10</w:t>
      </w:r>
      <w:r w:rsidR="004C779B">
        <w:rPr>
          <w:rFonts w:ascii="Times New Roman" w:eastAsia="宋体" w:hAnsi="Times New Roman" w:cs="Times New Roman"/>
          <w:bCs/>
          <w:color w:val="00B0F0"/>
          <w:kern w:val="0"/>
          <w:sz w:val="24"/>
          <w:vertAlign w:val="superscript"/>
        </w:rPr>
        <w:t>]</w:t>
      </w:r>
      <w:r>
        <w:rPr>
          <w:rFonts w:ascii="Times New Roman" w:eastAsia="宋体" w:hAnsi="Times New Roman" w:cs="Times New Roman"/>
          <w:kern w:val="0"/>
          <w:sz w:val="24"/>
        </w:rPr>
        <w:t>,</w:t>
      </w:r>
      <w:r w:rsidR="004C779B">
        <w:rPr>
          <w:rFonts w:ascii="Times New Roman" w:eastAsia="宋体" w:hAnsi="Times New Roman" w:cs="Times New Roman"/>
          <w:kern w:val="0"/>
          <w:sz w:val="24"/>
        </w:rPr>
        <w:t xml:space="preserve"> </w:t>
      </w:r>
      <w:r w:rsidRPr="00C70474">
        <w:rPr>
          <w:rFonts w:ascii="Times New Roman" w:eastAsia="宋体" w:hAnsi="Times New Roman" w:cs="Times New Roman"/>
          <w:kern w:val="0"/>
          <w:sz w:val="24"/>
        </w:rPr>
        <w:t>a python code (SL3ME)</w:t>
      </w:r>
      <w:r w:rsidR="004C779B">
        <w:rPr>
          <w:rFonts w:ascii="Times New Roman" w:eastAsia="宋体" w:hAnsi="Times New Roman" w:cs="Times New Roman"/>
          <w:bCs/>
          <w:color w:val="00B0F0"/>
          <w:kern w:val="0"/>
          <w:sz w:val="24"/>
          <w:vertAlign w:val="superscript"/>
        </w:rPr>
        <w:t>[</w:t>
      </w:r>
      <w:r w:rsidR="004C779B" w:rsidRPr="007D2DD2">
        <w:rPr>
          <w:rFonts w:ascii="Times New Roman" w:eastAsia="宋体" w:hAnsi="Times New Roman" w:cs="Times New Roman"/>
          <w:color w:val="00B0F0"/>
          <w:kern w:val="0"/>
          <w:sz w:val="24"/>
          <w:vertAlign w:val="superscript"/>
        </w:rPr>
        <w:t>11</w:t>
      </w:r>
      <w:r w:rsidR="004C779B">
        <w:rPr>
          <w:rFonts w:ascii="Times New Roman" w:eastAsia="宋体" w:hAnsi="Times New Roman" w:cs="Times New Roman"/>
          <w:bCs/>
          <w:color w:val="00B0F0"/>
          <w:kern w:val="0"/>
          <w:sz w:val="24"/>
          <w:vertAlign w:val="superscript"/>
        </w:rPr>
        <w:t xml:space="preserve">] </w:t>
      </w:r>
      <w:r w:rsidRPr="00C70474">
        <w:rPr>
          <w:rFonts w:ascii="Times New Roman" w:eastAsia="宋体" w:hAnsi="Times New Roman" w:cs="Times New Roman"/>
          <w:kern w:val="0"/>
          <w:sz w:val="24"/>
        </w:rPr>
        <w:t>is used to calculate the</w:t>
      </w:r>
      <w:r w:rsidRPr="00C70474">
        <w:rPr>
          <w:rFonts w:ascii="Times New Roman" w:hAnsi="Times New Roman" w:cs="Times New Roman"/>
        </w:rPr>
        <w:t xml:space="preserve"> </w:t>
      </w:r>
      <w:r w:rsidRPr="00C70474">
        <w:rPr>
          <w:rFonts w:ascii="Times New Roman" w:eastAsia="宋体" w:hAnsi="Times New Roman" w:cs="Times New Roman"/>
          <w:kern w:val="0"/>
          <w:sz w:val="24"/>
        </w:rPr>
        <w:t>spectroscopic limited maximum efficiency (SLME).</w:t>
      </w:r>
    </w:p>
    <w:p w14:paraId="135A29FE" w14:textId="2A80F3DF" w:rsidR="00C5550A" w:rsidRDefault="00C5550A" w:rsidP="00EF03C6">
      <w:pPr>
        <w:rPr>
          <w:rFonts w:ascii="Times New Roman" w:eastAsia="等线" w:hAnsi="Times New Roman" w:cs="Times New Roman"/>
          <w:b/>
          <w:bCs/>
          <w:sz w:val="28"/>
          <w:szCs w:val="28"/>
        </w:rPr>
      </w:pPr>
    </w:p>
    <w:p w14:paraId="0B05D7DC" w14:textId="1AA19E8B" w:rsidR="00BD429E" w:rsidRPr="0031336A" w:rsidRDefault="00645C26" w:rsidP="00645C26">
      <w:pPr>
        <w:adjustRightInd w:val="0"/>
        <w:snapToGrid w:val="0"/>
        <w:jc w:val="center"/>
        <w:rPr>
          <w:rFonts w:ascii="Times New Roman" w:hAnsi="Times New Roman" w:cs="Times New Roman"/>
          <w:sz w:val="22"/>
        </w:rPr>
      </w:pPr>
      <w:r>
        <w:rPr>
          <w:noProof/>
        </w:rPr>
        <w:lastRenderedPageBreak/>
        <w:drawing>
          <wp:inline distT="0" distB="0" distL="0" distR="0" wp14:anchorId="5DF1D9EF" wp14:editId="5FF2F5AE">
            <wp:extent cx="5274310" cy="1861820"/>
            <wp:effectExtent l="0" t="0" r="2540" b="5080"/>
            <wp:docPr id="122183100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1861820"/>
                    </a:xfrm>
                    <a:prstGeom prst="rect">
                      <a:avLst/>
                    </a:prstGeom>
                    <a:noFill/>
                    <a:ln>
                      <a:noFill/>
                    </a:ln>
                  </pic:spPr>
                </pic:pic>
              </a:graphicData>
            </a:graphic>
          </wp:inline>
        </w:drawing>
      </w:r>
    </w:p>
    <w:p w14:paraId="18E8B14B" w14:textId="21E2DE48" w:rsidR="00BD429E" w:rsidRPr="004C779B" w:rsidRDefault="00BD429E" w:rsidP="004C779B">
      <w:pPr>
        <w:widowControl/>
        <w:jc w:val="center"/>
        <w:rPr>
          <w:rFonts w:ascii="Times New Roman" w:hAnsi="Times New Roman" w:cs="Times New Roman"/>
          <w:color w:val="0000FF"/>
          <w:sz w:val="20"/>
          <w:szCs w:val="20"/>
        </w:rPr>
      </w:pPr>
      <w:r w:rsidRPr="00B323C4">
        <w:rPr>
          <w:rFonts w:ascii="Times New Roman" w:hAnsi="Times New Roman"/>
          <w:sz w:val="20"/>
          <w:szCs w:val="20"/>
        </w:rPr>
        <w:t>Fig</w:t>
      </w:r>
      <w:r w:rsidR="004C779B" w:rsidRPr="00B323C4">
        <w:rPr>
          <w:rFonts w:ascii="Times New Roman" w:hAnsi="Times New Roman"/>
          <w:sz w:val="20"/>
          <w:szCs w:val="20"/>
        </w:rPr>
        <w:t>.</w:t>
      </w:r>
      <w:r w:rsidRPr="00B323C4">
        <w:rPr>
          <w:rFonts w:ascii="Times New Roman" w:hAnsi="Times New Roman" w:cs="Times New Roman"/>
          <w:sz w:val="20"/>
          <w:szCs w:val="20"/>
        </w:rPr>
        <w:t xml:space="preserve"> S1. </w:t>
      </w:r>
      <w:r w:rsidR="004C779B" w:rsidRPr="00B323C4">
        <w:rPr>
          <w:rFonts w:ascii="Times New Roman" w:hAnsi="Times New Roman" w:hint="eastAsia"/>
          <w:sz w:val="20"/>
          <w:szCs w:val="20"/>
        </w:rPr>
        <w:t>(Color online)</w:t>
      </w:r>
      <w:r w:rsidR="004C779B" w:rsidRPr="00B323C4">
        <w:rPr>
          <w:rFonts w:ascii="Times New Roman" w:hAnsi="Times New Roman"/>
          <w:sz w:val="20"/>
          <w:szCs w:val="20"/>
        </w:rPr>
        <w:t xml:space="preserve"> </w:t>
      </w:r>
      <w:r w:rsidRPr="00B323C4">
        <w:rPr>
          <w:rFonts w:ascii="Times New Roman" w:hAnsi="Times New Roman" w:cs="Times New Roman"/>
          <w:sz w:val="20"/>
          <w:szCs w:val="20"/>
        </w:rPr>
        <w:t>The cut-off energy test of (a) Ca</w:t>
      </w:r>
      <w:r w:rsidRPr="00B323C4">
        <w:rPr>
          <w:rFonts w:ascii="Times New Roman" w:hAnsi="Times New Roman" w:cs="Times New Roman"/>
          <w:sz w:val="20"/>
          <w:szCs w:val="20"/>
          <w:vertAlign w:val="subscript"/>
        </w:rPr>
        <w:t>3</w:t>
      </w:r>
      <w:r w:rsidRPr="00B323C4">
        <w:rPr>
          <w:rFonts w:ascii="Times New Roman" w:hAnsi="Times New Roman" w:cs="Times New Roman"/>
          <w:sz w:val="20"/>
          <w:szCs w:val="20"/>
        </w:rPr>
        <w:t>NP and (b) Mg</w:t>
      </w:r>
      <w:r w:rsidRPr="00B323C4">
        <w:rPr>
          <w:rFonts w:ascii="Times New Roman" w:hAnsi="Times New Roman" w:cs="Times New Roman"/>
          <w:sz w:val="20"/>
          <w:szCs w:val="20"/>
          <w:vertAlign w:val="subscript"/>
        </w:rPr>
        <w:t>3</w:t>
      </w:r>
      <w:r w:rsidRPr="00B323C4">
        <w:rPr>
          <w:rFonts w:ascii="Times New Roman" w:hAnsi="Times New Roman" w:cs="Times New Roman"/>
          <w:sz w:val="20"/>
          <w:szCs w:val="20"/>
        </w:rPr>
        <w:t>NP</w:t>
      </w:r>
      <w:r w:rsidRPr="00B323C4">
        <w:rPr>
          <w:rFonts w:ascii="Times New Roman" w:hAnsi="Times New Roman" w:cs="Times New Roman" w:hint="eastAsia"/>
          <w:sz w:val="20"/>
          <w:szCs w:val="20"/>
        </w:rPr>
        <w:t>.</w:t>
      </w:r>
    </w:p>
    <w:p w14:paraId="6C3ECCD2" w14:textId="77777777" w:rsidR="00BD429E" w:rsidRDefault="00BD429E" w:rsidP="00BD429E">
      <w:pPr>
        <w:widowControl/>
        <w:jc w:val="left"/>
        <w:rPr>
          <w:rFonts w:ascii="Times New Roman" w:hAnsi="Times New Roman" w:cs="Times New Roman"/>
          <w:sz w:val="22"/>
        </w:rPr>
      </w:pPr>
    </w:p>
    <w:p w14:paraId="690E6107" w14:textId="22D36776" w:rsidR="00BD429E" w:rsidRPr="0031336A" w:rsidRDefault="00645C26" w:rsidP="00645C26">
      <w:pPr>
        <w:jc w:val="center"/>
        <w:rPr>
          <w:rFonts w:ascii="Times New Roman" w:hAnsi="Times New Roman" w:cs="Times New Roman"/>
          <w:sz w:val="22"/>
        </w:rPr>
      </w:pPr>
      <w:r>
        <w:rPr>
          <w:noProof/>
        </w:rPr>
        <w:drawing>
          <wp:inline distT="0" distB="0" distL="0" distR="0" wp14:anchorId="18FD28F4" wp14:editId="5C5A9E59">
            <wp:extent cx="5274310" cy="1831340"/>
            <wp:effectExtent l="0" t="0" r="2540" b="0"/>
            <wp:docPr id="28392809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1831340"/>
                    </a:xfrm>
                    <a:prstGeom prst="rect">
                      <a:avLst/>
                    </a:prstGeom>
                    <a:noFill/>
                    <a:ln>
                      <a:noFill/>
                    </a:ln>
                  </pic:spPr>
                </pic:pic>
              </a:graphicData>
            </a:graphic>
          </wp:inline>
        </w:drawing>
      </w:r>
    </w:p>
    <w:p w14:paraId="67AD42ED" w14:textId="0C1663F6" w:rsidR="00BD429E" w:rsidRPr="00B323C4" w:rsidRDefault="00BD429E" w:rsidP="004C779B">
      <w:pPr>
        <w:jc w:val="center"/>
        <w:rPr>
          <w:rFonts w:ascii="Times New Roman" w:hAnsi="Times New Roman" w:cs="Times New Roman"/>
          <w:sz w:val="22"/>
        </w:rPr>
      </w:pPr>
      <w:r w:rsidRPr="00B323C4">
        <w:rPr>
          <w:rFonts w:ascii="Times New Roman" w:hAnsi="Times New Roman"/>
          <w:sz w:val="24"/>
          <w:szCs w:val="24"/>
        </w:rPr>
        <w:t>Fig</w:t>
      </w:r>
      <w:r w:rsidR="004C779B" w:rsidRPr="00B323C4">
        <w:rPr>
          <w:rFonts w:ascii="Times New Roman" w:hAnsi="Times New Roman"/>
          <w:sz w:val="24"/>
          <w:szCs w:val="24"/>
        </w:rPr>
        <w:t>.</w:t>
      </w:r>
      <w:r w:rsidRPr="00B323C4">
        <w:rPr>
          <w:rFonts w:ascii="Times New Roman" w:hAnsi="Times New Roman" w:cs="Times New Roman"/>
          <w:sz w:val="22"/>
        </w:rPr>
        <w:t xml:space="preserve"> S2. </w:t>
      </w:r>
      <w:r w:rsidR="004C779B" w:rsidRPr="00B323C4">
        <w:rPr>
          <w:rFonts w:ascii="Times New Roman" w:hAnsi="Times New Roman" w:hint="eastAsia"/>
          <w:sz w:val="20"/>
          <w:szCs w:val="20"/>
        </w:rPr>
        <w:t>(Color online)</w:t>
      </w:r>
      <w:r w:rsidR="004C779B" w:rsidRPr="00B323C4">
        <w:rPr>
          <w:rFonts w:ascii="Times New Roman" w:hAnsi="Times New Roman"/>
          <w:sz w:val="20"/>
          <w:szCs w:val="20"/>
        </w:rPr>
        <w:t xml:space="preserve"> </w:t>
      </w:r>
      <w:r w:rsidRPr="00B323C4">
        <w:rPr>
          <w:rFonts w:ascii="Times New Roman" w:hAnsi="Times New Roman" w:cs="Times New Roman"/>
          <w:sz w:val="22"/>
        </w:rPr>
        <w:t>The KSPACING test of (a) Ca</w:t>
      </w:r>
      <w:r w:rsidRPr="00B323C4">
        <w:rPr>
          <w:rFonts w:ascii="Times New Roman" w:hAnsi="Times New Roman" w:cs="Times New Roman"/>
          <w:sz w:val="22"/>
          <w:vertAlign w:val="subscript"/>
        </w:rPr>
        <w:t>3</w:t>
      </w:r>
      <w:r w:rsidRPr="00B323C4">
        <w:rPr>
          <w:rFonts w:ascii="Times New Roman" w:hAnsi="Times New Roman" w:cs="Times New Roman"/>
          <w:sz w:val="22"/>
        </w:rPr>
        <w:t>NP and (b) Mg</w:t>
      </w:r>
      <w:r w:rsidRPr="00B323C4">
        <w:rPr>
          <w:rFonts w:ascii="Times New Roman" w:hAnsi="Times New Roman" w:cs="Times New Roman"/>
          <w:sz w:val="22"/>
          <w:vertAlign w:val="subscript"/>
        </w:rPr>
        <w:t>3</w:t>
      </w:r>
      <w:r w:rsidRPr="00B323C4">
        <w:rPr>
          <w:rFonts w:ascii="Times New Roman" w:hAnsi="Times New Roman" w:cs="Times New Roman"/>
          <w:sz w:val="22"/>
        </w:rPr>
        <w:t>NP.</w:t>
      </w:r>
    </w:p>
    <w:p w14:paraId="1A74B9BA" w14:textId="31E6545A" w:rsidR="00BD429E" w:rsidRDefault="00BD429E" w:rsidP="00BD429E">
      <w:pPr>
        <w:widowControl/>
        <w:jc w:val="left"/>
        <w:rPr>
          <w:rFonts w:ascii="Times New Roman" w:eastAsia="等线" w:hAnsi="Times New Roman" w:cs="Times New Roman"/>
          <w:b/>
          <w:bCs/>
          <w:sz w:val="28"/>
          <w:szCs w:val="28"/>
        </w:rPr>
      </w:pPr>
      <w:r>
        <w:rPr>
          <w:rFonts w:ascii="Times New Roman" w:eastAsia="等线" w:hAnsi="Times New Roman" w:cs="Times New Roman"/>
          <w:b/>
          <w:bCs/>
          <w:sz w:val="28"/>
          <w:szCs w:val="28"/>
        </w:rPr>
        <w:br w:type="page"/>
      </w:r>
    </w:p>
    <w:p w14:paraId="26761E91" w14:textId="1ABE8804" w:rsidR="0077675F" w:rsidRPr="00816874" w:rsidRDefault="00C5550A" w:rsidP="00EF03C6">
      <w:pPr>
        <w:rPr>
          <w:rFonts w:ascii="Times New Roman" w:eastAsia="等线" w:hAnsi="Times New Roman" w:cs="Times New Roman"/>
          <w:b/>
          <w:bCs/>
          <w:sz w:val="28"/>
          <w:szCs w:val="28"/>
        </w:rPr>
      </w:pPr>
      <w:r>
        <w:rPr>
          <w:rFonts w:ascii="Times New Roman" w:eastAsia="等线" w:hAnsi="Times New Roman" w:cs="Times New Roman"/>
          <w:b/>
          <w:bCs/>
          <w:sz w:val="28"/>
          <w:szCs w:val="28"/>
        </w:rPr>
        <w:lastRenderedPageBreak/>
        <w:t>II</w:t>
      </w:r>
      <w:r w:rsidR="00880615" w:rsidRPr="00816874">
        <w:rPr>
          <w:rFonts w:ascii="Times New Roman" w:eastAsia="等线" w:hAnsi="Times New Roman" w:cs="Times New Roman"/>
          <w:b/>
          <w:bCs/>
          <w:sz w:val="28"/>
          <w:szCs w:val="28"/>
        </w:rPr>
        <w:t xml:space="preserve">. </w:t>
      </w:r>
      <w:r w:rsidR="00CE77FD" w:rsidRPr="00816874">
        <w:rPr>
          <w:rFonts w:ascii="Times New Roman" w:eastAsia="等线" w:hAnsi="Times New Roman" w:cs="Times New Roman"/>
          <w:b/>
          <w:bCs/>
          <w:sz w:val="28"/>
          <w:szCs w:val="28"/>
        </w:rPr>
        <w:t>Structural parameters</w:t>
      </w:r>
      <w:r w:rsidR="00A616C9" w:rsidRPr="00816874">
        <w:rPr>
          <w:rFonts w:ascii="Times New Roman" w:eastAsia="等线" w:hAnsi="Times New Roman" w:cs="Times New Roman"/>
          <w:b/>
          <w:bCs/>
          <w:sz w:val="28"/>
          <w:szCs w:val="28"/>
        </w:rPr>
        <w:t xml:space="preserve">, </w:t>
      </w:r>
      <w:r w:rsidR="00076F3C" w:rsidRPr="00816874">
        <w:rPr>
          <w:rFonts w:ascii="Times New Roman" w:eastAsia="等线" w:hAnsi="Times New Roman" w:cs="Times New Roman"/>
          <w:b/>
          <w:bCs/>
          <w:sz w:val="28"/>
          <w:szCs w:val="28"/>
        </w:rPr>
        <w:t>s</w:t>
      </w:r>
      <w:r w:rsidR="0077675F" w:rsidRPr="00816874">
        <w:rPr>
          <w:rFonts w:ascii="Times New Roman" w:eastAsia="等线" w:hAnsi="Times New Roman" w:cs="Times New Roman"/>
          <w:b/>
          <w:bCs/>
          <w:sz w:val="28"/>
          <w:szCs w:val="28"/>
        </w:rPr>
        <w:t>tability</w:t>
      </w:r>
      <w:r w:rsidR="00A616C9" w:rsidRPr="00816874">
        <w:rPr>
          <w:rFonts w:ascii="Times New Roman" w:eastAsia="等线" w:hAnsi="Times New Roman" w:cs="Times New Roman"/>
          <w:b/>
          <w:bCs/>
          <w:sz w:val="28"/>
          <w:szCs w:val="28"/>
        </w:rPr>
        <w:t>, optoelectronic properties</w:t>
      </w:r>
    </w:p>
    <w:p w14:paraId="4EE4A54E" w14:textId="77777777" w:rsidR="00AC31DB" w:rsidRPr="00C84890" w:rsidRDefault="00AC31DB" w:rsidP="00EF03C6">
      <w:pPr>
        <w:rPr>
          <w:rFonts w:ascii="Times New Roman" w:eastAsia="等线" w:hAnsi="Times New Roman" w:cs="Times New Roman"/>
          <w:b/>
          <w:bCs/>
          <w:sz w:val="24"/>
          <w:szCs w:val="24"/>
        </w:rPr>
      </w:pPr>
    </w:p>
    <w:p w14:paraId="6B5B6FE5" w14:textId="3A6A442D" w:rsidR="00A616C9" w:rsidRPr="00247654" w:rsidRDefault="00076F3C" w:rsidP="009E78C2">
      <w:pPr>
        <w:widowControl/>
        <w:rPr>
          <w:rFonts w:ascii="Times New Roman" w:eastAsia="等线" w:hAnsi="Times New Roman" w:cs="Times New Roman"/>
          <w:sz w:val="20"/>
          <w:szCs w:val="20"/>
        </w:rPr>
      </w:pPr>
      <w:r w:rsidRPr="00C36723">
        <w:rPr>
          <w:rFonts w:ascii="Times New Roman" w:eastAsia="等线" w:hAnsi="Times New Roman" w:cs="Times New Roman"/>
          <w:sz w:val="20"/>
          <w:szCs w:val="20"/>
        </w:rPr>
        <w:t>T</w:t>
      </w:r>
      <w:r w:rsidR="00816874" w:rsidRPr="00C36723">
        <w:rPr>
          <w:rFonts w:ascii="Times New Roman" w:eastAsia="等线" w:hAnsi="Times New Roman" w:cs="Times New Roman"/>
          <w:sz w:val="20"/>
          <w:szCs w:val="20"/>
        </w:rPr>
        <w:t>able</w:t>
      </w:r>
      <w:r w:rsidRPr="00C36723">
        <w:rPr>
          <w:rFonts w:ascii="Times New Roman" w:eastAsia="等线" w:hAnsi="Times New Roman" w:cs="Times New Roman"/>
          <w:sz w:val="20"/>
          <w:szCs w:val="20"/>
        </w:rPr>
        <w:t xml:space="preserve"> S1</w:t>
      </w:r>
      <w:r w:rsidR="00D74986" w:rsidRPr="00C36723">
        <w:rPr>
          <w:rFonts w:ascii="Times New Roman" w:eastAsia="等线" w:hAnsi="Times New Roman" w:cs="Times New Roman"/>
          <w:sz w:val="20"/>
          <w:szCs w:val="20"/>
        </w:rPr>
        <w:t>.</w:t>
      </w:r>
      <w:r w:rsidRPr="00C36723">
        <w:rPr>
          <w:rFonts w:ascii="Times New Roman" w:eastAsia="等线" w:hAnsi="Times New Roman" w:cs="Times New Roman"/>
          <w:sz w:val="20"/>
          <w:szCs w:val="20"/>
        </w:rPr>
        <w:t xml:space="preserve"> </w:t>
      </w:r>
      <w:r w:rsidRPr="00247654">
        <w:rPr>
          <w:rFonts w:ascii="Times New Roman" w:eastAsia="等线" w:hAnsi="Times New Roman" w:cs="Times New Roman"/>
          <w:sz w:val="20"/>
          <w:szCs w:val="20"/>
        </w:rPr>
        <w:t>Lattice parameters for Ca</w:t>
      </w:r>
      <w:r w:rsidRPr="00247654">
        <w:rPr>
          <w:rFonts w:ascii="Times New Roman" w:eastAsia="等线" w:hAnsi="Times New Roman" w:cs="Times New Roman"/>
          <w:sz w:val="20"/>
          <w:szCs w:val="20"/>
          <w:vertAlign w:val="subscript"/>
        </w:rPr>
        <w:t>3</w:t>
      </w:r>
      <w:r w:rsidRPr="00247654">
        <w:rPr>
          <w:rFonts w:ascii="Times New Roman" w:eastAsia="等线" w:hAnsi="Times New Roman" w:cs="Times New Roman"/>
          <w:sz w:val="20"/>
          <w:szCs w:val="20"/>
        </w:rPr>
        <w:t>NP and Mg</w:t>
      </w:r>
      <w:r w:rsidRPr="00247654">
        <w:rPr>
          <w:rFonts w:ascii="Times New Roman" w:eastAsia="等线" w:hAnsi="Times New Roman" w:cs="Times New Roman"/>
          <w:sz w:val="20"/>
          <w:szCs w:val="20"/>
          <w:vertAlign w:val="subscript"/>
        </w:rPr>
        <w:t>3</w:t>
      </w:r>
      <w:r w:rsidRPr="00247654">
        <w:rPr>
          <w:rFonts w:ascii="Times New Roman" w:eastAsia="等线" w:hAnsi="Times New Roman" w:cs="Times New Roman"/>
          <w:sz w:val="20"/>
          <w:szCs w:val="20"/>
        </w:rPr>
        <w:t xml:space="preserve">NP with </w:t>
      </w:r>
      <w:proofErr w:type="spellStart"/>
      <w:r w:rsidRPr="00247654">
        <w:rPr>
          <w:rFonts w:ascii="Times New Roman" w:eastAsia="等线" w:hAnsi="Times New Roman" w:cs="Times New Roman"/>
          <w:i/>
          <w:iCs/>
          <w:sz w:val="20"/>
          <w:szCs w:val="20"/>
        </w:rPr>
        <w:t>Pnma</w:t>
      </w:r>
      <w:proofErr w:type="spellEnd"/>
      <w:r w:rsidRPr="00247654">
        <w:rPr>
          <w:rFonts w:ascii="Times New Roman" w:eastAsia="等线" w:hAnsi="Times New Roman" w:cs="Times New Roman"/>
          <w:sz w:val="20"/>
          <w:szCs w:val="20"/>
        </w:rPr>
        <w:t xml:space="preserve"> (3D) </w:t>
      </w:r>
      <w:r w:rsidR="00AC31DB" w:rsidRPr="00247654">
        <w:rPr>
          <w:rFonts w:ascii="Times New Roman" w:eastAsia="等线" w:hAnsi="Times New Roman" w:cs="Times New Roman" w:hint="eastAsia"/>
          <w:sz w:val="20"/>
          <w:szCs w:val="20"/>
        </w:rPr>
        <w:t>symmetry</w:t>
      </w:r>
      <w:r w:rsidRPr="00247654">
        <w:rPr>
          <w:rFonts w:ascii="Times New Roman" w:eastAsia="等线" w:hAnsi="Times New Roman" w:cs="Times New Roman"/>
          <w:sz w:val="20"/>
          <w:szCs w:val="20"/>
        </w:rPr>
        <w:t xml:space="preserve"> under different pressure.</w:t>
      </w:r>
    </w:p>
    <w:tbl>
      <w:tblPr>
        <w:tblStyle w:val="a8"/>
        <w:tblW w:w="5000" w:type="pct"/>
        <w:tblInd w:w="142" w:type="dxa"/>
        <w:tblBorders>
          <w:top w:val="double" w:sz="4" w:space="0" w:color="auto"/>
          <w:left w:val="none" w:sz="0" w:space="0" w:color="auto"/>
          <w:bottom w:val="double" w:sz="4" w:space="0" w:color="auto"/>
          <w:right w:val="none" w:sz="0" w:space="0" w:color="auto"/>
          <w:insideV w:val="none" w:sz="0" w:space="0" w:color="auto"/>
        </w:tblBorders>
        <w:tblLook w:val="04A0" w:firstRow="1" w:lastRow="0" w:firstColumn="1" w:lastColumn="0" w:noHBand="0" w:noVBand="1"/>
      </w:tblPr>
      <w:tblGrid>
        <w:gridCol w:w="1149"/>
        <w:gridCol w:w="1419"/>
        <w:gridCol w:w="1093"/>
        <w:gridCol w:w="1093"/>
        <w:gridCol w:w="1022"/>
        <w:gridCol w:w="1184"/>
        <w:gridCol w:w="1346"/>
      </w:tblGrid>
      <w:tr w:rsidR="00AC31DB" w:rsidRPr="00E81FED" w14:paraId="0C73A9D5" w14:textId="77777777" w:rsidTr="00C36723">
        <w:trPr>
          <w:trHeight w:val="531"/>
        </w:trPr>
        <w:tc>
          <w:tcPr>
            <w:tcW w:w="692" w:type="pct"/>
            <w:tcBorders>
              <w:top w:val="single" w:sz="12" w:space="0" w:color="auto"/>
              <w:bottom w:val="single" w:sz="12" w:space="0" w:color="auto"/>
            </w:tcBorders>
            <w:tcMar>
              <w:left w:w="0" w:type="dxa"/>
              <w:right w:w="0" w:type="dxa"/>
            </w:tcMar>
            <w:vAlign w:val="center"/>
          </w:tcPr>
          <w:p w14:paraId="04596EA0" w14:textId="77777777" w:rsidR="00076F3C" w:rsidRPr="00641771" w:rsidRDefault="00076F3C" w:rsidP="0092407C">
            <w:pPr>
              <w:jc w:val="center"/>
              <w:rPr>
                <w:rFonts w:ascii="Times New Roman" w:eastAsia="等线" w:hAnsi="Times New Roman" w:cs="Times New Roman"/>
                <w:bCs/>
                <w:sz w:val="20"/>
                <w:szCs w:val="20"/>
              </w:rPr>
            </w:pPr>
            <w:r w:rsidRPr="00641771">
              <w:rPr>
                <w:rFonts w:ascii="Times New Roman" w:eastAsia="等线" w:hAnsi="Times New Roman" w:cs="Times New Roman"/>
                <w:bCs/>
                <w:sz w:val="20"/>
                <w:szCs w:val="20"/>
              </w:rPr>
              <w:t>Compounds</w:t>
            </w:r>
          </w:p>
        </w:tc>
        <w:tc>
          <w:tcPr>
            <w:tcW w:w="854" w:type="pct"/>
            <w:tcBorders>
              <w:top w:val="single" w:sz="12" w:space="0" w:color="auto"/>
              <w:bottom w:val="single" w:sz="12" w:space="0" w:color="auto"/>
            </w:tcBorders>
            <w:tcMar>
              <w:left w:w="0" w:type="dxa"/>
              <w:right w:w="0" w:type="dxa"/>
            </w:tcMar>
            <w:vAlign w:val="center"/>
          </w:tcPr>
          <w:p w14:paraId="75F5B31C" w14:textId="77777777" w:rsidR="00076F3C" w:rsidRPr="00641771" w:rsidRDefault="00076F3C" w:rsidP="0092407C">
            <w:pPr>
              <w:jc w:val="center"/>
              <w:rPr>
                <w:rFonts w:ascii="Times New Roman" w:eastAsia="等线" w:hAnsi="Times New Roman" w:cs="Times New Roman"/>
                <w:bCs/>
                <w:sz w:val="20"/>
                <w:szCs w:val="20"/>
              </w:rPr>
            </w:pPr>
            <w:r w:rsidRPr="00641771">
              <w:rPr>
                <w:rFonts w:ascii="Times New Roman" w:hAnsi="Times New Roman" w:cs="Times New Roman"/>
                <w:bCs/>
                <w:sz w:val="20"/>
                <w:szCs w:val="20"/>
              </w:rPr>
              <w:t>Pressure (</w:t>
            </w:r>
            <w:proofErr w:type="spellStart"/>
            <w:r w:rsidRPr="00641771">
              <w:rPr>
                <w:rFonts w:ascii="Times New Roman" w:hAnsi="Times New Roman" w:cs="Times New Roman"/>
                <w:bCs/>
                <w:sz w:val="20"/>
                <w:szCs w:val="20"/>
              </w:rPr>
              <w:t>GPa</w:t>
            </w:r>
            <w:proofErr w:type="spellEnd"/>
            <w:r w:rsidRPr="00641771">
              <w:rPr>
                <w:rFonts w:ascii="Times New Roman" w:hAnsi="Times New Roman" w:cs="Times New Roman"/>
                <w:bCs/>
                <w:sz w:val="20"/>
                <w:szCs w:val="20"/>
              </w:rPr>
              <w:t>)</w:t>
            </w:r>
          </w:p>
        </w:tc>
        <w:tc>
          <w:tcPr>
            <w:tcW w:w="658" w:type="pct"/>
            <w:tcBorders>
              <w:top w:val="single" w:sz="12" w:space="0" w:color="auto"/>
              <w:bottom w:val="single" w:sz="12" w:space="0" w:color="auto"/>
            </w:tcBorders>
            <w:tcMar>
              <w:left w:w="0" w:type="dxa"/>
              <w:right w:w="0" w:type="dxa"/>
            </w:tcMar>
            <w:vAlign w:val="center"/>
          </w:tcPr>
          <w:p w14:paraId="6DE521D8" w14:textId="77777777" w:rsidR="00076F3C" w:rsidRPr="00641771" w:rsidRDefault="00076F3C" w:rsidP="0092407C">
            <w:pPr>
              <w:jc w:val="center"/>
              <w:rPr>
                <w:rFonts w:ascii="Times New Roman" w:eastAsia="等线" w:hAnsi="Times New Roman" w:cs="Times New Roman"/>
                <w:bCs/>
                <w:sz w:val="20"/>
                <w:szCs w:val="20"/>
              </w:rPr>
            </w:pPr>
            <w:r w:rsidRPr="00641771">
              <w:rPr>
                <w:rFonts w:ascii="Times New Roman" w:hAnsi="Times New Roman" w:cs="Times New Roman"/>
                <w:bCs/>
                <w:i/>
                <w:iCs/>
                <w:sz w:val="20"/>
                <w:szCs w:val="20"/>
              </w:rPr>
              <w:t>a</w:t>
            </w:r>
            <w:r w:rsidRPr="00641771">
              <w:rPr>
                <w:rFonts w:ascii="Times New Roman" w:hAnsi="Times New Roman" w:cs="Times New Roman"/>
                <w:bCs/>
                <w:sz w:val="20"/>
                <w:szCs w:val="20"/>
              </w:rPr>
              <w:t xml:space="preserve"> (</w:t>
            </w:r>
            <w:r w:rsidRPr="00641771">
              <w:rPr>
                <w:rFonts w:ascii="Times New Roman" w:eastAsiaTheme="minorHAnsi" w:hAnsi="Times New Roman" w:cs="Times New Roman"/>
                <w:bCs/>
                <w:sz w:val="20"/>
                <w:szCs w:val="20"/>
              </w:rPr>
              <w:t>Å</w:t>
            </w:r>
            <w:r w:rsidRPr="00641771">
              <w:rPr>
                <w:rFonts w:ascii="Times New Roman" w:hAnsi="Times New Roman" w:cs="Times New Roman"/>
                <w:bCs/>
                <w:sz w:val="20"/>
                <w:szCs w:val="20"/>
              </w:rPr>
              <w:t>)</w:t>
            </w:r>
          </w:p>
        </w:tc>
        <w:tc>
          <w:tcPr>
            <w:tcW w:w="658" w:type="pct"/>
            <w:tcBorders>
              <w:top w:val="single" w:sz="12" w:space="0" w:color="auto"/>
              <w:bottom w:val="single" w:sz="12" w:space="0" w:color="auto"/>
            </w:tcBorders>
            <w:tcMar>
              <w:left w:w="0" w:type="dxa"/>
              <w:right w:w="0" w:type="dxa"/>
            </w:tcMar>
            <w:vAlign w:val="center"/>
          </w:tcPr>
          <w:p w14:paraId="0A50523C" w14:textId="77777777" w:rsidR="00076F3C" w:rsidRPr="00641771" w:rsidRDefault="00076F3C" w:rsidP="0092407C">
            <w:pPr>
              <w:jc w:val="center"/>
              <w:rPr>
                <w:rFonts w:ascii="Times New Roman" w:eastAsia="等线" w:hAnsi="Times New Roman" w:cs="Times New Roman"/>
                <w:bCs/>
                <w:sz w:val="20"/>
                <w:szCs w:val="20"/>
              </w:rPr>
            </w:pPr>
            <w:r w:rsidRPr="00641771">
              <w:rPr>
                <w:rFonts w:ascii="Times New Roman" w:hAnsi="Times New Roman" w:cs="Times New Roman"/>
                <w:bCs/>
                <w:i/>
                <w:iCs/>
                <w:sz w:val="20"/>
                <w:szCs w:val="20"/>
              </w:rPr>
              <w:t>b</w:t>
            </w:r>
            <w:r w:rsidRPr="00641771">
              <w:rPr>
                <w:rFonts w:ascii="Times New Roman" w:hAnsi="Times New Roman" w:cs="Times New Roman"/>
                <w:bCs/>
                <w:sz w:val="20"/>
                <w:szCs w:val="20"/>
              </w:rPr>
              <w:t xml:space="preserve"> (</w:t>
            </w:r>
            <w:r w:rsidRPr="00641771">
              <w:rPr>
                <w:rFonts w:ascii="Times New Roman" w:eastAsiaTheme="minorHAnsi" w:hAnsi="Times New Roman" w:cs="Times New Roman"/>
                <w:bCs/>
                <w:sz w:val="20"/>
                <w:szCs w:val="20"/>
              </w:rPr>
              <w:t>Å</w:t>
            </w:r>
            <w:r w:rsidRPr="00641771">
              <w:rPr>
                <w:rFonts w:ascii="Times New Roman" w:hAnsi="Times New Roman" w:cs="Times New Roman"/>
                <w:bCs/>
                <w:sz w:val="20"/>
                <w:szCs w:val="20"/>
              </w:rPr>
              <w:t>)</w:t>
            </w:r>
          </w:p>
        </w:tc>
        <w:tc>
          <w:tcPr>
            <w:tcW w:w="615" w:type="pct"/>
            <w:tcBorders>
              <w:top w:val="single" w:sz="12" w:space="0" w:color="auto"/>
              <w:bottom w:val="single" w:sz="12" w:space="0" w:color="auto"/>
            </w:tcBorders>
            <w:tcMar>
              <w:left w:w="0" w:type="dxa"/>
              <w:right w:w="0" w:type="dxa"/>
            </w:tcMar>
            <w:vAlign w:val="center"/>
          </w:tcPr>
          <w:p w14:paraId="466F7787" w14:textId="77777777" w:rsidR="00076F3C" w:rsidRPr="00641771" w:rsidRDefault="00076F3C" w:rsidP="0092407C">
            <w:pPr>
              <w:jc w:val="center"/>
              <w:rPr>
                <w:rFonts w:ascii="Times New Roman" w:eastAsia="等线" w:hAnsi="Times New Roman" w:cs="Times New Roman"/>
                <w:bCs/>
                <w:sz w:val="20"/>
                <w:szCs w:val="20"/>
              </w:rPr>
            </w:pPr>
            <w:r w:rsidRPr="00641771">
              <w:rPr>
                <w:rFonts w:ascii="Times New Roman" w:hAnsi="Times New Roman" w:cs="Times New Roman"/>
                <w:bCs/>
                <w:i/>
                <w:iCs/>
                <w:sz w:val="20"/>
                <w:szCs w:val="20"/>
              </w:rPr>
              <w:t>c</w:t>
            </w:r>
            <w:r w:rsidRPr="00641771">
              <w:rPr>
                <w:rFonts w:ascii="Times New Roman" w:hAnsi="Times New Roman" w:cs="Times New Roman"/>
                <w:bCs/>
                <w:sz w:val="20"/>
                <w:szCs w:val="20"/>
              </w:rPr>
              <w:t xml:space="preserve"> (</w:t>
            </w:r>
            <w:r w:rsidRPr="00641771">
              <w:rPr>
                <w:rFonts w:ascii="Times New Roman" w:eastAsiaTheme="minorHAnsi" w:hAnsi="Times New Roman" w:cs="Times New Roman"/>
                <w:bCs/>
                <w:sz w:val="20"/>
                <w:szCs w:val="20"/>
              </w:rPr>
              <w:t>Å</w:t>
            </w:r>
            <w:r w:rsidRPr="00641771">
              <w:rPr>
                <w:rFonts w:ascii="Times New Roman" w:hAnsi="Times New Roman" w:cs="Times New Roman"/>
                <w:bCs/>
                <w:sz w:val="20"/>
                <w:szCs w:val="20"/>
              </w:rPr>
              <w:t>)</w:t>
            </w:r>
          </w:p>
        </w:tc>
        <w:tc>
          <w:tcPr>
            <w:tcW w:w="713" w:type="pct"/>
            <w:tcBorders>
              <w:top w:val="single" w:sz="12" w:space="0" w:color="auto"/>
              <w:bottom w:val="single" w:sz="12" w:space="0" w:color="auto"/>
            </w:tcBorders>
            <w:tcMar>
              <w:left w:w="0" w:type="dxa"/>
              <w:right w:w="0" w:type="dxa"/>
            </w:tcMar>
            <w:vAlign w:val="center"/>
          </w:tcPr>
          <w:p w14:paraId="3D494491" w14:textId="767CB2EF" w:rsidR="00076F3C" w:rsidRPr="00641771" w:rsidRDefault="00076F3C" w:rsidP="0092407C">
            <w:pPr>
              <w:jc w:val="center"/>
              <w:rPr>
                <w:rFonts w:ascii="Times New Roman" w:eastAsia="等线" w:hAnsi="Times New Roman" w:cs="Times New Roman"/>
                <w:bCs/>
                <w:sz w:val="20"/>
                <w:szCs w:val="20"/>
              </w:rPr>
            </w:pPr>
            <w:r w:rsidRPr="00641771">
              <w:rPr>
                <w:rFonts w:ascii="Times New Roman" w:hAnsi="Times New Roman" w:cs="Times New Roman"/>
                <w:bCs/>
                <w:i/>
                <w:iCs/>
                <w:sz w:val="20"/>
                <w:szCs w:val="20"/>
              </w:rPr>
              <w:t>α</w:t>
            </w:r>
            <w:r w:rsidR="00AC31DB" w:rsidRPr="00641771">
              <w:rPr>
                <w:rFonts w:ascii="Times New Roman" w:hAnsi="Times New Roman" w:cs="Times New Roman"/>
                <w:bCs/>
                <w:i/>
                <w:iCs/>
                <w:sz w:val="20"/>
                <w:szCs w:val="20"/>
              </w:rPr>
              <w:t xml:space="preserve"> </w:t>
            </w:r>
            <w:r w:rsidRPr="00641771">
              <w:rPr>
                <w:rFonts w:ascii="Times New Roman" w:hAnsi="Times New Roman" w:cs="Times New Roman"/>
                <w:bCs/>
                <w:sz w:val="20"/>
                <w:szCs w:val="20"/>
              </w:rPr>
              <w:t>=</w:t>
            </w:r>
            <w:r w:rsidR="00AC31DB" w:rsidRPr="00641771">
              <w:rPr>
                <w:rFonts w:ascii="Times New Roman" w:hAnsi="Times New Roman" w:cs="Times New Roman"/>
                <w:bCs/>
                <w:sz w:val="20"/>
                <w:szCs w:val="20"/>
              </w:rPr>
              <w:t xml:space="preserve"> </w:t>
            </w:r>
            <w:r w:rsidRPr="00641771">
              <w:rPr>
                <w:rFonts w:ascii="Times New Roman" w:hAnsi="Times New Roman" w:cs="Times New Roman"/>
                <w:bCs/>
                <w:i/>
                <w:iCs/>
                <w:sz w:val="20"/>
                <w:szCs w:val="20"/>
              </w:rPr>
              <w:t>β</w:t>
            </w:r>
            <w:r w:rsidR="00AC31DB" w:rsidRPr="00641771">
              <w:rPr>
                <w:rFonts w:ascii="Times New Roman" w:hAnsi="Times New Roman" w:cs="Times New Roman"/>
                <w:bCs/>
                <w:sz w:val="20"/>
                <w:szCs w:val="20"/>
              </w:rPr>
              <w:t xml:space="preserve"> </w:t>
            </w:r>
            <w:r w:rsidRPr="00641771">
              <w:rPr>
                <w:rFonts w:ascii="Times New Roman" w:hAnsi="Times New Roman" w:cs="Times New Roman"/>
                <w:bCs/>
                <w:sz w:val="20"/>
                <w:szCs w:val="20"/>
              </w:rPr>
              <w:t>=</w:t>
            </w:r>
            <w:r w:rsidR="00AC31DB" w:rsidRPr="00641771">
              <w:rPr>
                <w:rFonts w:ascii="Times New Roman" w:hAnsi="Times New Roman" w:cs="Times New Roman"/>
                <w:bCs/>
                <w:sz w:val="20"/>
                <w:szCs w:val="20"/>
              </w:rPr>
              <w:t xml:space="preserve"> </w:t>
            </w:r>
            <w:r w:rsidRPr="00641771">
              <w:rPr>
                <w:rFonts w:ascii="Times New Roman" w:hAnsi="Times New Roman" w:cs="Times New Roman"/>
                <w:bCs/>
                <w:i/>
                <w:iCs/>
                <w:sz w:val="20"/>
                <w:szCs w:val="20"/>
              </w:rPr>
              <w:t xml:space="preserve">γ </w:t>
            </w:r>
            <w:r w:rsidRPr="00641771">
              <w:rPr>
                <w:rFonts w:ascii="Times New Roman" w:hAnsi="Times New Roman" w:cs="Times New Roman"/>
                <w:bCs/>
                <w:sz w:val="20"/>
                <w:szCs w:val="20"/>
              </w:rPr>
              <w:t>(</w:t>
            </w:r>
            <w:r w:rsidRPr="00641771">
              <w:rPr>
                <w:rFonts w:ascii="Times New Roman" w:eastAsiaTheme="minorHAnsi" w:hAnsi="Times New Roman" w:cs="Times New Roman"/>
                <w:bCs/>
                <w:sz w:val="20"/>
                <w:szCs w:val="20"/>
              </w:rPr>
              <w:t>°</w:t>
            </w:r>
            <w:r w:rsidRPr="00641771">
              <w:rPr>
                <w:rFonts w:ascii="Times New Roman" w:hAnsi="Times New Roman" w:cs="Times New Roman"/>
                <w:bCs/>
                <w:sz w:val="20"/>
                <w:szCs w:val="20"/>
              </w:rPr>
              <w:t>)</w:t>
            </w:r>
          </w:p>
        </w:tc>
        <w:tc>
          <w:tcPr>
            <w:tcW w:w="810" w:type="pct"/>
            <w:tcBorders>
              <w:top w:val="single" w:sz="12" w:space="0" w:color="auto"/>
              <w:bottom w:val="single" w:sz="12" w:space="0" w:color="auto"/>
            </w:tcBorders>
            <w:tcMar>
              <w:left w:w="0" w:type="dxa"/>
              <w:right w:w="0" w:type="dxa"/>
            </w:tcMar>
            <w:vAlign w:val="center"/>
          </w:tcPr>
          <w:p w14:paraId="3ED8564D" w14:textId="763C2921" w:rsidR="00076F3C" w:rsidRPr="00641771" w:rsidRDefault="00076F3C" w:rsidP="0092407C">
            <w:pPr>
              <w:jc w:val="center"/>
              <w:rPr>
                <w:rFonts w:ascii="Times New Roman" w:eastAsia="等线" w:hAnsi="Times New Roman" w:cs="Times New Roman"/>
                <w:bCs/>
                <w:sz w:val="20"/>
                <w:szCs w:val="20"/>
              </w:rPr>
            </w:pPr>
            <w:r w:rsidRPr="00641771">
              <w:rPr>
                <w:rFonts w:ascii="Times New Roman" w:hAnsi="Times New Roman" w:cs="Times New Roman"/>
                <w:bCs/>
                <w:sz w:val="20"/>
                <w:szCs w:val="20"/>
              </w:rPr>
              <w:t>Volume (</w:t>
            </w:r>
            <w:r w:rsidRPr="00641771">
              <w:rPr>
                <w:rFonts w:ascii="Times New Roman" w:eastAsiaTheme="minorHAnsi" w:hAnsi="Times New Roman" w:cs="Times New Roman"/>
                <w:bCs/>
                <w:sz w:val="20"/>
                <w:szCs w:val="20"/>
              </w:rPr>
              <w:t>Å</w:t>
            </w:r>
            <w:r w:rsidRPr="00641771">
              <w:rPr>
                <w:rFonts w:ascii="Times New Roman" w:eastAsiaTheme="minorHAnsi" w:hAnsi="Times New Roman" w:cs="Times New Roman"/>
                <w:bCs/>
                <w:sz w:val="20"/>
                <w:szCs w:val="20"/>
                <w:vertAlign w:val="superscript"/>
              </w:rPr>
              <w:t>3</w:t>
            </w:r>
            <w:r w:rsidRPr="00641771">
              <w:rPr>
                <w:rFonts w:ascii="Times New Roman" w:hAnsi="Times New Roman" w:cs="Times New Roman"/>
                <w:bCs/>
                <w:sz w:val="20"/>
                <w:szCs w:val="20"/>
              </w:rPr>
              <w:t>)</w:t>
            </w:r>
          </w:p>
        </w:tc>
      </w:tr>
      <w:tr w:rsidR="00AC31DB" w:rsidRPr="00E81FED" w14:paraId="5F954A17" w14:textId="77777777" w:rsidTr="00C36723">
        <w:tc>
          <w:tcPr>
            <w:tcW w:w="692" w:type="pct"/>
            <w:vMerge w:val="restart"/>
            <w:tcBorders>
              <w:top w:val="single" w:sz="12" w:space="0" w:color="auto"/>
              <w:bottom w:val="single" w:sz="12" w:space="0" w:color="auto"/>
            </w:tcBorders>
            <w:tcMar>
              <w:left w:w="0" w:type="dxa"/>
              <w:right w:w="0" w:type="dxa"/>
            </w:tcMar>
            <w:vAlign w:val="center"/>
          </w:tcPr>
          <w:p w14:paraId="4C470C65"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Ca</w:t>
            </w:r>
            <w:r w:rsidRPr="00641771">
              <w:rPr>
                <w:rFonts w:ascii="Times New Roman" w:hAnsi="Times New Roman" w:cs="Times New Roman"/>
                <w:sz w:val="20"/>
                <w:szCs w:val="20"/>
                <w:vertAlign w:val="subscript"/>
              </w:rPr>
              <w:t>3</w:t>
            </w:r>
            <w:r w:rsidRPr="00641771">
              <w:rPr>
                <w:rFonts w:ascii="Times New Roman" w:hAnsi="Times New Roman" w:cs="Times New Roman"/>
                <w:sz w:val="20"/>
                <w:szCs w:val="20"/>
              </w:rPr>
              <w:t>NP</w:t>
            </w:r>
          </w:p>
        </w:tc>
        <w:tc>
          <w:tcPr>
            <w:tcW w:w="854" w:type="pct"/>
            <w:tcBorders>
              <w:top w:val="single" w:sz="12" w:space="0" w:color="auto"/>
              <w:bottom w:val="nil"/>
            </w:tcBorders>
            <w:tcMar>
              <w:left w:w="0" w:type="dxa"/>
              <w:right w:w="0" w:type="dxa"/>
            </w:tcMar>
            <w:vAlign w:val="center"/>
          </w:tcPr>
          <w:p w14:paraId="5CB36B7C"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0</w:t>
            </w:r>
          </w:p>
        </w:tc>
        <w:tc>
          <w:tcPr>
            <w:tcW w:w="658" w:type="pct"/>
            <w:tcBorders>
              <w:top w:val="single" w:sz="12" w:space="0" w:color="auto"/>
              <w:bottom w:val="nil"/>
            </w:tcBorders>
            <w:tcMar>
              <w:left w:w="0" w:type="dxa"/>
              <w:right w:w="0" w:type="dxa"/>
            </w:tcMar>
            <w:vAlign w:val="center"/>
          </w:tcPr>
          <w:p w14:paraId="6A2F6A5B" w14:textId="77777777" w:rsidR="00076F3C" w:rsidRPr="00641771" w:rsidRDefault="00076F3C" w:rsidP="0092407C">
            <w:pPr>
              <w:jc w:val="center"/>
              <w:rPr>
                <w:rFonts w:ascii="Times New Roman" w:hAnsi="Times New Roman" w:cs="Times New Roman"/>
                <w:sz w:val="20"/>
                <w:szCs w:val="20"/>
              </w:rPr>
            </w:pPr>
            <w:r w:rsidRPr="00641771">
              <w:rPr>
                <w:rFonts w:ascii="Times New Roman" w:hAnsi="Times New Roman" w:cs="Times New Roman"/>
                <w:sz w:val="20"/>
                <w:szCs w:val="20"/>
              </w:rPr>
              <w:t>6.726</w:t>
            </w:r>
          </w:p>
          <w:p w14:paraId="38101DFE" w14:textId="77777777" w:rsidR="00076F3C" w:rsidRPr="00641771" w:rsidRDefault="00076F3C" w:rsidP="0092407C">
            <w:pPr>
              <w:jc w:val="center"/>
              <w:rPr>
                <w:rFonts w:ascii="Times New Roman" w:hAnsi="Times New Roman" w:cs="Times New Roman"/>
                <w:sz w:val="20"/>
                <w:szCs w:val="20"/>
              </w:rPr>
            </w:pPr>
            <w:r w:rsidRPr="00641771">
              <w:rPr>
                <w:rFonts w:ascii="Times New Roman" w:hAnsi="Times New Roman" w:cs="Times New Roman"/>
                <w:sz w:val="20"/>
                <w:szCs w:val="20"/>
              </w:rPr>
              <w:t>6.658</w:t>
            </w:r>
            <w:r w:rsidRPr="00641771">
              <w:rPr>
                <w:rFonts w:ascii="Times New Roman" w:hAnsi="Times New Roman" w:cs="Times New Roman"/>
                <w:sz w:val="20"/>
                <w:szCs w:val="20"/>
                <w:vertAlign w:val="superscript"/>
              </w:rPr>
              <w:t>a</w:t>
            </w:r>
          </w:p>
          <w:p w14:paraId="5D5B798E"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6.554</w:t>
            </w:r>
            <w:r w:rsidRPr="00641771">
              <w:rPr>
                <w:rFonts w:ascii="Times New Roman" w:eastAsia="等线" w:hAnsi="Times New Roman" w:cs="Times New Roman"/>
                <w:sz w:val="20"/>
                <w:szCs w:val="20"/>
                <w:vertAlign w:val="superscript"/>
              </w:rPr>
              <w:t>b</w:t>
            </w:r>
          </w:p>
        </w:tc>
        <w:tc>
          <w:tcPr>
            <w:tcW w:w="658" w:type="pct"/>
            <w:tcBorders>
              <w:top w:val="single" w:sz="12" w:space="0" w:color="auto"/>
              <w:bottom w:val="nil"/>
            </w:tcBorders>
            <w:tcMar>
              <w:left w:w="0" w:type="dxa"/>
              <w:right w:w="0" w:type="dxa"/>
            </w:tcMar>
            <w:vAlign w:val="center"/>
          </w:tcPr>
          <w:p w14:paraId="19532616" w14:textId="77777777" w:rsidR="00076F3C" w:rsidRPr="00641771" w:rsidRDefault="00076F3C" w:rsidP="0092407C">
            <w:pPr>
              <w:jc w:val="center"/>
              <w:rPr>
                <w:rFonts w:ascii="Times New Roman" w:hAnsi="Times New Roman" w:cs="Times New Roman"/>
                <w:sz w:val="20"/>
                <w:szCs w:val="20"/>
              </w:rPr>
            </w:pPr>
            <w:r w:rsidRPr="00641771">
              <w:rPr>
                <w:rFonts w:ascii="Times New Roman" w:hAnsi="Times New Roman" w:cs="Times New Roman"/>
                <w:sz w:val="20"/>
                <w:szCs w:val="20"/>
              </w:rPr>
              <w:t>9.424</w:t>
            </w:r>
          </w:p>
          <w:p w14:paraId="25E8EA3E" w14:textId="77777777" w:rsidR="00076F3C" w:rsidRPr="00641771" w:rsidRDefault="00076F3C" w:rsidP="0092407C">
            <w:pPr>
              <w:jc w:val="center"/>
              <w:rPr>
                <w:rFonts w:ascii="Times New Roman" w:hAnsi="Times New Roman" w:cs="Times New Roman"/>
                <w:sz w:val="20"/>
                <w:szCs w:val="20"/>
              </w:rPr>
            </w:pPr>
            <w:r w:rsidRPr="00641771">
              <w:rPr>
                <w:rFonts w:ascii="Times New Roman" w:hAnsi="Times New Roman" w:cs="Times New Roman"/>
                <w:sz w:val="20"/>
                <w:szCs w:val="20"/>
              </w:rPr>
              <w:t>9.452</w:t>
            </w:r>
            <w:r w:rsidRPr="00641771">
              <w:rPr>
                <w:rFonts w:ascii="Times New Roman" w:hAnsi="Times New Roman" w:cs="Times New Roman"/>
                <w:sz w:val="20"/>
                <w:szCs w:val="20"/>
                <w:vertAlign w:val="superscript"/>
              </w:rPr>
              <w:t>a</w:t>
            </w:r>
          </w:p>
          <w:p w14:paraId="736F149A"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9.335</w:t>
            </w:r>
            <w:r w:rsidRPr="00641771">
              <w:rPr>
                <w:rFonts w:ascii="Times New Roman" w:eastAsia="等线" w:hAnsi="Times New Roman" w:cs="Times New Roman"/>
                <w:sz w:val="20"/>
                <w:szCs w:val="20"/>
                <w:vertAlign w:val="superscript"/>
              </w:rPr>
              <w:t>b</w:t>
            </w:r>
          </w:p>
        </w:tc>
        <w:tc>
          <w:tcPr>
            <w:tcW w:w="615" w:type="pct"/>
            <w:tcBorders>
              <w:top w:val="single" w:sz="12" w:space="0" w:color="auto"/>
              <w:bottom w:val="nil"/>
            </w:tcBorders>
            <w:tcMar>
              <w:left w:w="0" w:type="dxa"/>
              <w:right w:w="0" w:type="dxa"/>
            </w:tcMar>
            <w:vAlign w:val="center"/>
          </w:tcPr>
          <w:p w14:paraId="07764E1C" w14:textId="77777777" w:rsidR="00076F3C" w:rsidRPr="00641771" w:rsidRDefault="00076F3C" w:rsidP="0092407C">
            <w:pPr>
              <w:jc w:val="center"/>
              <w:rPr>
                <w:rFonts w:ascii="Times New Roman" w:hAnsi="Times New Roman" w:cs="Times New Roman"/>
                <w:sz w:val="20"/>
                <w:szCs w:val="20"/>
              </w:rPr>
            </w:pPr>
            <w:r w:rsidRPr="00641771">
              <w:rPr>
                <w:rFonts w:ascii="Times New Roman" w:hAnsi="Times New Roman" w:cs="Times New Roman"/>
                <w:sz w:val="20"/>
                <w:szCs w:val="20"/>
              </w:rPr>
              <w:t>6.621</w:t>
            </w:r>
          </w:p>
          <w:p w14:paraId="609F4CE1" w14:textId="77777777" w:rsidR="00076F3C" w:rsidRPr="00641771" w:rsidRDefault="00076F3C" w:rsidP="0092407C">
            <w:pPr>
              <w:jc w:val="center"/>
              <w:rPr>
                <w:rFonts w:ascii="Times New Roman" w:hAnsi="Times New Roman" w:cs="Times New Roman"/>
                <w:sz w:val="20"/>
                <w:szCs w:val="20"/>
              </w:rPr>
            </w:pPr>
            <w:r w:rsidRPr="00641771">
              <w:rPr>
                <w:rFonts w:ascii="Times New Roman" w:hAnsi="Times New Roman" w:cs="Times New Roman"/>
                <w:sz w:val="20"/>
                <w:szCs w:val="20"/>
              </w:rPr>
              <w:t>6.709</w:t>
            </w:r>
            <w:r w:rsidRPr="00641771">
              <w:rPr>
                <w:rFonts w:ascii="Times New Roman" w:hAnsi="Times New Roman" w:cs="Times New Roman"/>
                <w:sz w:val="20"/>
                <w:szCs w:val="20"/>
                <w:vertAlign w:val="superscript"/>
              </w:rPr>
              <w:t>a</w:t>
            </w:r>
          </w:p>
          <w:p w14:paraId="5A55433B"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6.655</w:t>
            </w:r>
            <w:r w:rsidRPr="00641771">
              <w:rPr>
                <w:rFonts w:ascii="Times New Roman" w:eastAsia="等线" w:hAnsi="Times New Roman" w:cs="Times New Roman"/>
                <w:sz w:val="20"/>
                <w:szCs w:val="20"/>
                <w:vertAlign w:val="superscript"/>
              </w:rPr>
              <w:t>b</w:t>
            </w:r>
          </w:p>
        </w:tc>
        <w:tc>
          <w:tcPr>
            <w:tcW w:w="713" w:type="pct"/>
            <w:tcBorders>
              <w:top w:val="single" w:sz="12" w:space="0" w:color="auto"/>
              <w:bottom w:val="nil"/>
            </w:tcBorders>
            <w:tcMar>
              <w:left w:w="0" w:type="dxa"/>
              <w:right w:w="0" w:type="dxa"/>
            </w:tcMar>
            <w:vAlign w:val="center"/>
          </w:tcPr>
          <w:p w14:paraId="14011311"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90</w:t>
            </w:r>
          </w:p>
        </w:tc>
        <w:tc>
          <w:tcPr>
            <w:tcW w:w="810" w:type="pct"/>
            <w:tcBorders>
              <w:top w:val="single" w:sz="12" w:space="0" w:color="auto"/>
              <w:bottom w:val="nil"/>
            </w:tcBorders>
            <w:tcMar>
              <w:left w:w="0" w:type="dxa"/>
              <w:right w:w="0" w:type="dxa"/>
            </w:tcMar>
            <w:vAlign w:val="center"/>
          </w:tcPr>
          <w:p w14:paraId="0845247B"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419.678</w:t>
            </w:r>
          </w:p>
        </w:tc>
      </w:tr>
      <w:tr w:rsidR="00AC31DB" w:rsidRPr="00E81FED" w14:paraId="54C2756A" w14:textId="77777777" w:rsidTr="00C36723">
        <w:tc>
          <w:tcPr>
            <w:tcW w:w="692" w:type="pct"/>
            <w:vMerge/>
            <w:tcBorders>
              <w:top w:val="single" w:sz="4" w:space="0" w:color="auto"/>
              <w:bottom w:val="single" w:sz="12" w:space="0" w:color="auto"/>
            </w:tcBorders>
            <w:tcMar>
              <w:left w:w="0" w:type="dxa"/>
              <w:right w:w="0" w:type="dxa"/>
            </w:tcMar>
            <w:vAlign w:val="center"/>
          </w:tcPr>
          <w:p w14:paraId="7D48322A" w14:textId="77777777" w:rsidR="00076F3C" w:rsidRPr="00641771" w:rsidRDefault="00076F3C" w:rsidP="0092407C">
            <w:pPr>
              <w:jc w:val="center"/>
              <w:rPr>
                <w:rFonts w:ascii="Times New Roman" w:eastAsia="等线" w:hAnsi="Times New Roman" w:cs="Times New Roman"/>
                <w:sz w:val="20"/>
                <w:szCs w:val="20"/>
              </w:rPr>
            </w:pPr>
          </w:p>
        </w:tc>
        <w:tc>
          <w:tcPr>
            <w:tcW w:w="854" w:type="pct"/>
            <w:tcBorders>
              <w:top w:val="nil"/>
              <w:bottom w:val="nil"/>
            </w:tcBorders>
            <w:tcMar>
              <w:left w:w="0" w:type="dxa"/>
              <w:right w:w="0" w:type="dxa"/>
            </w:tcMar>
            <w:vAlign w:val="center"/>
          </w:tcPr>
          <w:p w14:paraId="55B95EFB"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5</w:t>
            </w:r>
          </w:p>
        </w:tc>
        <w:tc>
          <w:tcPr>
            <w:tcW w:w="658" w:type="pct"/>
            <w:tcBorders>
              <w:top w:val="nil"/>
              <w:bottom w:val="nil"/>
            </w:tcBorders>
            <w:tcMar>
              <w:left w:w="0" w:type="dxa"/>
              <w:right w:w="0" w:type="dxa"/>
            </w:tcMar>
            <w:vAlign w:val="center"/>
          </w:tcPr>
          <w:p w14:paraId="437DA869"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6.584</w:t>
            </w:r>
          </w:p>
        </w:tc>
        <w:tc>
          <w:tcPr>
            <w:tcW w:w="658" w:type="pct"/>
            <w:tcBorders>
              <w:top w:val="nil"/>
              <w:bottom w:val="nil"/>
            </w:tcBorders>
            <w:tcMar>
              <w:left w:w="0" w:type="dxa"/>
              <w:right w:w="0" w:type="dxa"/>
            </w:tcMar>
            <w:vAlign w:val="center"/>
          </w:tcPr>
          <w:p w14:paraId="46B2AD32"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9.248</w:t>
            </w:r>
          </w:p>
        </w:tc>
        <w:tc>
          <w:tcPr>
            <w:tcW w:w="615" w:type="pct"/>
            <w:tcBorders>
              <w:top w:val="nil"/>
              <w:bottom w:val="nil"/>
            </w:tcBorders>
            <w:tcMar>
              <w:left w:w="0" w:type="dxa"/>
              <w:right w:w="0" w:type="dxa"/>
            </w:tcMar>
            <w:vAlign w:val="center"/>
          </w:tcPr>
          <w:p w14:paraId="4FAB23F7"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6.491</w:t>
            </w:r>
          </w:p>
        </w:tc>
        <w:tc>
          <w:tcPr>
            <w:tcW w:w="713" w:type="pct"/>
            <w:tcBorders>
              <w:top w:val="nil"/>
              <w:bottom w:val="nil"/>
            </w:tcBorders>
            <w:tcMar>
              <w:left w:w="0" w:type="dxa"/>
              <w:right w:w="0" w:type="dxa"/>
            </w:tcMar>
            <w:vAlign w:val="center"/>
          </w:tcPr>
          <w:p w14:paraId="738F9B89"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90</w:t>
            </w:r>
          </w:p>
        </w:tc>
        <w:tc>
          <w:tcPr>
            <w:tcW w:w="810" w:type="pct"/>
            <w:tcBorders>
              <w:top w:val="nil"/>
              <w:bottom w:val="nil"/>
            </w:tcBorders>
            <w:tcMar>
              <w:left w:w="0" w:type="dxa"/>
              <w:right w:w="0" w:type="dxa"/>
            </w:tcMar>
            <w:vAlign w:val="center"/>
          </w:tcPr>
          <w:p w14:paraId="674ECAAE"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395.229</w:t>
            </w:r>
          </w:p>
        </w:tc>
      </w:tr>
      <w:tr w:rsidR="00AC31DB" w:rsidRPr="00E81FED" w14:paraId="77420C16" w14:textId="77777777" w:rsidTr="00C36723">
        <w:tc>
          <w:tcPr>
            <w:tcW w:w="692" w:type="pct"/>
            <w:vMerge/>
            <w:tcBorders>
              <w:top w:val="single" w:sz="4" w:space="0" w:color="auto"/>
              <w:bottom w:val="single" w:sz="12" w:space="0" w:color="auto"/>
            </w:tcBorders>
            <w:tcMar>
              <w:left w:w="0" w:type="dxa"/>
              <w:right w:w="0" w:type="dxa"/>
            </w:tcMar>
            <w:vAlign w:val="center"/>
          </w:tcPr>
          <w:p w14:paraId="431F352E" w14:textId="77777777" w:rsidR="00076F3C" w:rsidRPr="00641771" w:rsidRDefault="00076F3C" w:rsidP="0092407C">
            <w:pPr>
              <w:jc w:val="center"/>
              <w:rPr>
                <w:rFonts w:ascii="Times New Roman" w:eastAsia="等线" w:hAnsi="Times New Roman" w:cs="Times New Roman"/>
                <w:sz w:val="20"/>
                <w:szCs w:val="20"/>
              </w:rPr>
            </w:pPr>
          </w:p>
        </w:tc>
        <w:tc>
          <w:tcPr>
            <w:tcW w:w="854" w:type="pct"/>
            <w:tcBorders>
              <w:top w:val="nil"/>
              <w:bottom w:val="nil"/>
            </w:tcBorders>
            <w:tcMar>
              <w:left w:w="0" w:type="dxa"/>
              <w:right w:w="0" w:type="dxa"/>
            </w:tcMar>
            <w:vAlign w:val="center"/>
          </w:tcPr>
          <w:p w14:paraId="1F47FF1A"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10</w:t>
            </w:r>
          </w:p>
        </w:tc>
        <w:tc>
          <w:tcPr>
            <w:tcW w:w="658" w:type="pct"/>
            <w:tcBorders>
              <w:top w:val="nil"/>
              <w:bottom w:val="nil"/>
            </w:tcBorders>
            <w:tcMar>
              <w:left w:w="0" w:type="dxa"/>
              <w:right w:w="0" w:type="dxa"/>
            </w:tcMar>
            <w:vAlign w:val="center"/>
          </w:tcPr>
          <w:p w14:paraId="281256AC"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6.432</w:t>
            </w:r>
          </w:p>
        </w:tc>
        <w:tc>
          <w:tcPr>
            <w:tcW w:w="658" w:type="pct"/>
            <w:tcBorders>
              <w:top w:val="nil"/>
              <w:bottom w:val="nil"/>
            </w:tcBorders>
            <w:tcMar>
              <w:left w:w="0" w:type="dxa"/>
              <w:right w:w="0" w:type="dxa"/>
            </w:tcMar>
            <w:vAlign w:val="center"/>
          </w:tcPr>
          <w:p w14:paraId="6293D03C"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9.100</w:t>
            </w:r>
          </w:p>
        </w:tc>
        <w:tc>
          <w:tcPr>
            <w:tcW w:w="615" w:type="pct"/>
            <w:tcBorders>
              <w:top w:val="nil"/>
              <w:bottom w:val="nil"/>
            </w:tcBorders>
            <w:tcMar>
              <w:left w:w="0" w:type="dxa"/>
              <w:right w:w="0" w:type="dxa"/>
            </w:tcMar>
            <w:vAlign w:val="center"/>
          </w:tcPr>
          <w:p w14:paraId="5BA88023"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6.385</w:t>
            </w:r>
          </w:p>
        </w:tc>
        <w:tc>
          <w:tcPr>
            <w:tcW w:w="713" w:type="pct"/>
            <w:tcBorders>
              <w:top w:val="nil"/>
              <w:bottom w:val="nil"/>
            </w:tcBorders>
            <w:tcMar>
              <w:left w:w="0" w:type="dxa"/>
              <w:right w:w="0" w:type="dxa"/>
            </w:tcMar>
            <w:vAlign w:val="center"/>
          </w:tcPr>
          <w:p w14:paraId="6A489F98"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90</w:t>
            </w:r>
          </w:p>
        </w:tc>
        <w:tc>
          <w:tcPr>
            <w:tcW w:w="810" w:type="pct"/>
            <w:tcBorders>
              <w:top w:val="nil"/>
              <w:bottom w:val="nil"/>
            </w:tcBorders>
            <w:tcMar>
              <w:left w:w="0" w:type="dxa"/>
              <w:right w:w="0" w:type="dxa"/>
            </w:tcMar>
            <w:vAlign w:val="center"/>
          </w:tcPr>
          <w:p w14:paraId="7F1F8519"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373.722</w:t>
            </w:r>
          </w:p>
        </w:tc>
      </w:tr>
      <w:tr w:rsidR="00AC31DB" w:rsidRPr="00E81FED" w14:paraId="1E87C2BD" w14:textId="77777777" w:rsidTr="00C36723">
        <w:tc>
          <w:tcPr>
            <w:tcW w:w="692" w:type="pct"/>
            <w:vMerge/>
            <w:tcBorders>
              <w:top w:val="single" w:sz="4" w:space="0" w:color="auto"/>
              <w:bottom w:val="single" w:sz="12" w:space="0" w:color="auto"/>
            </w:tcBorders>
            <w:tcMar>
              <w:left w:w="0" w:type="dxa"/>
              <w:right w:w="0" w:type="dxa"/>
            </w:tcMar>
            <w:vAlign w:val="center"/>
          </w:tcPr>
          <w:p w14:paraId="3BD69982" w14:textId="77777777" w:rsidR="00076F3C" w:rsidRPr="00641771" w:rsidRDefault="00076F3C" w:rsidP="0092407C">
            <w:pPr>
              <w:jc w:val="center"/>
              <w:rPr>
                <w:rFonts w:ascii="Times New Roman" w:eastAsia="等线" w:hAnsi="Times New Roman" w:cs="Times New Roman"/>
                <w:sz w:val="20"/>
                <w:szCs w:val="20"/>
              </w:rPr>
            </w:pPr>
          </w:p>
        </w:tc>
        <w:tc>
          <w:tcPr>
            <w:tcW w:w="854" w:type="pct"/>
            <w:tcBorders>
              <w:top w:val="nil"/>
              <w:bottom w:val="nil"/>
            </w:tcBorders>
            <w:tcMar>
              <w:left w:w="0" w:type="dxa"/>
              <w:right w:w="0" w:type="dxa"/>
            </w:tcMar>
            <w:vAlign w:val="center"/>
          </w:tcPr>
          <w:p w14:paraId="32CBF143"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15</w:t>
            </w:r>
          </w:p>
        </w:tc>
        <w:tc>
          <w:tcPr>
            <w:tcW w:w="658" w:type="pct"/>
            <w:tcBorders>
              <w:top w:val="nil"/>
              <w:bottom w:val="nil"/>
            </w:tcBorders>
            <w:tcMar>
              <w:left w:w="0" w:type="dxa"/>
              <w:right w:w="0" w:type="dxa"/>
            </w:tcMar>
            <w:vAlign w:val="center"/>
          </w:tcPr>
          <w:p w14:paraId="54F3536E"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6.321</w:t>
            </w:r>
          </w:p>
        </w:tc>
        <w:tc>
          <w:tcPr>
            <w:tcW w:w="658" w:type="pct"/>
            <w:tcBorders>
              <w:top w:val="nil"/>
              <w:bottom w:val="nil"/>
            </w:tcBorders>
            <w:tcMar>
              <w:left w:w="0" w:type="dxa"/>
              <w:right w:w="0" w:type="dxa"/>
            </w:tcMar>
            <w:vAlign w:val="center"/>
          </w:tcPr>
          <w:p w14:paraId="15D496BA"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8.978</w:t>
            </w:r>
          </w:p>
        </w:tc>
        <w:tc>
          <w:tcPr>
            <w:tcW w:w="615" w:type="pct"/>
            <w:tcBorders>
              <w:top w:val="nil"/>
              <w:bottom w:val="nil"/>
            </w:tcBorders>
            <w:tcMar>
              <w:left w:w="0" w:type="dxa"/>
              <w:right w:w="0" w:type="dxa"/>
            </w:tcMar>
            <w:vAlign w:val="center"/>
          </w:tcPr>
          <w:p w14:paraId="17A72967"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6.294</w:t>
            </w:r>
          </w:p>
        </w:tc>
        <w:tc>
          <w:tcPr>
            <w:tcW w:w="713" w:type="pct"/>
            <w:tcBorders>
              <w:top w:val="nil"/>
              <w:bottom w:val="nil"/>
            </w:tcBorders>
            <w:tcMar>
              <w:left w:w="0" w:type="dxa"/>
              <w:right w:w="0" w:type="dxa"/>
            </w:tcMar>
            <w:vAlign w:val="center"/>
          </w:tcPr>
          <w:p w14:paraId="02EC0101"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90</w:t>
            </w:r>
          </w:p>
        </w:tc>
        <w:tc>
          <w:tcPr>
            <w:tcW w:w="810" w:type="pct"/>
            <w:tcBorders>
              <w:top w:val="nil"/>
              <w:bottom w:val="nil"/>
            </w:tcBorders>
            <w:tcMar>
              <w:left w:w="0" w:type="dxa"/>
              <w:right w:w="0" w:type="dxa"/>
            </w:tcMar>
            <w:vAlign w:val="center"/>
          </w:tcPr>
          <w:p w14:paraId="32EF39C3"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357.184</w:t>
            </w:r>
          </w:p>
        </w:tc>
      </w:tr>
      <w:tr w:rsidR="00AC31DB" w:rsidRPr="00E81FED" w14:paraId="5FC577D6" w14:textId="77777777" w:rsidTr="00C36723">
        <w:tc>
          <w:tcPr>
            <w:tcW w:w="692" w:type="pct"/>
            <w:vMerge/>
            <w:tcBorders>
              <w:top w:val="single" w:sz="4" w:space="0" w:color="auto"/>
              <w:bottom w:val="single" w:sz="12" w:space="0" w:color="auto"/>
            </w:tcBorders>
            <w:tcMar>
              <w:left w:w="0" w:type="dxa"/>
              <w:right w:w="0" w:type="dxa"/>
            </w:tcMar>
            <w:vAlign w:val="center"/>
          </w:tcPr>
          <w:p w14:paraId="59468F6C" w14:textId="77777777" w:rsidR="00076F3C" w:rsidRPr="00641771" w:rsidRDefault="00076F3C" w:rsidP="0092407C">
            <w:pPr>
              <w:jc w:val="center"/>
              <w:rPr>
                <w:rFonts w:ascii="Times New Roman" w:eastAsia="等线" w:hAnsi="Times New Roman" w:cs="Times New Roman"/>
                <w:sz w:val="20"/>
                <w:szCs w:val="20"/>
              </w:rPr>
            </w:pPr>
          </w:p>
        </w:tc>
        <w:tc>
          <w:tcPr>
            <w:tcW w:w="854" w:type="pct"/>
            <w:tcBorders>
              <w:top w:val="nil"/>
              <w:bottom w:val="single" w:sz="12" w:space="0" w:color="auto"/>
            </w:tcBorders>
            <w:tcMar>
              <w:left w:w="0" w:type="dxa"/>
              <w:right w:w="0" w:type="dxa"/>
            </w:tcMar>
            <w:vAlign w:val="center"/>
          </w:tcPr>
          <w:p w14:paraId="02F8F602"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20</w:t>
            </w:r>
          </w:p>
        </w:tc>
        <w:tc>
          <w:tcPr>
            <w:tcW w:w="658" w:type="pct"/>
            <w:tcBorders>
              <w:top w:val="nil"/>
              <w:bottom w:val="single" w:sz="12" w:space="0" w:color="auto"/>
            </w:tcBorders>
            <w:tcMar>
              <w:left w:w="0" w:type="dxa"/>
              <w:right w:w="0" w:type="dxa"/>
            </w:tcMar>
            <w:vAlign w:val="center"/>
          </w:tcPr>
          <w:p w14:paraId="2402610D"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6.223</w:t>
            </w:r>
          </w:p>
        </w:tc>
        <w:tc>
          <w:tcPr>
            <w:tcW w:w="658" w:type="pct"/>
            <w:tcBorders>
              <w:top w:val="nil"/>
              <w:bottom w:val="single" w:sz="12" w:space="0" w:color="auto"/>
            </w:tcBorders>
            <w:tcMar>
              <w:left w:w="0" w:type="dxa"/>
              <w:right w:w="0" w:type="dxa"/>
            </w:tcMar>
            <w:vAlign w:val="center"/>
          </w:tcPr>
          <w:p w14:paraId="0A51FDA7"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8.868</w:t>
            </w:r>
          </w:p>
        </w:tc>
        <w:tc>
          <w:tcPr>
            <w:tcW w:w="615" w:type="pct"/>
            <w:tcBorders>
              <w:top w:val="nil"/>
              <w:bottom w:val="single" w:sz="12" w:space="0" w:color="auto"/>
            </w:tcBorders>
            <w:tcMar>
              <w:left w:w="0" w:type="dxa"/>
              <w:right w:w="0" w:type="dxa"/>
            </w:tcMar>
            <w:vAlign w:val="center"/>
          </w:tcPr>
          <w:p w14:paraId="067CB68E"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6.214</w:t>
            </w:r>
          </w:p>
        </w:tc>
        <w:tc>
          <w:tcPr>
            <w:tcW w:w="713" w:type="pct"/>
            <w:tcBorders>
              <w:top w:val="nil"/>
              <w:bottom w:val="single" w:sz="12" w:space="0" w:color="auto"/>
            </w:tcBorders>
            <w:tcMar>
              <w:left w:w="0" w:type="dxa"/>
              <w:right w:w="0" w:type="dxa"/>
            </w:tcMar>
            <w:vAlign w:val="center"/>
          </w:tcPr>
          <w:p w14:paraId="7974129D"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90</w:t>
            </w:r>
          </w:p>
        </w:tc>
        <w:tc>
          <w:tcPr>
            <w:tcW w:w="810" w:type="pct"/>
            <w:tcBorders>
              <w:top w:val="nil"/>
              <w:bottom w:val="single" w:sz="12" w:space="0" w:color="auto"/>
            </w:tcBorders>
            <w:tcMar>
              <w:left w:w="0" w:type="dxa"/>
              <w:right w:w="0" w:type="dxa"/>
            </w:tcMar>
            <w:vAlign w:val="center"/>
          </w:tcPr>
          <w:p w14:paraId="74FB179A"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342.923</w:t>
            </w:r>
          </w:p>
        </w:tc>
      </w:tr>
      <w:tr w:rsidR="00AC31DB" w:rsidRPr="00E81FED" w14:paraId="20FED4FC" w14:textId="77777777" w:rsidTr="00C36723">
        <w:tc>
          <w:tcPr>
            <w:tcW w:w="692" w:type="pct"/>
            <w:vMerge w:val="restart"/>
            <w:tcBorders>
              <w:top w:val="single" w:sz="12" w:space="0" w:color="auto"/>
              <w:bottom w:val="single" w:sz="12" w:space="0" w:color="auto"/>
            </w:tcBorders>
            <w:tcMar>
              <w:left w:w="0" w:type="dxa"/>
              <w:right w:w="0" w:type="dxa"/>
            </w:tcMar>
            <w:vAlign w:val="center"/>
          </w:tcPr>
          <w:p w14:paraId="3593478D"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Mg</w:t>
            </w:r>
            <w:r w:rsidRPr="00641771">
              <w:rPr>
                <w:rFonts w:ascii="Times New Roman" w:hAnsi="Times New Roman" w:cs="Times New Roman"/>
                <w:sz w:val="20"/>
                <w:szCs w:val="20"/>
                <w:vertAlign w:val="subscript"/>
              </w:rPr>
              <w:t>3</w:t>
            </w:r>
            <w:r w:rsidRPr="00641771">
              <w:rPr>
                <w:rFonts w:ascii="Times New Roman" w:hAnsi="Times New Roman" w:cs="Times New Roman"/>
                <w:sz w:val="20"/>
                <w:szCs w:val="20"/>
              </w:rPr>
              <w:t>NP</w:t>
            </w:r>
          </w:p>
        </w:tc>
        <w:tc>
          <w:tcPr>
            <w:tcW w:w="854" w:type="pct"/>
            <w:tcBorders>
              <w:top w:val="single" w:sz="12" w:space="0" w:color="auto"/>
              <w:bottom w:val="nil"/>
            </w:tcBorders>
            <w:tcMar>
              <w:left w:w="0" w:type="dxa"/>
              <w:right w:w="0" w:type="dxa"/>
            </w:tcMar>
            <w:vAlign w:val="center"/>
          </w:tcPr>
          <w:p w14:paraId="6E2CBAE5"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0</w:t>
            </w:r>
          </w:p>
        </w:tc>
        <w:tc>
          <w:tcPr>
            <w:tcW w:w="658" w:type="pct"/>
            <w:tcBorders>
              <w:top w:val="single" w:sz="12" w:space="0" w:color="auto"/>
              <w:bottom w:val="nil"/>
            </w:tcBorders>
            <w:tcMar>
              <w:left w:w="0" w:type="dxa"/>
              <w:right w:w="0" w:type="dxa"/>
            </w:tcMar>
            <w:vAlign w:val="center"/>
          </w:tcPr>
          <w:p w14:paraId="450AD8C1" w14:textId="77777777" w:rsidR="00076F3C" w:rsidRPr="00641771" w:rsidRDefault="00076F3C" w:rsidP="0092407C">
            <w:pPr>
              <w:jc w:val="center"/>
              <w:rPr>
                <w:rFonts w:ascii="Times New Roman" w:hAnsi="Times New Roman" w:cs="Times New Roman"/>
                <w:sz w:val="20"/>
                <w:szCs w:val="20"/>
              </w:rPr>
            </w:pPr>
            <w:r w:rsidRPr="00641771">
              <w:rPr>
                <w:rFonts w:ascii="Times New Roman" w:hAnsi="Times New Roman" w:cs="Times New Roman"/>
                <w:sz w:val="20"/>
                <w:szCs w:val="20"/>
              </w:rPr>
              <w:t>5.900</w:t>
            </w:r>
          </w:p>
          <w:p w14:paraId="4C2A3DCD"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5.887</w:t>
            </w:r>
            <w:r w:rsidRPr="00641771">
              <w:rPr>
                <w:rFonts w:ascii="Times New Roman" w:eastAsia="等线" w:hAnsi="Times New Roman" w:cs="Times New Roman"/>
                <w:sz w:val="20"/>
                <w:szCs w:val="20"/>
                <w:vertAlign w:val="superscript"/>
              </w:rPr>
              <w:t>b</w:t>
            </w:r>
          </w:p>
        </w:tc>
        <w:tc>
          <w:tcPr>
            <w:tcW w:w="658" w:type="pct"/>
            <w:tcBorders>
              <w:top w:val="single" w:sz="12" w:space="0" w:color="auto"/>
              <w:bottom w:val="nil"/>
            </w:tcBorders>
            <w:tcMar>
              <w:left w:w="0" w:type="dxa"/>
              <w:right w:w="0" w:type="dxa"/>
            </w:tcMar>
            <w:vAlign w:val="center"/>
          </w:tcPr>
          <w:p w14:paraId="0B91CB93" w14:textId="77777777" w:rsidR="00076F3C" w:rsidRPr="00641771" w:rsidRDefault="00076F3C" w:rsidP="0092407C">
            <w:pPr>
              <w:jc w:val="center"/>
              <w:rPr>
                <w:rFonts w:ascii="Times New Roman" w:hAnsi="Times New Roman" w:cs="Times New Roman"/>
                <w:sz w:val="20"/>
                <w:szCs w:val="20"/>
              </w:rPr>
            </w:pPr>
            <w:r w:rsidRPr="00641771">
              <w:rPr>
                <w:rFonts w:ascii="Times New Roman" w:hAnsi="Times New Roman" w:cs="Times New Roman"/>
                <w:sz w:val="20"/>
                <w:szCs w:val="20"/>
              </w:rPr>
              <w:t>8.337</w:t>
            </w:r>
          </w:p>
          <w:p w14:paraId="733B81AB"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8.309</w:t>
            </w:r>
            <w:r w:rsidRPr="00641771">
              <w:rPr>
                <w:rFonts w:ascii="Times New Roman" w:eastAsia="等线" w:hAnsi="Times New Roman" w:cs="Times New Roman"/>
                <w:sz w:val="20"/>
                <w:szCs w:val="20"/>
                <w:vertAlign w:val="superscript"/>
              </w:rPr>
              <w:t>b</w:t>
            </w:r>
          </w:p>
        </w:tc>
        <w:tc>
          <w:tcPr>
            <w:tcW w:w="615" w:type="pct"/>
            <w:tcBorders>
              <w:top w:val="single" w:sz="12" w:space="0" w:color="auto"/>
              <w:bottom w:val="nil"/>
            </w:tcBorders>
            <w:tcMar>
              <w:left w:w="0" w:type="dxa"/>
              <w:right w:w="0" w:type="dxa"/>
            </w:tcMar>
            <w:vAlign w:val="center"/>
          </w:tcPr>
          <w:p w14:paraId="4CEA70F6" w14:textId="77777777" w:rsidR="00076F3C" w:rsidRPr="00641771" w:rsidRDefault="00076F3C" w:rsidP="0092407C">
            <w:pPr>
              <w:jc w:val="center"/>
              <w:rPr>
                <w:rFonts w:ascii="Times New Roman" w:hAnsi="Times New Roman" w:cs="Times New Roman"/>
                <w:sz w:val="20"/>
                <w:szCs w:val="20"/>
              </w:rPr>
            </w:pPr>
            <w:r w:rsidRPr="00641771">
              <w:rPr>
                <w:rFonts w:ascii="Times New Roman" w:hAnsi="Times New Roman" w:cs="Times New Roman"/>
                <w:sz w:val="20"/>
                <w:szCs w:val="20"/>
              </w:rPr>
              <w:t>5.911</w:t>
            </w:r>
          </w:p>
          <w:p w14:paraId="58FC6050"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5.875</w:t>
            </w:r>
            <w:r w:rsidRPr="00641771">
              <w:rPr>
                <w:rFonts w:ascii="Times New Roman" w:eastAsia="等线" w:hAnsi="Times New Roman" w:cs="Times New Roman"/>
                <w:sz w:val="20"/>
                <w:szCs w:val="20"/>
                <w:vertAlign w:val="superscript"/>
              </w:rPr>
              <w:t>b</w:t>
            </w:r>
          </w:p>
        </w:tc>
        <w:tc>
          <w:tcPr>
            <w:tcW w:w="713" w:type="pct"/>
            <w:tcBorders>
              <w:top w:val="single" w:sz="12" w:space="0" w:color="auto"/>
              <w:bottom w:val="nil"/>
            </w:tcBorders>
            <w:tcMar>
              <w:left w:w="0" w:type="dxa"/>
              <w:right w:w="0" w:type="dxa"/>
            </w:tcMar>
            <w:vAlign w:val="center"/>
          </w:tcPr>
          <w:p w14:paraId="6507B9D2"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90</w:t>
            </w:r>
          </w:p>
        </w:tc>
        <w:tc>
          <w:tcPr>
            <w:tcW w:w="810" w:type="pct"/>
            <w:tcBorders>
              <w:top w:val="single" w:sz="12" w:space="0" w:color="auto"/>
              <w:bottom w:val="nil"/>
            </w:tcBorders>
            <w:tcMar>
              <w:left w:w="0" w:type="dxa"/>
              <w:right w:w="0" w:type="dxa"/>
            </w:tcMar>
            <w:vAlign w:val="center"/>
          </w:tcPr>
          <w:p w14:paraId="7470A88B"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290.752</w:t>
            </w:r>
          </w:p>
        </w:tc>
      </w:tr>
      <w:tr w:rsidR="00AC31DB" w:rsidRPr="00E81FED" w14:paraId="6331A9A2" w14:textId="77777777" w:rsidTr="00C36723">
        <w:tc>
          <w:tcPr>
            <w:tcW w:w="692" w:type="pct"/>
            <w:vMerge/>
            <w:tcBorders>
              <w:top w:val="single" w:sz="4" w:space="0" w:color="auto"/>
              <w:bottom w:val="single" w:sz="12" w:space="0" w:color="auto"/>
            </w:tcBorders>
            <w:tcMar>
              <w:left w:w="0" w:type="dxa"/>
              <w:right w:w="0" w:type="dxa"/>
            </w:tcMar>
            <w:vAlign w:val="center"/>
          </w:tcPr>
          <w:p w14:paraId="6B3D7E04" w14:textId="77777777" w:rsidR="00076F3C" w:rsidRPr="00641771" w:rsidRDefault="00076F3C" w:rsidP="0092407C">
            <w:pPr>
              <w:jc w:val="center"/>
              <w:rPr>
                <w:rFonts w:ascii="Times New Roman" w:eastAsia="等线" w:hAnsi="Times New Roman" w:cs="Times New Roman"/>
                <w:sz w:val="20"/>
                <w:szCs w:val="20"/>
              </w:rPr>
            </w:pPr>
          </w:p>
        </w:tc>
        <w:tc>
          <w:tcPr>
            <w:tcW w:w="854" w:type="pct"/>
            <w:tcBorders>
              <w:top w:val="nil"/>
              <w:bottom w:val="nil"/>
            </w:tcBorders>
            <w:tcMar>
              <w:left w:w="0" w:type="dxa"/>
              <w:right w:w="0" w:type="dxa"/>
            </w:tcMar>
            <w:vAlign w:val="center"/>
          </w:tcPr>
          <w:p w14:paraId="311861AE"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5</w:t>
            </w:r>
          </w:p>
        </w:tc>
        <w:tc>
          <w:tcPr>
            <w:tcW w:w="658" w:type="pct"/>
            <w:tcBorders>
              <w:top w:val="nil"/>
              <w:bottom w:val="nil"/>
            </w:tcBorders>
            <w:tcMar>
              <w:left w:w="0" w:type="dxa"/>
              <w:right w:w="0" w:type="dxa"/>
            </w:tcMar>
            <w:vAlign w:val="center"/>
          </w:tcPr>
          <w:p w14:paraId="0F681E5D"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5.814</w:t>
            </w:r>
          </w:p>
        </w:tc>
        <w:tc>
          <w:tcPr>
            <w:tcW w:w="658" w:type="pct"/>
            <w:tcBorders>
              <w:top w:val="nil"/>
              <w:bottom w:val="nil"/>
            </w:tcBorders>
            <w:tcMar>
              <w:left w:w="0" w:type="dxa"/>
              <w:right w:w="0" w:type="dxa"/>
            </w:tcMar>
            <w:vAlign w:val="center"/>
          </w:tcPr>
          <w:p w14:paraId="28619A92"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8.233</w:t>
            </w:r>
          </w:p>
        </w:tc>
        <w:tc>
          <w:tcPr>
            <w:tcW w:w="615" w:type="pct"/>
            <w:tcBorders>
              <w:top w:val="nil"/>
              <w:bottom w:val="nil"/>
            </w:tcBorders>
            <w:tcMar>
              <w:left w:w="0" w:type="dxa"/>
              <w:right w:w="0" w:type="dxa"/>
            </w:tcMar>
            <w:vAlign w:val="center"/>
          </w:tcPr>
          <w:p w14:paraId="4373A323"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5.835</w:t>
            </w:r>
          </w:p>
        </w:tc>
        <w:tc>
          <w:tcPr>
            <w:tcW w:w="713" w:type="pct"/>
            <w:tcBorders>
              <w:top w:val="nil"/>
              <w:bottom w:val="nil"/>
            </w:tcBorders>
            <w:tcMar>
              <w:left w:w="0" w:type="dxa"/>
              <w:right w:w="0" w:type="dxa"/>
            </w:tcMar>
            <w:vAlign w:val="center"/>
          </w:tcPr>
          <w:p w14:paraId="46465639"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90</w:t>
            </w:r>
          </w:p>
        </w:tc>
        <w:tc>
          <w:tcPr>
            <w:tcW w:w="810" w:type="pct"/>
            <w:tcBorders>
              <w:top w:val="nil"/>
              <w:bottom w:val="nil"/>
            </w:tcBorders>
            <w:tcMar>
              <w:left w:w="0" w:type="dxa"/>
              <w:right w:w="0" w:type="dxa"/>
            </w:tcMar>
            <w:vAlign w:val="center"/>
          </w:tcPr>
          <w:p w14:paraId="1366A0C0"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279.302</w:t>
            </w:r>
          </w:p>
        </w:tc>
      </w:tr>
      <w:tr w:rsidR="00AC31DB" w:rsidRPr="00E81FED" w14:paraId="3F0CCDC7" w14:textId="77777777" w:rsidTr="00C36723">
        <w:tc>
          <w:tcPr>
            <w:tcW w:w="692" w:type="pct"/>
            <w:vMerge/>
            <w:tcBorders>
              <w:top w:val="single" w:sz="4" w:space="0" w:color="auto"/>
              <w:bottom w:val="single" w:sz="12" w:space="0" w:color="auto"/>
            </w:tcBorders>
            <w:tcMar>
              <w:left w:w="0" w:type="dxa"/>
              <w:right w:w="0" w:type="dxa"/>
            </w:tcMar>
            <w:vAlign w:val="center"/>
          </w:tcPr>
          <w:p w14:paraId="03459B6C" w14:textId="77777777" w:rsidR="00076F3C" w:rsidRPr="00641771" w:rsidRDefault="00076F3C" w:rsidP="0092407C">
            <w:pPr>
              <w:jc w:val="center"/>
              <w:rPr>
                <w:rFonts w:ascii="Times New Roman" w:eastAsia="等线" w:hAnsi="Times New Roman" w:cs="Times New Roman"/>
                <w:sz w:val="20"/>
                <w:szCs w:val="20"/>
              </w:rPr>
            </w:pPr>
          </w:p>
        </w:tc>
        <w:tc>
          <w:tcPr>
            <w:tcW w:w="854" w:type="pct"/>
            <w:tcBorders>
              <w:top w:val="nil"/>
              <w:bottom w:val="nil"/>
            </w:tcBorders>
            <w:tcMar>
              <w:left w:w="0" w:type="dxa"/>
              <w:right w:w="0" w:type="dxa"/>
            </w:tcMar>
            <w:vAlign w:val="center"/>
          </w:tcPr>
          <w:p w14:paraId="20684378"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10</w:t>
            </w:r>
          </w:p>
        </w:tc>
        <w:tc>
          <w:tcPr>
            <w:tcW w:w="658" w:type="pct"/>
            <w:tcBorders>
              <w:top w:val="nil"/>
              <w:bottom w:val="nil"/>
            </w:tcBorders>
            <w:tcMar>
              <w:left w:w="0" w:type="dxa"/>
              <w:right w:w="0" w:type="dxa"/>
            </w:tcMar>
            <w:vAlign w:val="center"/>
          </w:tcPr>
          <w:p w14:paraId="5AF12624"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5.728</w:t>
            </w:r>
          </w:p>
        </w:tc>
        <w:tc>
          <w:tcPr>
            <w:tcW w:w="658" w:type="pct"/>
            <w:tcBorders>
              <w:top w:val="nil"/>
              <w:bottom w:val="nil"/>
            </w:tcBorders>
            <w:tcMar>
              <w:left w:w="0" w:type="dxa"/>
              <w:right w:w="0" w:type="dxa"/>
            </w:tcMar>
            <w:vAlign w:val="center"/>
          </w:tcPr>
          <w:p w14:paraId="705111DC"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8.127</w:t>
            </w:r>
          </w:p>
        </w:tc>
        <w:tc>
          <w:tcPr>
            <w:tcW w:w="615" w:type="pct"/>
            <w:tcBorders>
              <w:top w:val="nil"/>
              <w:bottom w:val="nil"/>
            </w:tcBorders>
            <w:tcMar>
              <w:left w:w="0" w:type="dxa"/>
              <w:right w:w="0" w:type="dxa"/>
            </w:tcMar>
            <w:vAlign w:val="center"/>
          </w:tcPr>
          <w:p w14:paraId="71271C81"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5.754</w:t>
            </w:r>
          </w:p>
        </w:tc>
        <w:tc>
          <w:tcPr>
            <w:tcW w:w="713" w:type="pct"/>
            <w:tcBorders>
              <w:top w:val="nil"/>
              <w:bottom w:val="nil"/>
            </w:tcBorders>
            <w:tcMar>
              <w:left w:w="0" w:type="dxa"/>
              <w:right w:w="0" w:type="dxa"/>
            </w:tcMar>
            <w:vAlign w:val="center"/>
          </w:tcPr>
          <w:p w14:paraId="047D7D2C"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90</w:t>
            </w:r>
          </w:p>
        </w:tc>
        <w:tc>
          <w:tcPr>
            <w:tcW w:w="810" w:type="pct"/>
            <w:tcBorders>
              <w:top w:val="nil"/>
              <w:bottom w:val="nil"/>
            </w:tcBorders>
            <w:tcMar>
              <w:left w:w="0" w:type="dxa"/>
              <w:right w:w="0" w:type="dxa"/>
            </w:tcMar>
            <w:vAlign w:val="center"/>
          </w:tcPr>
          <w:p w14:paraId="5D37C1A5"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267.857</w:t>
            </w:r>
          </w:p>
        </w:tc>
      </w:tr>
      <w:tr w:rsidR="00AC31DB" w:rsidRPr="00E81FED" w14:paraId="3A6F5FCD" w14:textId="77777777" w:rsidTr="00C36723">
        <w:tc>
          <w:tcPr>
            <w:tcW w:w="692" w:type="pct"/>
            <w:vMerge/>
            <w:tcBorders>
              <w:top w:val="single" w:sz="4" w:space="0" w:color="auto"/>
              <w:bottom w:val="single" w:sz="12" w:space="0" w:color="auto"/>
            </w:tcBorders>
            <w:tcMar>
              <w:left w:w="0" w:type="dxa"/>
              <w:right w:w="0" w:type="dxa"/>
            </w:tcMar>
            <w:vAlign w:val="center"/>
          </w:tcPr>
          <w:p w14:paraId="693F2847" w14:textId="77777777" w:rsidR="00076F3C" w:rsidRPr="00641771" w:rsidRDefault="00076F3C" w:rsidP="0092407C">
            <w:pPr>
              <w:jc w:val="center"/>
              <w:rPr>
                <w:rFonts w:ascii="Times New Roman" w:eastAsia="等线" w:hAnsi="Times New Roman" w:cs="Times New Roman"/>
                <w:sz w:val="20"/>
                <w:szCs w:val="20"/>
              </w:rPr>
            </w:pPr>
          </w:p>
        </w:tc>
        <w:tc>
          <w:tcPr>
            <w:tcW w:w="854" w:type="pct"/>
            <w:tcBorders>
              <w:top w:val="nil"/>
              <w:bottom w:val="nil"/>
            </w:tcBorders>
            <w:tcMar>
              <w:left w:w="0" w:type="dxa"/>
              <w:right w:w="0" w:type="dxa"/>
            </w:tcMar>
            <w:vAlign w:val="center"/>
          </w:tcPr>
          <w:p w14:paraId="36F91598"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15</w:t>
            </w:r>
          </w:p>
        </w:tc>
        <w:tc>
          <w:tcPr>
            <w:tcW w:w="658" w:type="pct"/>
            <w:tcBorders>
              <w:top w:val="nil"/>
              <w:bottom w:val="nil"/>
            </w:tcBorders>
            <w:tcMar>
              <w:left w:w="0" w:type="dxa"/>
              <w:right w:w="0" w:type="dxa"/>
            </w:tcMar>
            <w:vAlign w:val="center"/>
          </w:tcPr>
          <w:p w14:paraId="0CBE2DFB"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5.655</w:t>
            </w:r>
          </w:p>
        </w:tc>
        <w:tc>
          <w:tcPr>
            <w:tcW w:w="658" w:type="pct"/>
            <w:tcBorders>
              <w:top w:val="nil"/>
              <w:bottom w:val="nil"/>
            </w:tcBorders>
            <w:tcMar>
              <w:left w:w="0" w:type="dxa"/>
              <w:right w:w="0" w:type="dxa"/>
            </w:tcMar>
            <w:vAlign w:val="center"/>
          </w:tcPr>
          <w:p w14:paraId="76F6ADC7"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8.038</w:t>
            </w:r>
          </w:p>
        </w:tc>
        <w:tc>
          <w:tcPr>
            <w:tcW w:w="615" w:type="pct"/>
            <w:tcBorders>
              <w:top w:val="nil"/>
              <w:bottom w:val="nil"/>
            </w:tcBorders>
            <w:tcMar>
              <w:left w:w="0" w:type="dxa"/>
              <w:right w:w="0" w:type="dxa"/>
            </w:tcMar>
            <w:vAlign w:val="center"/>
          </w:tcPr>
          <w:p w14:paraId="7075A2F3"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5.683</w:t>
            </w:r>
          </w:p>
        </w:tc>
        <w:tc>
          <w:tcPr>
            <w:tcW w:w="713" w:type="pct"/>
            <w:tcBorders>
              <w:top w:val="nil"/>
              <w:bottom w:val="nil"/>
            </w:tcBorders>
            <w:tcMar>
              <w:left w:w="0" w:type="dxa"/>
              <w:right w:w="0" w:type="dxa"/>
            </w:tcMar>
            <w:vAlign w:val="center"/>
          </w:tcPr>
          <w:p w14:paraId="6BF947A0"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90</w:t>
            </w:r>
          </w:p>
        </w:tc>
        <w:tc>
          <w:tcPr>
            <w:tcW w:w="810" w:type="pct"/>
            <w:tcBorders>
              <w:top w:val="nil"/>
              <w:bottom w:val="nil"/>
            </w:tcBorders>
            <w:tcMar>
              <w:left w:w="0" w:type="dxa"/>
              <w:right w:w="0" w:type="dxa"/>
            </w:tcMar>
            <w:vAlign w:val="center"/>
          </w:tcPr>
          <w:p w14:paraId="553DAEFF"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258.320</w:t>
            </w:r>
          </w:p>
        </w:tc>
      </w:tr>
      <w:tr w:rsidR="00C36723" w:rsidRPr="00C36723" w14:paraId="0FD01D8F" w14:textId="77777777" w:rsidTr="00C36723">
        <w:tc>
          <w:tcPr>
            <w:tcW w:w="692" w:type="pct"/>
            <w:vMerge/>
            <w:tcBorders>
              <w:top w:val="single" w:sz="4" w:space="0" w:color="auto"/>
              <w:bottom w:val="single" w:sz="12" w:space="0" w:color="auto"/>
            </w:tcBorders>
            <w:tcMar>
              <w:left w:w="0" w:type="dxa"/>
              <w:right w:w="0" w:type="dxa"/>
            </w:tcMar>
            <w:vAlign w:val="center"/>
          </w:tcPr>
          <w:p w14:paraId="5DBB1C47" w14:textId="77777777" w:rsidR="00076F3C" w:rsidRPr="00641771" w:rsidRDefault="00076F3C" w:rsidP="0092407C">
            <w:pPr>
              <w:jc w:val="center"/>
              <w:rPr>
                <w:rFonts w:ascii="Times New Roman" w:eastAsia="等线" w:hAnsi="Times New Roman" w:cs="Times New Roman"/>
                <w:sz w:val="20"/>
                <w:szCs w:val="20"/>
              </w:rPr>
            </w:pPr>
          </w:p>
        </w:tc>
        <w:tc>
          <w:tcPr>
            <w:tcW w:w="854" w:type="pct"/>
            <w:tcBorders>
              <w:top w:val="nil"/>
              <w:bottom w:val="single" w:sz="12" w:space="0" w:color="auto"/>
            </w:tcBorders>
            <w:tcMar>
              <w:left w:w="0" w:type="dxa"/>
              <w:right w:w="0" w:type="dxa"/>
            </w:tcMar>
            <w:vAlign w:val="center"/>
          </w:tcPr>
          <w:p w14:paraId="6E38C3B4"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20</w:t>
            </w:r>
          </w:p>
        </w:tc>
        <w:tc>
          <w:tcPr>
            <w:tcW w:w="658" w:type="pct"/>
            <w:tcBorders>
              <w:top w:val="nil"/>
              <w:bottom w:val="single" w:sz="12" w:space="0" w:color="auto"/>
            </w:tcBorders>
            <w:tcMar>
              <w:left w:w="0" w:type="dxa"/>
              <w:right w:w="0" w:type="dxa"/>
            </w:tcMar>
            <w:vAlign w:val="center"/>
          </w:tcPr>
          <w:p w14:paraId="12B8D085"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5.592</w:t>
            </w:r>
          </w:p>
        </w:tc>
        <w:tc>
          <w:tcPr>
            <w:tcW w:w="658" w:type="pct"/>
            <w:tcBorders>
              <w:top w:val="nil"/>
              <w:bottom w:val="single" w:sz="12" w:space="0" w:color="auto"/>
            </w:tcBorders>
            <w:tcMar>
              <w:left w:w="0" w:type="dxa"/>
              <w:right w:w="0" w:type="dxa"/>
            </w:tcMar>
            <w:vAlign w:val="center"/>
          </w:tcPr>
          <w:p w14:paraId="5724492B"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7.961</w:t>
            </w:r>
          </w:p>
        </w:tc>
        <w:tc>
          <w:tcPr>
            <w:tcW w:w="615" w:type="pct"/>
            <w:tcBorders>
              <w:top w:val="nil"/>
              <w:bottom w:val="single" w:sz="12" w:space="0" w:color="auto"/>
            </w:tcBorders>
            <w:tcMar>
              <w:left w:w="0" w:type="dxa"/>
              <w:right w:w="0" w:type="dxa"/>
            </w:tcMar>
            <w:vAlign w:val="center"/>
          </w:tcPr>
          <w:p w14:paraId="2617E212"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5.620</w:t>
            </w:r>
          </w:p>
        </w:tc>
        <w:tc>
          <w:tcPr>
            <w:tcW w:w="713" w:type="pct"/>
            <w:tcBorders>
              <w:top w:val="nil"/>
              <w:bottom w:val="single" w:sz="12" w:space="0" w:color="auto"/>
            </w:tcBorders>
            <w:tcMar>
              <w:left w:w="0" w:type="dxa"/>
              <w:right w:w="0" w:type="dxa"/>
            </w:tcMar>
            <w:vAlign w:val="center"/>
          </w:tcPr>
          <w:p w14:paraId="7D489225"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90</w:t>
            </w:r>
          </w:p>
        </w:tc>
        <w:tc>
          <w:tcPr>
            <w:tcW w:w="810" w:type="pct"/>
            <w:tcBorders>
              <w:top w:val="nil"/>
              <w:bottom w:val="single" w:sz="12" w:space="0" w:color="auto"/>
            </w:tcBorders>
            <w:tcMar>
              <w:left w:w="0" w:type="dxa"/>
              <w:right w:w="0" w:type="dxa"/>
            </w:tcMar>
            <w:vAlign w:val="center"/>
          </w:tcPr>
          <w:p w14:paraId="641B8BD4" w14:textId="77777777" w:rsidR="00076F3C" w:rsidRPr="00641771" w:rsidRDefault="00076F3C" w:rsidP="0092407C">
            <w:pPr>
              <w:jc w:val="center"/>
              <w:rPr>
                <w:rFonts w:ascii="Times New Roman" w:eastAsia="等线" w:hAnsi="Times New Roman" w:cs="Times New Roman"/>
                <w:sz w:val="20"/>
                <w:szCs w:val="20"/>
              </w:rPr>
            </w:pPr>
            <w:r w:rsidRPr="00641771">
              <w:rPr>
                <w:rFonts w:ascii="Times New Roman" w:hAnsi="Times New Roman" w:cs="Times New Roman"/>
                <w:sz w:val="20"/>
                <w:szCs w:val="20"/>
              </w:rPr>
              <w:t>250.191</w:t>
            </w:r>
          </w:p>
        </w:tc>
      </w:tr>
    </w:tbl>
    <w:p w14:paraId="3E0AACC0" w14:textId="51BA6047" w:rsidR="00076F3C" w:rsidRPr="00E81FED" w:rsidRDefault="00076F3C" w:rsidP="00076F3C">
      <w:pPr>
        <w:jc w:val="left"/>
        <w:rPr>
          <w:rFonts w:ascii="Times New Roman" w:eastAsia="等线" w:hAnsi="Times New Roman" w:cs="Times New Roman"/>
          <w:szCs w:val="21"/>
        </w:rPr>
      </w:pPr>
      <w:r w:rsidRPr="00E81FED">
        <w:rPr>
          <w:rFonts w:ascii="Times New Roman" w:eastAsia="等线" w:hAnsi="Times New Roman" w:cs="Times New Roman" w:hint="eastAsia"/>
          <w:szCs w:val="21"/>
          <w:vertAlign w:val="superscript"/>
        </w:rPr>
        <w:t>a</w:t>
      </w:r>
      <w:r w:rsidRPr="00E81FED">
        <w:rPr>
          <w:rFonts w:ascii="Times New Roman" w:eastAsia="等线" w:hAnsi="Times New Roman" w:cs="Times New Roman"/>
          <w:szCs w:val="21"/>
        </w:rPr>
        <w:t>Ref.,</w:t>
      </w:r>
      <w:r w:rsidR="007D2DD2" w:rsidRPr="007D2DD2">
        <w:rPr>
          <w:rFonts w:ascii="Times New Roman" w:eastAsia="等线" w:hAnsi="Times New Roman" w:cs="Times New Roman"/>
          <w:color w:val="00B0F0"/>
          <w:szCs w:val="21"/>
          <w:vertAlign w:val="superscript"/>
        </w:rPr>
        <w:t>12</w:t>
      </w:r>
      <w:r w:rsidRPr="00E81FED">
        <w:rPr>
          <w:rFonts w:ascii="Times New Roman" w:eastAsia="等线" w:hAnsi="Times New Roman" w:cs="Times New Roman"/>
          <w:szCs w:val="21"/>
        </w:rPr>
        <w:t xml:space="preserve"> </w:t>
      </w:r>
      <w:r w:rsidRPr="00E81FED">
        <w:rPr>
          <w:rFonts w:ascii="Times New Roman" w:eastAsia="等线" w:hAnsi="Times New Roman" w:cs="Times New Roman"/>
          <w:szCs w:val="21"/>
          <w:vertAlign w:val="superscript"/>
        </w:rPr>
        <w:t>b</w:t>
      </w:r>
      <w:r w:rsidRPr="00E81FED">
        <w:rPr>
          <w:rFonts w:ascii="Times New Roman" w:eastAsia="等线" w:hAnsi="Times New Roman" w:cs="Times New Roman"/>
          <w:szCs w:val="21"/>
        </w:rPr>
        <w:t>Ref.</w:t>
      </w:r>
      <w:r w:rsidR="007D2DD2" w:rsidRPr="007D2DD2">
        <w:rPr>
          <w:rFonts w:ascii="Times New Roman" w:eastAsia="等线" w:hAnsi="Times New Roman" w:cs="Times New Roman"/>
          <w:color w:val="00B0F0"/>
          <w:szCs w:val="21"/>
          <w:vertAlign w:val="superscript"/>
        </w:rPr>
        <w:t>13</w:t>
      </w:r>
    </w:p>
    <w:p w14:paraId="705ACBC7" w14:textId="77777777" w:rsidR="00076F3C" w:rsidRDefault="00076F3C" w:rsidP="00955F2C">
      <w:pPr>
        <w:spacing w:line="360" w:lineRule="auto"/>
        <w:rPr>
          <w:rFonts w:ascii="Times New Roman" w:eastAsia="等线" w:hAnsi="Times New Roman" w:cs="Times New Roman"/>
          <w:sz w:val="24"/>
          <w:szCs w:val="24"/>
        </w:rPr>
      </w:pPr>
    </w:p>
    <w:p w14:paraId="3534DAF9" w14:textId="5E984737" w:rsidR="00AE7E6A" w:rsidRPr="00E81FED" w:rsidRDefault="00FB570D" w:rsidP="00955F2C">
      <w:pPr>
        <w:spacing w:line="360" w:lineRule="auto"/>
        <w:rPr>
          <w:rFonts w:ascii="Times New Roman" w:eastAsia="等线" w:hAnsi="Times New Roman" w:cs="Times New Roman"/>
          <w:sz w:val="24"/>
          <w:szCs w:val="24"/>
        </w:rPr>
      </w:pPr>
      <w:r>
        <w:rPr>
          <w:rFonts w:ascii="Times New Roman" w:eastAsia="等线" w:hAnsi="Times New Roman" w:cs="Times New Roman"/>
          <w:sz w:val="24"/>
          <w:szCs w:val="24"/>
        </w:rPr>
        <w:t xml:space="preserve">From Table S1, it can </w:t>
      </w:r>
      <w:r w:rsidR="00CD3E13">
        <w:rPr>
          <w:rFonts w:ascii="Times New Roman" w:eastAsia="等线" w:hAnsi="Times New Roman" w:cs="Times New Roman"/>
          <w:sz w:val="24"/>
          <w:szCs w:val="24"/>
        </w:rPr>
        <w:t xml:space="preserve">be </w:t>
      </w:r>
      <w:r>
        <w:rPr>
          <w:rFonts w:ascii="Times New Roman" w:eastAsia="等线" w:hAnsi="Times New Roman" w:cs="Times New Roman"/>
          <w:sz w:val="24"/>
          <w:szCs w:val="24"/>
        </w:rPr>
        <w:t>seen that t</w:t>
      </w:r>
      <w:r w:rsidR="0077675F" w:rsidRPr="00E81FED">
        <w:rPr>
          <w:rFonts w:ascii="Times New Roman" w:eastAsia="等线" w:hAnsi="Times New Roman" w:cs="Times New Roman"/>
          <w:sz w:val="24"/>
          <w:szCs w:val="24"/>
        </w:rPr>
        <w:t>he total energy difference</w:t>
      </w:r>
      <w:r w:rsidR="00086AD7" w:rsidRPr="00E81FED">
        <w:rPr>
          <w:rFonts w:ascii="Times New Roman" w:eastAsia="等线" w:hAnsi="Times New Roman" w:cs="Times New Roman"/>
          <w:sz w:val="24"/>
          <w:szCs w:val="24"/>
        </w:rPr>
        <w:t>s</w:t>
      </w:r>
      <w:r w:rsidR="0077675F" w:rsidRPr="00E81FED">
        <w:rPr>
          <w:rFonts w:ascii="Times New Roman" w:eastAsia="等线" w:hAnsi="Times New Roman" w:cs="Times New Roman"/>
          <w:sz w:val="24"/>
          <w:szCs w:val="24"/>
        </w:rPr>
        <w:t xml:space="preserve"> between </w:t>
      </w:r>
      <w:r w:rsidR="00206CE3" w:rsidRPr="00E81FED">
        <w:rPr>
          <w:rFonts w:ascii="Times New Roman" w:eastAsia="等线" w:hAnsi="Times New Roman" w:cs="Times New Roman"/>
          <w:sz w:val="24"/>
          <w:szCs w:val="24"/>
        </w:rPr>
        <w:t>X</w:t>
      </w:r>
      <w:r w:rsidR="00206CE3" w:rsidRPr="00E81FED">
        <w:rPr>
          <w:rFonts w:ascii="Times New Roman" w:eastAsia="等线" w:hAnsi="Times New Roman" w:cs="Times New Roman"/>
          <w:sz w:val="24"/>
          <w:szCs w:val="24"/>
          <w:vertAlign w:val="subscript"/>
        </w:rPr>
        <w:t>3</w:t>
      </w:r>
      <w:r w:rsidR="00206CE3" w:rsidRPr="00E81FED">
        <w:rPr>
          <w:rFonts w:ascii="Times New Roman" w:eastAsia="等线" w:hAnsi="Times New Roman" w:cs="Times New Roman"/>
          <w:sz w:val="24"/>
          <w:szCs w:val="24"/>
        </w:rPr>
        <w:t>NP</w:t>
      </w:r>
      <w:r w:rsidR="0077675F" w:rsidRPr="00E81FED">
        <w:rPr>
          <w:rFonts w:ascii="Times New Roman" w:eastAsia="等线" w:hAnsi="Times New Roman" w:cs="Times New Roman"/>
          <w:sz w:val="24"/>
          <w:szCs w:val="24"/>
        </w:rPr>
        <w:t xml:space="preserve"> (X= Ca, Mg) (</w:t>
      </w:r>
      <w:r w:rsidR="00717B34" w:rsidRPr="00E81FED">
        <w:rPr>
          <w:rFonts w:ascii="Times New Roman" w:eastAsia="等线" w:hAnsi="Times New Roman" w:cs="Times New Roman"/>
          <w:color w:val="000000" w:themeColor="text1"/>
          <w:sz w:val="24"/>
          <w:szCs w:val="24"/>
        </w:rPr>
        <w:t xml:space="preserve">space group </w:t>
      </w:r>
      <w:proofErr w:type="spellStart"/>
      <w:r w:rsidR="0077675F" w:rsidRPr="00E81FED">
        <w:rPr>
          <w:rFonts w:ascii="Times New Roman" w:eastAsia="等线" w:hAnsi="Times New Roman" w:cs="Times New Roman"/>
          <w:i/>
          <w:iCs/>
          <w:color w:val="000000" w:themeColor="text1"/>
          <w:sz w:val="24"/>
          <w:szCs w:val="24"/>
        </w:rPr>
        <w:t>Pnma</w:t>
      </w:r>
      <w:proofErr w:type="spellEnd"/>
      <w:r w:rsidR="0077675F" w:rsidRPr="00E81FED">
        <w:rPr>
          <w:rFonts w:ascii="Times New Roman" w:eastAsia="等线" w:hAnsi="Times New Roman" w:cs="Times New Roman"/>
          <w:sz w:val="24"/>
          <w:szCs w:val="24"/>
        </w:rPr>
        <w:t>) one</w:t>
      </w:r>
      <w:r w:rsidR="00086AD7" w:rsidRPr="00E81FED">
        <w:rPr>
          <w:rFonts w:ascii="Times New Roman" w:eastAsia="等线" w:hAnsi="Times New Roman" w:cs="Times New Roman"/>
          <w:sz w:val="24"/>
          <w:szCs w:val="24"/>
        </w:rPr>
        <w:t>-</w:t>
      </w:r>
      <w:r w:rsidR="0077675F" w:rsidRPr="00E81FED">
        <w:rPr>
          <w:rFonts w:ascii="Times New Roman" w:eastAsia="等线" w:hAnsi="Times New Roman" w:cs="Times New Roman"/>
          <w:sz w:val="24"/>
          <w:szCs w:val="24"/>
        </w:rPr>
        <w:t>dimension</w:t>
      </w:r>
      <w:r w:rsidR="00086AD7" w:rsidRPr="00E81FED">
        <w:rPr>
          <w:rFonts w:ascii="Times New Roman" w:eastAsia="等线" w:hAnsi="Times New Roman" w:cs="Times New Roman"/>
          <w:sz w:val="24"/>
          <w:szCs w:val="24"/>
        </w:rPr>
        <w:t xml:space="preserve"> (1D)</w:t>
      </w:r>
      <w:r w:rsidR="0077675F" w:rsidRPr="00E81FED">
        <w:rPr>
          <w:rFonts w:ascii="Times New Roman" w:eastAsia="等线" w:hAnsi="Times New Roman" w:cs="Times New Roman"/>
          <w:sz w:val="24"/>
          <w:szCs w:val="24"/>
        </w:rPr>
        <w:t xml:space="preserve"> and three</w:t>
      </w:r>
      <w:r w:rsidR="00606847">
        <w:rPr>
          <w:rFonts w:ascii="Times New Roman" w:eastAsia="等线" w:hAnsi="Times New Roman" w:cs="Times New Roman"/>
          <w:sz w:val="24"/>
          <w:szCs w:val="24"/>
        </w:rPr>
        <w:t>-</w:t>
      </w:r>
      <w:r w:rsidR="0077675F" w:rsidRPr="00E81FED">
        <w:rPr>
          <w:rFonts w:ascii="Times New Roman" w:eastAsia="等线" w:hAnsi="Times New Roman" w:cs="Times New Roman"/>
          <w:sz w:val="24"/>
          <w:szCs w:val="24"/>
        </w:rPr>
        <w:t>dimension</w:t>
      </w:r>
      <w:r w:rsidR="00086AD7" w:rsidRPr="00E81FED">
        <w:rPr>
          <w:rFonts w:ascii="Times New Roman" w:eastAsia="等线" w:hAnsi="Times New Roman" w:cs="Times New Roman"/>
          <w:sz w:val="24"/>
          <w:szCs w:val="24"/>
        </w:rPr>
        <w:t xml:space="preserve"> (3D)</w:t>
      </w:r>
      <w:r w:rsidR="0077675F" w:rsidRPr="00E81FED">
        <w:rPr>
          <w:rFonts w:ascii="Times New Roman" w:eastAsia="等线" w:hAnsi="Times New Roman" w:cs="Times New Roman"/>
          <w:sz w:val="24"/>
          <w:szCs w:val="24"/>
        </w:rPr>
        <w:t xml:space="preserve"> </w:t>
      </w:r>
      <w:r w:rsidR="00086AD7" w:rsidRPr="00E81FED">
        <w:rPr>
          <w:rFonts w:ascii="Times New Roman" w:eastAsia="等线" w:hAnsi="Times New Roman" w:cs="Times New Roman"/>
          <w:sz w:val="24"/>
          <w:szCs w:val="24"/>
        </w:rPr>
        <w:t>are</w:t>
      </w:r>
      <w:r w:rsidR="0077675F" w:rsidRPr="00E81FED">
        <w:rPr>
          <w:rFonts w:ascii="Times New Roman" w:eastAsia="等线" w:hAnsi="Times New Roman" w:cs="Times New Roman"/>
          <w:sz w:val="24"/>
          <w:szCs w:val="24"/>
        </w:rPr>
        <w:t xml:space="preserve"> given in </w:t>
      </w:r>
      <w:r w:rsidR="0077675F" w:rsidRPr="009E78C2">
        <w:rPr>
          <w:rFonts w:ascii="Times New Roman" w:eastAsia="等线" w:hAnsi="Times New Roman" w:cs="Times New Roman"/>
          <w:color w:val="00B0F0"/>
          <w:sz w:val="24"/>
          <w:szCs w:val="24"/>
        </w:rPr>
        <w:t>Table S2</w:t>
      </w:r>
      <w:r w:rsidR="0077675F" w:rsidRPr="00E81FED">
        <w:rPr>
          <w:rFonts w:ascii="Times New Roman" w:eastAsia="等线" w:hAnsi="Times New Roman" w:cs="Times New Roman"/>
          <w:sz w:val="24"/>
          <w:szCs w:val="24"/>
        </w:rPr>
        <w:t>, which shows that Ca</w:t>
      </w:r>
      <w:r w:rsidR="0077675F" w:rsidRPr="00E81FED">
        <w:rPr>
          <w:rFonts w:ascii="Times New Roman" w:eastAsia="等线" w:hAnsi="Times New Roman" w:cs="Times New Roman"/>
          <w:sz w:val="24"/>
          <w:szCs w:val="24"/>
          <w:vertAlign w:val="subscript"/>
        </w:rPr>
        <w:t>3</w:t>
      </w:r>
      <w:r w:rsidR="0077675F" w:rsidRPr="00E81FED">
        <w:rPr>
          <w:rFonts w:ascii="Times New Roman" w:eastAsia="等线" w:hAnsi="Times New Roman" w:cs="Times New Roman"/>
          <w:sz w:val="24"/>
          <w:szCs w:val="24"/>
        </w:rPr>
        <w:t>N</w:t>
      </w:r>
      <w:r w:rsidR="002401EF" w:rsidRPr="00E81FED">
        <w:rPr>
          <w:rFonts w:ascii="Times New Roman" w:eastAsia="等线" w:hAnsi="Times New Roman" w:cs="Times New Roman"/>
          <w:sz w:val="24"/>
          <w:szCs w:val="24"/>
        </w:rPr>
        <w:t>P</w:t>
      </w:r>
      <w:r w:rsidR="0077675F" w:rsidRPr="00E81FED">
        <w:rPr>
          <w:rFonts w:ascii="Times New Roman" w:eastAsia="等线" w:hAnsi="Times New Roman" w:cs="Times New Roman"/>
          <w:sz w:val="24"/>
          <w:szCs w:val="24"/>
        </w:rPr>
        <w:t xml:space="preserve"> maintains the </w:t>
      </w:r>
      <w:proofErr w:type="spellStart"/>
      <w:r w:rsidR="0077675F" w:rsidRPr="00E81FED">
        <w:rPr>
          <w:rFonts w:ascii="Times New Roman" w:eastAsia="等线" w:hAnsi="Times New Roman" w:cs="Times New Roman"/>
          <w:i/>
          <w:iCs/>
          <w:sz w:val="24"/>
          <w:szCs w:val="24"/>
        </w:rPr>
        <w:t>Pnma</w:t>
      </w:r>
      <w:proofErr w:type="spellEnd"/>
      <w:r w:rsidR="0077675F" w:rsidRPr="00E81FED">
        <w:rPr>
          <w:rFonts w:ascii="Times New Roman" w:eastAsia="等线" w:hAnsi="Times New Roman" w:cs="Times New Roman"/>
          <w:sz w:val="24"/>
          <w:szCs w:val="24"/>
        </w:rPr>
        <w:t xml:space="preserve"> phase from 0</w:t>
      </w:r>
      <w:r w:rsidR="00086AD7" w:rsidRPr="00E81FED">
        <w:rPr>
          <w:rFonts w:ascii="Times New Roman" w:eastAsia="等线" w:hAnsi="Times New Roman" w:cs="Times New Roman"/>
          <w:sz w:val="24"/>
          <w:szCs w:val="24"/>
        </w:rPr>
        <w:t xml:space="preserve"> </w:t>
      </w:r>
      <w:r w:rsidR="0077675F" w:rsidRPr="00E81FED">
        <w:rPr>
          <w:rFonts w:ascii="Times New Roman" w:eastAsia="等线" w:hAnsi="Times New Roman" w:cs="Times New Roman"/>
          <w:sz w:val="24"/>
          <w:szCs w:val="24"/>
        </w:rPr>
        <w:t>to 20</w:t>
      </w:r>
      <w:r w:rsidR="00086AD7" w:rsidRPr="00E81FED">
        <w:rPr>
          <w:rFonts w:ascii="Times New Roman" w:eastAsia="等线" w:hAnsi="Times New Roman" w:cs="Times New Roman"/>
          <w:sz w:val="24"/>
          <w:szCs w:val="24"/>
        </w:rPr>
        <w:t xml:space="preserve"> </w:t>
      </w:r>
      <w:proofErr w:type="spellStart"/>
      <w:r w:rsidR="0077675F" w:rsidRPr="00E81FED">
        <w:rPr>
          <w:rFonts w:ascii="Times New Roman" w:eastAsia="等线" w:hAnsi="Times New Roman" w:cs="Times New Roman"/>
          <w:sz w:val="24"/>
          <w:szCs w:val="24"/>
        </w:rPr>
        <w:t>GPa</w:t>
      </w:r>
      <w:proofErr w:type="spellEnd"/>
      <w:r w:rsidR="0077675F" w:rsidRPr="00E81FED">
        <w:rPr>
          <w:rFonts w:ascii="Times New Roman" w:eastAsia="等线" w:hAnsi="Times New Roman" w:cs="Times New Roman"/>
          <w:sz w:val="24"/>
          <w:szCs w:val="24"/>
        </w:rPr>
        <w:t xml:space="preserve">, </w:t>
      </w:r>
      <w:r w:rsidR="00086AD7" w:rsidRPr="00E81FED">
        <w:rPr>
          <w:rFonts w:ascii="Times New Roman" w:eastAsia="等线" w:hAnsi="Times New Roman" w:cs="Times New Roman"/>
          <w:sz w:val="24"/>
          <w:szCs w:val="24"/>
        </w:rPr>
        <w:t>meanwhile</w:t>
      </w:r>
      <w:r w:rsidR="0077675F" w:rsidRPr="00E81FED">
        <w:rPr>
          <w:rFonts w:ascii="Times New Roman" w:eastAsia="等线" w:hAnsi="Times New Roman" w:cs="Times New Roman"/>
          <w:sz w:val="24"/>
          <w:szCs w:val="24"/>
        </w:rPr>
        <w:t xml:space="preserve"> there is no phase transition </w:t>
      </w:r>
      <w:r w:rsidR="00086AD7" w:rsidRPr="00E81FED">
        <w:rPr>
          <w:rFonts w:ascii="Times New Roman" w:eastAsia="等线" w:hAnsi="Times New Roman" w:cs="Times New Roman"/>
          <w:sz w:val="24"/>
          <w:szCs w:val="24"/>
        </w:rPr>
        <w:t>in</w:t>
      </w:r>
      <w:r w:rsidR="0077675F" w:rsidRPr="00E81FED">
        <w:rPr>
          <w:rFonts w:ascii="Times New Roman" w:eastAsia="等线" w:hAnsi="Times New Roman" w:cs="Times New Roman"/>
          <w:sz w:val="24"/>
          <w:szCs w:val="24"/>
        </w:rPr>
        <w:t xml:space="preserve"> Mg</w:t>
      </w:r>
      <w:r w:rsidR="0077675F" w:rsidRPr="00E81FED">
        <w:rPr>
          <w:rFonts w:ascii="Times New Roman" w:eastAsia="等线" w:hAnsi="Times New Roman" w:cs="Times New Roman"/>
          <w:sz w:val="24"/>
          <w:szCs w:val="24"/>
          <w:vertAlign w:val="subscript"/>
        </w:rPr>
        <w:t>3</w:t>
      </w:r>
      <w:r w:rsidR="0077675F" w:rsidRPr="00E81FED">
        <w:rPr>
          <w:rFonts w:ascii="Times New Roman" w:eastAsia="等线" w:hAnsi="Times New Roman" w:cs="Times New Roman"/>
          <w:sz w:val="24"/>
          <w:szCs w:val="24"/>
        </w:rPr>
        <w:t>N</w:t>
      </w:r>
      <w:r w:rsidR="002401EF" w:rsidRPr="00E81FED">
        <w:rPr>
          <w:rFonts w:ascii="Times New Roman" w:eastAsia="等线" w:hAnsi="Times New Roman" w:cs="Times New Roman"/>
          <w:sz w:val="24"/>
          <w:szCs w:val="24"/>
        </w:rPr>
        <w:t>P</w:t>
      </w:r>
      <w:r w:rsidR="0077675F" w:rsidRPr="00E81FED">
        <w:rPr>
          <w:rFonts w:ascii="Times New Roman" w:eastAsia="等线" w:hAnsi="Times New Roman" w:cs="Times New Roman"/>
          <w:sz w:val="24"/>
          <w:szCs w:val="24"/>
        </w:rPr>
        <w:t xml:space="preserve"> </w:t>
      </w:r>
      <w:r w:rsidR="00086AD7" w:rsidRPr="00E81FED">
        <w:rPr>
          <w:rFonts w:ascii="Times New Roman" w:eastAsia="等线" w:hAnsi="Times New Roman" w:cs="Times New Roman"/>
          <w:sz w:val="24"/>
          <w:szCs w:val="24"/>
        </w:rPr>
        <w:t>from</w:t>
      </w:r>
      <w:r w:rsidR="0077675F" w:rsidRPr="00E81FED">
        <w:rPr>
          <w:rFonts w:ascii="Times New Roman" w:eastAsia="等线" w:hAnsi="Times New Roman" w:cs="Times New Roman"/>
          <w:sz w:val="24"/>
          <w:szCs w:val="24"/>
        </w:rPr>
        <w:t xml:space="preserve"> 0 to 20 </w:t>
      </w:r>
      <w:proofErr w:type="spellStart"/>
      <w:r w:rsidR="0077675F" w:rsidRPr="00E81FED">
        <w:rPr>
          <w:rFonts w:ascii="Times New Roman" w:eastAsia="等线" w:hAnsi="Times New Roman" w:cs="Times New Roman"/>
          <w:sz w:val="24"/>
          <w:szCs w:val="24"/>
        </w:rPr>
        <w:t>GPa</w:t>
      </w:r>
      <w:proofErr w:type="spellEnd"/>
      <w:r w:rsidR="0077675F" w:rsidRPr="00E81FED">
        <w:rPr>
          <w:rFonts w:ascii="Times New Roman" w:eastAsia="等线" w:hAnsi="Times New Roman" w:cs="Times New Roman"/>
          <w:sz w:val="24"/>
          <w:szCs w:val="24"/>
        </w:rPr>
        <w:t xml:space="preserve"> range.</w:t>
      </w:r>
      <w:r w:rsidR="00E11EBF" w:rsidRPr="00E81FED">
        <w:rPr>
          <w:rFonts w:ascii="Times New Roman" w:hAnsi="Times New Roman" w:cs="Times New Roman"/>
          <w:sz w:val="24"/>
          <w:szCs w:val="24"/>
        </w:rPr>
        <w:t xml:space="preserve"> </w:t>
      </w:r>
      <w:r w:rsidR="00086AD7" w:rsidRPr="00E81FED">
        <w:rPr>
          <w:rFonts w:ascii="Times New Roman" w:eastAsia="等线" w:hAnsi="Times New Roman" w:cs="Times New Roman"/>
          <w:sz w:val="24"/>
          <w:szCs w:val="24"/>
        </w:rPr>
        <w:t xml:space="preserve">The phonon spectra of </w:t>
      </w:r>
      <w:r w:rsidR="00206CE3" w:rsidRPr="00E81FED">
        <w:rPr>
          <w:rFonts w:ascii="Times New Roman" w:eastAsia="等线" w:hAnsi="Times New Roman" w:cs="Times New Roman"/>
          <w:sz w:val="24"/>
          <w:szCs w:val="24"/>
        </w:rPr>
        <w:t>X</w:t>
      </w:r>
      <w:r w:rsidR="00206CE3" w:rsidRPr="00E81FED">
        <w:rPr>
          <w:rFonts w:ascii="Times New Roman" w:eastAsia="等线" w:hAnsi="Times New Roman" w:cs="Times New Roman"/>
          <w:sz w:val="24"/>
          <w:szCs w:val="24"/>
          <w:vertAlign w:val="subscript"/>
        </w:rPr>
        <w:t>3</w:t>
      </w:r>
      <w:r w:rsidR="00206CE3" w:rsidRPr="00E81FED">
        <w:rPr>
          <w:rFonts w:ascii="Times New Roman" w:eastAsia="等线" w:hAnsi="Times New Roman" w:cs="Times New Roman"/>
          <w:sz w:val="24"/>
          <w:szCs w:val="24"/>
        </w:rPr>
        <w:t>NP</w:t>
      </w:r>
      <w:r w:rsidR="00E11EBF" w:rsidRPr="00E81FED">
        <w:rPr>
          <w:rFonts w:ascii="Times New Roman" w:eastAsia="等线" w:hAnsi="Times New Roman" w:cs="Times New Roman"/>
          <w:sz w:val="24"/>
          <w:szCs w:val="24"/>
        </w:rPr>
        <w:t xml:space="preserve"> (X</w:t>
      </w:r>
      <w:r w:rsidR="00AC31DB">
        <w:rPr>
          <w:rFonts w:ascii="Times New Roman" w:eastAsia="等线" w:hAnsi="Times New Roman" w:cs="Times New Roman"/>
          <w:sz w:val="24"/>
          <w:szCs w:val="24"/>
        </w:rPr>
        <w:t xml:space="preserve"> </w:t>
      </w:r>
      <w:r w:rsidR="00E11EBF" w:rsidRPr="00E81FED">
        <w:rPr>
          <w:rFonts w:ascii="Times New Roman" w:eastAsia="等线" w:hAnsi="Times New Roman" w:cs="Times New Roman"/>
          <w:sz w:val="24"/>
          <w:szCs w:val="24"/>
        </w:rPr>
        <w:t xml:space="preserve">= Ca, Mg) for the orthorhombic </w:t>
      </w:r>
      <w:r w:rsidR="00AC31DB">
        <w:rPr>
          <w:rFonts w:ascii="Times New Roman" w:eastAsia="等线" w:hAnsi="Times New Roman" w:cs="Times New Roman"/>
          <w:sz w:val="24"/>
          <w:szCs w:val="24"/>
        </w:rPr>
        <w:t>phase</w:t>
      </w:r>
      <w:r w:rsidR="00AC31DB" w:rsidRPr="00E81FED">
        <w:rPr>
          <w:rFonts w:ascii="Times New Roman" w:eastAsia="等线" w:hAnsi="Times New Roman" w:cs="Times New Roman"/>
          <w:sz w:val="24"/>
          <w:szCs w:val="24"/>
        </w:rPr>
        <w:t xml:space="preserve"> </w:t>
      </w:r>
      <w:r w:rsidR="00086AD7" w:rsidRPr="00E81FED">
        <w:rPr>
          <w:rFonts w:ascii="Times New Roman" w:eastAsia="等线" w:hAnsi="Times New Roman" w:cs="Times New Roman"/>
          <w:sz w:val="24"/>
          <w:szCs w:val="24"/>
        </w:rPr>
        <w:t>with</w:t>
      </w:r>
      <w:r w:rsidR="00E11EBF" w:rsidRPr="00E81FED">
        <w:rPr>
          <w:rFonts w:ascii="Times New Roman" w:eastAsia="等线" w:hAnsi="Times New Roman" w:cs="Times New Roman"/>
          <w:sz w:val="24"/>
          <w:szCs w:val="24"/>
        </w:rPr>
        <w:t xml:space="preserve"> </w:t>
      </w:r>
      <w:proofErr w:type="spellStart"/>
      <w:r w:rsidR="00E11EBF" w:rsidRPr="00E81FED">
        <w:rPr>
          <w:rFonts w:ascii="Times New Roman" w:eastAsia="等线" w:hAnsi="Times New Roman" w:cs="Times New Roman"/>
          <w:i/>
          <w:iCs/>
          <w:sz w:val="24"/>
          <w:szCs w:val="24"/>
        </w:rPr>
        <w:t>Pnma</w:t>
      </w:r>
      <w:proofErr w:type="spellEnd"/>
      <w:r w:rsidR="00E11EBF" w:rsidRPr="00E81FED">
        <w:rPr>
          <w:rFonts w:ascii="Times New Roman" w:eastAsia="等线" w:hAnsi="Times New Roman" w:cs="Times New Roman"/>
          <w:sz w:val="24"/>
          <w:szCs w:val="24"/>
        </w:rPr>
        <w:t xml:space="preserve"> space group (SG)</w:t>
      </w:r>
      <w:r w:rsidR="00086AD7" w:rsidRPr="00E81FED">
        <w:rPr>
          <w:rFonts w:ascii="Times New Roman" w:eastAsia="等线" w:hAnsi="Times New Roman" w:cs="Times New Roman"/>
          <w:sz w:val="24"/>
          <w:szCs w:val="24"/>
        </w:rPr>
        <w:t xml:space="preserve"> </w:t>
      </w:r>
      <w:r w:rsidR="00AC31DB">
        <w:rPr>
          <w:rFonts w:ascii="Times New Roman" w:eastAsia="等线" w:hAnsi="Times New Roman" w:cs="Times New Roman"/>
          <w:sz w:val="24"/>
          <w:szCs w:val="24"/>
        </w:rPr>
        <w:t>are</w:t>
      </w:r>
      <w:r w:rsidR="00AC31DB" w:rsidRPr="00E81FED">
        <w:rPr>
          <w:rFonts w:ascii="Times New Roman" w:eastAsia="等线" w:hAnsi="Times New Roman" w:cs="Times New Roman"/>
          <w:sz w:val="24"/>
          <w:szCs w:val="24"/>
        </w:rPr>
        <w:t xml:space="preserve"> </w:t>
      </w:r>
      <w:r w:rsidR="00086AD7" w:rsidRPr="00E81FED">
        <w:rPr>
          <w:rFonts w:ascii="Times New Roman" w:eastAsia="等线" w:hAnsi="Times New Roman" w:cs="Times New Roman"/>
          <w:sz w:val="24"/>
          <w:szCs w:val="24"/>
        </w:rPr>
        <w:t>also</w:t>
      </w:r>
      <w:r w:rsidR="00E11EBF" w:rsidRPr="00E81FED">
        <w:rPr>
          <w:rFonts w:ascii="Times New Roman" w:eastAsia="等线" w:hAnsi="Times New Roman" w:cs="Times New Roman"/>
          <w:sz w:val="24"/>
          <w:szCs w:val="24"/>
        </w:rPr>
        <w:t xml:space="preserve"> illustrated in </w:t>
      </w:r>
      <w:r w:rsidR="00E11EBF" w:rsidRPr="009E78C2">
        <w:rPr>
          <w:rFonts w:ascii="Times New Roman" w:eastAsia="等线" w:hAnsi="Times New Roman" w:cs="Times New Roman"/>
          <w:color w:val="00B0F0"/>
          <w:sz w:val="24"/>
          <w:szCs w:val="24"/>
        </w:rPr>
        <w:t>Fig. S</w:t>
      </w:r>
      <w:r w:rsidR="005D6CF0" w:rsidRPr="009E78C2">
        <w:rPr>
          <w:rFonts w:ascii="Times New Roman" w:eastAsia="等线" w:hAnsi="Times New Roman" w:cs="Times New Roman"/>
          <w:color w:val="00B0F0"/>
          <w:sz w:val="24"/>
          <w:szCs w:val="24"/>
        </w:rPr>
        <w:t>3</w:t>
      </w:r>
      <w:r w:rsidR="00E11EBF" w:rsidRPr="00E81FED">
        <w:rPr>
          <w:rFonts w:ascii="Times New Roman" w:eastAsia="等线" w:hAnsi="Times New Roman" w:cs="Times New Roman"/>
          <w:sz w:val="24"/>
          <w:szCs w:val="24"/>
        </w:rPr>
        <w:t xml:space="preserve"> </w:t>
      </w:r>
      <w:r w:rsidR="00086AD7" w:rsidRPr="00E81FED">
        <w:rPr>
          <w:rFonts w:ascii="Times New Roman" w:eastAsia="等线" w:hAnsi="Times New Roman" w:cs="Times New Roman"/>
          <w:sz w:val="24"/>
          <w:szCs w:val="24"/>
        </w:rPr>
        <w:t xml:space="preserve">which </w:t>
      </w:r>
      <w:r w:rsidR="00AC31DB">
        <w:rPr>
          <w:rFonts w:ascii="Times New Roman" w:eastAsia="等线" w:hAnsi="Times New Roman" w:cs="Times New Roman"/>
          <w:sz w:val="24"/>
          <w:szCs w:val="24"/>
        </w:rPr>
        <w:t>indicate</w:t>
      </w:r>
      <w:r w:rsidR="00AC31DB" w:rsidRPr="00E81FED">
        <w:rPr>
          <w:rFonts w:ascii="Times New Roman" w:eastAsia="等线" w:hAnsi="Times New Roman" w:cs="Times New Roman"/>
          <w:sz w:val="24"/>
          <w:szCs w:val="24"/>
        </w:rPr>
        <w:t xml:space="preserve"> </w:t>
      </w:r>
      <w:r w:rsidR="00086AD7" w:rsidRPr="00E81FED">
        <w:rPr>
          <w:rFonts w:ascii="Times New Roman" w:eastAsia="等线" w:hAnsi="Times New Roman" w:cs="Times New Roman"/>
          <w:sz w:val="24"/>
          <w:szCs w:val="24"/>
        </w:rPr>
        <w:t>that</w:t>
      </w:r>
      <w:r w:rsidR="00E11EBF" w:rsidRPr="00E81FED">
        <w:rPr>
          <w:rFonts w:ascii="Times New Roman" w:eastAsia="等线" w:hAnsi="Times New Roman" w:cs="Times New Roman"/>
          <w:sz w:val="24"/>
          <w:szCs w:val="24"/>
        </w:rPr>
        <w:t xml:space="preserve"> </w:t>
      </w:r>
      <w:r w:rsidR="00AC31DB">
        <w:rPr>
          <w:rFonts w:ascii="Times New Roman" w:eastAsia="等线" w:hAnsi="Times New Roman" w:cs="Times New Roman"/>
          <w:sz w:val="24"/>
          <w:szCs w:val="24"/>
        </w:rPr>
        <w:t xml:space="preserve">they are </w:t>
      </w:r>
      <w:r w:rsidR="00E11EBF" w:rsidRPr="00E81FED">
        <w:rPr>
          <w:rFonts w:ascii="Times New Roman" w:eastAsia="等线" w:hAnsi="Times New Roman" w:cs="Times New Roman"/>
          <w:sz w:val="24"/>
          <w:szCs w:val="24"/>
        </w:rPr>
        <w:t xml:space="preserve">dynamic stability from 5 to 20 </w:t>
      </w:r>
      <w:proofErr w:type="spellStart"/>
      <w:r w:rsidR="00E11EBF" w:rsidRPr="00E81FED">
        <w:rPr>
          <w:rFonts w:ascii="Times New Roman" w:eastAsia="等线" w:hAnsi="Times New Roman" w:cs="Times New Roman"/>
          <w:sz w:val="24"/>
          <w:szCs w:val="24"/>
        </w:rPr>
        <w:t>GPa</w:t>
      </w:r>
      <w:proofErr w:type="spellEnd"/>
      <w:r w:rsidR="00E11EBF" w:rsidRPr="00E81FED">
        <w:rPr>
          <w:rFonts w:ascii="Times New Roman" w:eastAsia="等线" w:hAnsi="Times New Roman" w:cs="Times New Roman"/>
          <w:sz w:val="24"/>
          <w:szCs w:val="24"/>
        </w:rPr>
        <w:t>.</w:t>
      </w:r>
    </w:p>
    <w:p w14:paraId="2EFD2891" w14:textId="77777777" w:rsidR="00396A29" w:rsidRDefault="00396A29" w:rsidP="00EF03C6">
      <w:pPr>
        <w:rPr>
          <w:rFonts w:ascii="Times New Roman" w:eastAsia="等线" w:hAnsi="Times New Roman" w:cs="Times New Roman"/>
          <w:color w:val="000000" w:themeColor="text1"/>
          <w:sz w:val="24"/>
          <w:szCs w:val="24"/>
        </w:rPr>
      </w:pPr>
    </w:p>
    <w:p w14:paraId="4F7B9F11" w14:textId="77777777" w:rsidR="00A616C9" w:rsidRDefault="00A616C9" w:rsidP="00EF03C6">
      <w:pPr>
        <w:rPr>
          <w:rFonts w:ascii="Times New Roman" w:eastAsia="等线" w:hAnsi="Times New Roman" w:cs="Times New Roman"/>
          <w:color w:val="000000" w:themeColor="text1"/>
          <w:sz w:val="24"/>
          <w:szCs w:val="24"/>
        </w:rPr>
        <w:sectPr w:rsidR="00A616C9" w:rsidSect="00A8350D">
          <w:footerReference w:type="default" r:id="rId12"/>
          <w:pgSz w:w="11906" w:h="16838"/>
          <w:pgMar w:top="1440" w:right="1800" w:bottom="1440" w:left="1800" w:header="851" w:footer="992" w:gutter="0"/>
          <w:cols w:space="425"/>
          <w:docGrid w:type="lines" w:linePitch="312"/>
        </w:sectPr>
      </w:pPr>
    </w:p>
    <w:p w14:paraId="565FF880" w14:textId="0DDBF361" w:rsidR="00A616C9" w:rsidRPr="009E78C2" w:rsidRDefault="00816874" w:rsidP="00114E1E">
      <w:pPr>
        <w:rPr>
          <w:rFonts w:ascii="Times New Roman" w:eastAsia="等线" w:hAnsi="Times New Roman" w:cs="Times New Roman"/>
          <w:color w:val="000000" w:themeColor="text1"/>
          <w:sz w:val="20"/>
          <w:szCs w:val="20"/>
        </w:rPr>
      </w:pPr>
      <w:r w:rsidRPr="009E78C2">
        <w:rPr>
          <w:rFonts w:ascii="Times New Roman" w:eastAsia="等线" w:hAnsi="Times New Roman" w:cs="Times New Roman"/>
          <w:sz w:val="20"/>
          <w:szCs w:val="20"/>
        </w:rPr>
        <w:lastRenderedPageBreak/>
        <w:t>Table</w:t>
      </w:r>
      <w:r w:rsidR="000215E0" w:rsidRPr="009E78C2">
        <w:rPr>
          <w:rFonts w:ascii="Times New Roman" w:eastAsia="等线" w:hAnsi="Times New Roman" w:cs="Times New Roman"/>
          <w:color w:val="000000" w:themeColor="text1"/>
          <w:sz w:val="20"/>
          <w:szCs w:val="20"/>
        </w:rPr>
        <w:t xml:space="preserve"> S2</w:t>
      </w:r>
      <w:r w:rsidR="00D74986" w:rsidRPr="009E78C2">
        <w:rPr>
          <w:rFonts w:ascii="Times New Roman" w:eastAsia="等线" w:hAnsi="Times New Roman" w:cs="Times New Roman"/>
          <w:color w:val="000000" w:themeColor="text1"/>
          <w:sz w:val="20"/>
          <w:szCs w:val="20"/>
        </w:rPr>
        <w:t xml:space="preserve">. </w:t>
      </w:r>
      <w:r w:rsidR="008218F8" w:rsidRPr="009E78C2">
        <w:rPr>
          <w:rFonts w:ascii="Times New Roman" w:eastAsia="等线" w:hAnsi="Times New Roman" w:cs="Times New Roman"/>
          <w:color w:val="000000" w:themeColor="text1"/>
          <w:sz w:val="20"/>
          <w:szCs w:val="20"/>
        </w:rPr>
        <w:t xml:space="preserve">The total </w:t>
      </w:r>
      <w:r w:rsidR="008C445F" w:rsidRPr="008C445F">
        <w:rPr>
          <w:rFonts w:ascii="Times New Roman" w:eastAsia="等线" w:hAnsi="Times New Roman" w:cs="Times New Roman"/>
          <w:color w:val="000000" w:themeColor="text1"/>
          <w:sz w:val="20"/>
          <w:szCs w:val="20"/>
        </w:rPr>
        <w:t>enthalpy (H = E+PV)</w:t>
      </w:r>
      <w:r w:rsidR="008218F8" w:rsidRPr="009E78C2">
        <w:rPr>
          <w:rFonts w:ascii="Times New Roman" w:eastAsia="等线" w:hAnsi="Times New Roman" w:cs="Times New Roman"/>
          <w:color w:val="000000" w:themeColor="text1"/>
          <w:sz w:val="20"/>
          <w:szCs w:val="20"/>
        </w:rPr>
        <w:t xml:space="preserve"> difference of </w:t>
      </w:r>
      <w:r w:rsidR="000215E0" w:rsidRPr="009E78C2">
        <w:rPr>
          <w:rFonts w:ascii="Times New Roman" w:eastAsia="等线" w:hAnsi="Times New Roman" w:cs="Times New Roman"/>
          <w:color w:val="000000" w:themeColor="text1"/>
          <w:sz w:val="20"/>
          <w:szCs w:val="20"/>
        </w:rPr>
        <w:t>Ca</w:t>
      </w:r>
      <w:r w:rsidR="000215E0" w:rsidRPr="009E78C2">
        <w:rPr>
          <w:rFonts w:ascii="Times New Roman" w:eastAsia="等线" w:hAnsi="Times New Roman" w:cs="Times New Roman"/>
          <w:color w:val="000000" w:themeColor="text1"/>
          <w:sz w:val="20"/>
          <w:szCs w:val="20"/>
          <w:vertAlign w:val="subscript"/>
        </w:rPr>
        <w:t>3</w:t>
      </w:r>
      <w:r w:rsidR="002401EF" w:rsidRPr="009E78C2">
        <w:rPr>
          <w:rFonts w:ascii="Times New Roman" w:eastAsia="等线" w:hAnsi="Times New Roman" w:cs="Times New Roman"/>
          <w:color w:val="000000" w:themeColor="text1"/>
          <w:sz w:val="20"/>
          <w:szCs w:val="20"/>
        </w:rPr>
        <w:t>NP</w:t>
      </w:r>
      <w:r w:rsidR="000215E0" w:rsidRPr="009E78C2">
        <w:rPr>
          <w:rFonts w:ascii="Times New Roman" w:eastAsia="等线" w:hAnsi="Times New Roman" w:cs="Times New Roman"/>
          <w:color w:val="000000" w:themeColor="text1"/>
          <w:sz w:val="20"/>
          <w:szCs w:val="20"/>
        </w:rPr>
        <w:t xml:space="preserve"> and Mg</w:t>
      </w:r>
      <w:r w:rsidR="000215E0" w:rsidRPr="009E78C2">
        <w:rPr>
          <w:rFonts w:ascii="Times New Roman" w:eastAsia="等线" w:hAnsi="Times New Roman" w:cs="Times New Roman"/>
          <w:color w:val="000000" w:themeColor="text1"/>
          <w:sz w:val="20"/>
          <w:szCs w:val="20"/>
          <w:vertAlign w:val="subscript"/>
        </w:rPr>
        <w:t>3</w:t>
      </w:r>
      <w:r w:rsidR="002401EF" w:rsidRPr="009E78C2">
        <w:rPr>
          <w:rFonts w:ascii="Times New Roman" w:eastAsia="等线" w:hAnsi="Times New Roman" w:cs="Times New Roman"/>
          <w:color w:val="000000" w:themeColor="text1"/>
          <w:sz w:val="20"/>
          <w:szCs w:val="20"/>
        </w:rPr>
        <w:t>NP</w:t>
      </w:r>
      <w:r w:rsidR="008218F8" w:rsidRPr="009E78C2">
        <w:rPr>
          <w:rFonts w:ascii="Times New Roman" w:eastAsia="等线" w:hAnsi="Times New Roman" w:cs="Times New Roman"/>
          <w:color w:val="000000" w:themeColor="text1"/>
          <w:sz w:val="20"/>
          <w:szCs w:val="20"/>
        </w:rPr>
        <w:t xml:space="preserve"> between</w:t>
      </w:r>
      <w:r w:rsidR="000215E0" w:rsidRPr="009E78C2">
        <w:rPr>
          <w:rFonts w:ascii="Times New Roman" w:eastAsia="等线" w:hAnsi="Times New Roman" w:cs="Times New Roman"/>
          <w:color w:val="000000" w:themeColor="text1"/>
          <w:sz w:val="20"/>
          <w:szCs w:val="20"/>
        </w:rPr>
        <w:t xml:space="preserve"> </w:t>
      </w:r>
      <w:proofErr w:type="spellStart"/>
      <w:r w:rsidR="000215E0" w:rsidRPr="009E78C2">
        <w:rPr>
          <w:rFonts w:ascii="Times New Roman" w:eastAsia="等线" w:hAnsi="Times New Roman" w:cs="Times New Roman"/>
          <w:i/>
          <w:iCs/>
          <w:color w:val="000000" w:themeColor="text1"/>
          <w:sz w:val="20"/>
          <w:szCs w:val="20"/>
        </w:rPr>
        <w:t>Pnma</w:t>
      </w:r>
      <w:proofErr w:type="spellEnd"/>
      <w:r w:rsidR="008218F8" w:rsidRPr="009E78C2">
        <w:rPr>
          <w:rFonts w:ascii="Times New Roman" w:eastAsia="等线" w:hAnsi="Times New Roman" w:cs="Times New Roman"/>
          <w:color w:val="000000" w:themeColor="text1"/>
          <w:sz w:val="20"/>
          <w:szCs w:val="20"/>
        </w:rPr>
        <w:t xml:space="preserve"> (</w:t>
      </w:r>
      <w:r w:rsidR="000215E0" w:rsidRPr="009E78C2">
        <w:rPr>
          <w:rFonts w:ascii="Times New Roman" w:eastAsia="等线" w:hAnsi="Times New Roman" w:cs="Times New Roman"/>
          <w:color w:val="000000" w:themeColor="text1"/>
          <w:sz w:val="20"/>
          <w:szCs w:val="20"/>
        </w:rPr>
        <w:t>1D</w:t>
      </w:r>
      <w:r w:rsidR="008218F8" w:rsidRPr="009E78C2">
        <w:rPr>
          <w:rFonts w:ascii="Times New Roman" w:eastAsia="等线" w:hAnsi="Times New Roman" w:cs="Times New Roman"/>
          <w:color w:val="000000" w:themeColor="text1"/>
          <w:sz w:val="20"/>
          <w:szCs w:val="20"/>
        </w:rPr>
        <w:t>)</w:t>
      </w:r>
      <w:r w:rsidR="000215E0" w:rsidRPr="009E78C2">
        <w:rPr>
          <w:rFonts w:ascii="Times New Roman" w:eastAsia="等线" w:hAnsi="Times New Roman" w:cs="Times New Roman"/>
          <w:color w:val="000000" w:themeColor="text1"/>
          <w:sz w:val="20"/>
          <w:szCs w:val="20"/>
        </w:rPr>
        <w:t xml:space="preserve"> and </w:t>
      </w:r>
      <w:proofErr w:type="spellStart"/>
      <w:r w:rsidR="008218F8" w:rsidRPr="009E78C2">
        <w:rPr>
          <w:rFonts w:ascii="Times New Roman" w:eastAsia="等线" w:hAnsi="Times New Roman" w:cs="Times New Roman"/>
          <w:i/>
          <w:iCs/>
          <w:color w:val="000000" w:themeColor="text1"/>
          <w:sz w:val="20"/>
          <w:szCs w:val="20"/>
        </w:rPr>
        <w:t>Pnma</w:t>
      </w:r>
      <w:proofErr w:type="spellEnd"/>
      <w:r w:rsidR="008218F8" w:rsidRPr="009E78C2">
        <w:rPr>
          <w:rFonts w:ascii="Times New Roman" w:eastAsia="等线" w:hAnsi="Times New Roman" w:cs="Times New Roman"/>
          <w:color w:val="000000" w:themeColor="text1"/>
          <w:sz w:val="20"/>
          <w:szCs w:val="20"/>
        </w:rPr>
        <w:t xml:space="preserve"> (</w:t>
      </w:r>
      <w:r w:rsidR="000215E0" w:rsidRPr="009E78C2">
        <w:rPr>
          <w:rFonts w:ascii="Times New Roman" w:eastAsia="等线" w:hAnsi="Times New Roman" w:cs="Times New Roman"/>
          <w:color w:val="000000" w:themeColor="text1"/>
          <w:sz w:val="20"/>
          <w:szCs w:val="20"/>
        </w:rPr>
        <w:t>3D</w:t>
      </w:r>
      <w:r w:rsidR="008218F8" w:rsidRPr="009E78C2">
        <w:rPr>
          <w:rFonts w:ascii="Times New Roman" w:eastAsia="等线" w:hAnsi="Times New Roman" w:cs="Times New Roman"/>
          <w:color w:val="000000" w:themeColor="text1"/>
          <w:sz w:val="20"/>
          <w:szCs w:val="20"/>
        </w:rPr>
        <w:t>)</w:t>
      </w:r>
      <w:r w:rsidR="000215E0" w:rsidRPr="009E78C2">
        <w:rPr>
          <w:rFonts w:ascii="Times New Roman" w:eastAsia="等线" w:hAnsi="Times New Roman" w:cs="Times New Roman"/>
          <w:color w:val="000000" w:themeColor="text1"/>
          <w:sz w:val="20"/>
          <w:szCs w:val="20"/>
        </w:rPr>
        <w:t xml:space="preserve"> </w:t>
      </w:r>
      <w:r w:rsidR="008218F8" w:rsidRPr="009E78C2">
        <w:rPr>
          <w:rFonts w:ascii="Times New Roman" w:eastAsia="等线" w:hAnsi="Times New Roman" w:cs="Times New Roman"/>
          <w:color w:val="000000" w:themeColor="text1"/>
          <w:sz w:val="20"/>
          <w:szCs w:val="20"/>
        </w:rPr>
        <w:t xml:space="preserve">space group (SG) under different </w:t>
      </w:r>
      <w:r w:rsidR="00863A94" w:rsidRPr="009E78C2">
        <w:rPr>
          <w:rFonts w:ascii="Times New Roman" w:eastAsia="等线" w:hAnsi="Times New Roman" w:cs="Times New Roman"/>
          <w:color w:val="000000" w:themeColor="text1"/>
          <w:sz w:val="20"/>
          <w:szCs w:val="20"/>
        </w:rPr>
        <w:t>pressure</w:t>
      </w:r>
      <w:r w:rsidR="000215E0" w:rsidRPr="009E78C2">
        <w:rPr>
          <w:rFonts w:ascii="Times New Roman" w:eastAsia="等线" w:hAnsi="Times New Roman" w:cs="Times New Roman"/>
          <w:color w:val="000000" w:themeColor="text1"/>
          <w:sz w:val="20"/>
          <w:szCs w:val="20"/>
        </w:rPr>
        <w:t>.</w:t>
      </w:r>
    </w:p>
    <w:tbl>
      <w:tblPr>
        <w:tblStyle w:val="a8"/>
        <w:tblW w:w="5000" w:type="pct"/>
        <w:jc w:val="center"/>
        <w:tblBorders>
          <w:top w:val="double" w:sz="4" w:space="0" w:color="auto"/>
          <w:left w:val="none" w:sz="0" w:space="0" w:color="auto"/>
          <w:bottom w:val="double" w:sz="4" w:space="0" w:color="auto"/>
          <w:right w:val="none" w:sz="0" w:space="0" w:color="auto"/>
          <w:insideV w:val="none" w:sz="0" w:space="0" w:color="auto"/>
        </w:tblBorders>
        <w:tblLook w:val="04A0" w:firstRow="1" w:lastRow="0" w:firstColumn="1" w:lastColumn="0" w:noHBand="0" w:noVBand="1"/>
      </w:tblPr>
      <w:tblGrid>
        <w:gridCol w:w="1406"/>
        <w:gridCol w:w="1028"/>
        <w:gridCol w:w="1028"/>
        <w:gridCol w:w="1394"/>
        <w:gridCol w:w="1028"/>
        <w:gridCol w:w="1028"/>
        <w:gridCol w:w="1394"/>
      </w:tblGrid>
      <w:tr w:rsidR="00257310" w:rsidRPr="00E81FED" w14:paraId="07BB7346" w14:textId="315E5F46" w:rsidTr="00C36723">
        <w:trPr>
          <w:jc w:val="center"/>
        </w:trPr>
        <w:tc>
          <w:tcPr>
            <w:tcW w:w="846" w:type="pct"/>
            <w:vMerge w:val="restart"/>
            <w:tcBorders>
              <w:top w:val="single" w:sz="12" w:space="0" w:color="auto"/>
              <w:bottom w:val="single" w:sz="12" w:space="0" w:color="auto"/>
            </w:tcBorders>
            <w:vAlign w:val="center"/>
          </w:tcPr>
          <w:p w14:paraId="3BC6311F" w14:textId="4CBD847F" w:rsidR="00257310" w:rsidRPr="00641771" w:rsidRDefault="00257310" w:rsidP="00D65D8B">
            <w:pPr>
              <w:spacing w:line="240" w:lineRule="exact"/>
              <w:jc w:val="center"/>
              <w:rPr>
                <w:rFonts w:ascii="Times New Roman" w:eastAsia="等线" w:hAnsi="Times New Roman" w:cs="Times New Roman"/>
                <w:bCs/>
                <w:sz w:val="20"/>
                <w:szCs w:val="20"/>
              </w:rPr>
            </w:pPr>
            <w:r w:rsidRPr="00641771">
              <w:rPr>
                <w:rFonts w:ascii="Times New Roman" w:hAnsi="Times New Roman" w:cs="Times New Roman"/>
                <w:bCs/>
                <w:sz w:val="20"/>
                <w:szCs w:val="20"/>
              </w:rPr>
              <w:t>Pressure (</w:t>
            </w:r>
            <w:proofErr w:type="spellStart"/>
            <w:r w:rsidRPr="00641771">
              <w:rPr>
                <w:rFonts w:ascii="Times New Roman" w:hAnsi="Times New Roman" w:cs="Times New Roman"/>
                <w:bCs/>
                <w:sz w:val="20"/>
                <w:szCs w:val="20"/>
              </w:rPr>
              <w:t>G</w:t>
            </w:r>
            <w:r w:rsidR="00163FF9" w:rsidRPr="00641771">
              <w:rPr>
                <w:rFonts w:ascii="Times New Roman" w:hAnsi="Times New Roman" w:cs="Times New Roman"/>
                <w:bCs/>
                <w:sz w:val="20"/>
                <w:szCs w:val="20"/>
              </w:rPr>
              <w:t>P</w:t>
            </w:r>
            <w:r w:rsidRPr="00641771">
              <w:rPr>
                <w:rFonts w:ascii="Times New Roman" w:hAnsi="Times New Roman" w:cs="Times New Roman"/>
                <w:bCs/>
                <w:sz w:val="20"/>
                <w:szCs w:val="20"/>
              </w:rPr>
              <w:t>a</w:t>
            </w:r>
            <w:proofErr w:type="spellEnd"/>
            <w:r w:rsidRPr="00641771">
              <w:rPr>
                <w:rFonts w:ascii="Times New Roman" w:hAnsi="Times New Roman" w:cs="Times New Roman"/>
                <w:bCs/>
                <w:sz w:val="20"/>
                <w:szCs w:val="20"/>
              </w:rPr>
              <w:t>)</w:t>
            </w:r>
          </w:p>
        </w:tc>
        <w:tc>
          <w:tcPr>
            <w:tcW w:w="2077" w:type="pct"/>
            <w:gridSpan w:val="3"/>
            <w:tcBorders>
              <w:top w:val="single" w:sz="12" w:space="0" w:color="auto"/>
              <w:bottom w:val="single" w:sz="12" w:space="0" w:color="auto"/>
            </w:tcBorders>
            <w:vAlign w:val="center"/>
          </w:tcPr>
          <w:p w14:paraId="2F2945FA" w14:textId="752CE6C3" w:rsidR="00257310" w:rsidRPr="00641771" w:rsidRDefault="00257310" w:rsidP="00D65D8B">
            <w:pPr>
              <w:jc w:val="center"/>
              <w:rPr>
                <w:rFonts w:ascii="Times New Roman" w:hAnsi="Times New Roman" w:cs="Times New Roman"/>
                <w:bCs/>
                <w:sz w:val="20"/>
                <w:szCs w:val="20"/>
              </w:rPr>
            </w:pPr>
            <w:r w:rsidRPr="00641771">
              <w:rPr>
                <w:rFonts w:ascii="Times New Roman" w:hAnsi="Times New Roman" w:cs="Times New Roman"/>
                <w:bCs/>
                <w:sz w:val="20"/>
                <w:szCs w:val="20"/>
              </w:rPr>
              <w:t>Ca</w:t>
            </w:r>
            <w:r w:rsidRPr="00641771">
              <w:rPr>
                <w:rFonts w:ascii="Times New Roman" w:hAnsi="Times New Roman" w:cs="Times New Roman"/>
                <w:bCs/>
                <w:sz w:val="20"/>
                <w:szCs w:val="20"/>
                <w:vertAlign w:val="subscript"/>
              </w:rPr>
              <w:t>3</w:t>
            </w:r>
            <w:r w:rsidR="002401EF" w:rsidRPr="00641771">
              <w:rPr>
                <w:rFonts w:ascii="Times New Roman" w:hAnsi="Times New Roman" w:cs="Times New Roman"/>
                <w:bCs/>
                <w:sz w:val="20"/>
                <w:szCs w:val="20"/>
              </w:rPr>
              <w:t>NP</w:t>
            </w:r>
          </w:p>
        </w:tc>
        <w:tc>
          <w:tcPr>
            <w:tcW w:w="2077" w:type="pct"/>
            <w:gridSpan w:val="3"/>
            <w:tcBorders>
              <w:top w:val="single" w:sz="12" w:space="0" w:color="auto"/>
              <w:bottom w:val="single" w:sz="12" w:space="0" w:color="auto"/>
            </w:tcBorders>
            <w:vAlign w:val="center"/>
          </w:tcPr>
          <w:p w14:paraId="0C79BDA7" w14:textId="799FB424" w:rsidR="00257310" w:rsidRPr="00641771" w:rsidRDefault="00257310" w:rsidP="00D65D8B">
            <w:pPr>
              <w:jc w:val="center"/>
              <w:rPr>
                <w:rFonts w:ascii="Times New Roman" w:eastAsia="等线" w:hAnsi="Times New Roman" w:cs="Times New Roman"/>
                <w:bCs/>
                <w:sz w:val="20"/>
                <w:szCs w:val="20"/>
              </w:rPr>
            </w:pPr>
            <w:r w:rsidRPr="00641771">
              <w:rPr>
                <w:rFonts w:ascii="Times New Roman" w:hAnsi="Times New Roman" w:cs="Times New Roman"/>
                <w:bCs/>
                <w:sz w:val="20"/>
                <w:szCs w:val="20"/>
              </w:rPr>
              <w:t>Mg</w:t>
            </w:r>
            <w:r w:rsidRPr="00641771">
              <w:rPr>
                <w:rFonts w:ascii="Times New Roman" w:hAnsi="Times New Roman" w:cs="Times New Roman"/>
                <w:bCs/>
                <w:sz w:val="20"/>
                <w:szCs w:val="20"/>
                <w:vertAlign w:val="subscript"/>
              </w:rPr>
              <w:t>3</w:t>
            </w:r>
            <w:r w:rsidR="002401EF" w:rsidRPr="00641771">
              <w:rPr>
                <w:rFonts w:ascii="Times New Roman" w:hAnsi="Times New Roman" w:cs="Times New Roman"/>
                <w:bCs/>
                <w:sz w:val="20"/>
                <w:szCs w:val="20"/>
              </w:rPr>
              <w:t>NP</w:t>
            </w:r>
          </w:p>
        </w:tc>
      </w:tr>
      <w:tr w:rsidR="00257310" w:rsidRPr="00E81FED" w14:paraId="5B304E46" w14:textId="356D59C7" w:rsidTr="00C36723">
        <w:trPr>
          <w:jc w:val="center"/>
        </w:trPr>
        <w:tc>
          <w:tcPr>
            <w:tcW w:w="846" w:type="pct"/>
            <w:vMerge/>
            <w:tcBorders>
              <w:top w:val="single" w:sz="4" w:space="0" w:color="auto"/>
              <w:bottom w:val="single" w:sz="12" w:space="0" w:color="auto"/>
            </w:tcBorders>
            <w:vAlign w:val="center"/>
          </w:tcPr>
          <w:p w14:paraId="3D41F608" w14:textId="52039766" w:rsidR="00257310" w:rsidRPr="00641771" w:rsidRDefault="00257310" w:rsidP="00D65D8B">
            <w:pPr>
              <w:spacing w:line="240" w:lineRule="exact"/>
              <w:jc w:val="center"/>
              <w:rPr>
                <w:rFonts w:ascii="Times New Roman" w:eastAsia="等线" w:hAnsi="Times New Roman" w:cs="Times New Roman"/>
                <w:bCs/>
                <w:sz w:val="20"/>
                <w:szCs w:val="20"/>
              </w:rPr>
            </w:pPr>
          </w:p>
        </w:tc>
        <w:tc>
          <w:tcPr>
            <w:tcW w:w="619" w:type="pct"/>
            <w:tcBorders>
              <w:top w:val="single" w:sz="12" w:space="0" w:color="auto"/>
              <w:bottom w:val="single" w:sz="12" w:space="0" w:color="auto"/>
            </w:tcBorders>
            <w:vAlign w:val="center"/>
          </w:tcPr>
          <w:p w14:paraId="26887430" w14:textId="21D2FE44" w:rsidR="00257310" w:rsidRPr="00641771" w:rsidRDefault="00257310" w:rsidP="00D65D8B">
            <w:pPr>
              <w:spacing w:line="240" w:lineRule="exact"/>
              <w:jc w:val="center"/>
              <w:rPr>
                <w:rFonts w:ascii="Times New Roman" w:eastAsia="等线" w:hAnsi="Times New Roman" w:cs="Times New Roman"/>
                <w:bCs/>
                <w:sz w:val="20"/>
                <w:szCs w:val="20"/>
              </w:rPr>
            </w:pPr>
            <w:proofErr w:type="spellStart"/>
            <w:r w:rsidRPr="00641771">
              <w:rPr>
                <w:rFonts w:ascii="Times New Roman" w:hAnsi="Times New Roman" w:cs="Times New Roman"/>
                <w:bCs/>
                <w:i/>
                <w:iCs/>
                <w:sz w:val="20"/>
                <w:szCs w:val="20"/>
              </w:rPr>
              <w:t>Pnma</w:t>
            </w:r>
            <w:proofErr w:type="spellEnd"/>
            <w:r w:rsidRPr="00641771">
              <w:rPr>
                <w:rFonts w:ascii="Times New Roman" w:hAnsi="Times New Roman" w:cs="Times New Roman"/>
                <w:bCs/>
                <w:i/>
                <w:iCs/>
                <w:sz w:val="20"/>
                <w:szCs w:val="20"/>
              </w:rPr>
              <w:t xml:space="preserve"> </w:t>
            </w:r>
            <w:r w:rsidRPr="00641771">
              <w:rPr>
                <w:rFonts w:ascii="Times New Roman" w:hAnsi="Times New Roman" w:cs="Times New Roman"/>
                <w:bCs/>
                <w:sz w:val="20"/>
                <w:szCs w:val="20"/>
              </w:rPr>
              <w:t>(1D) (eV/</w:t>
            </w:r>
            <w:proofErr w:type="spellStart"/>
            <w:r w:rsidRPr="00641771">
              <w:rPr>
                <w:rFonts w:ascii="Times New Roman" w:hAnsi="Times New Roman" w:cs="Times New Roman"/>
                <w:bCs/>
                <w:sz w:val="20"/>
                <w:szCs w:val="20"/>
              </w:rPr>
              <w:t>f.u</w:t>
            </w:r>
            <w:proofErr w:type="spellEnd"/>
            <w:r w:rsidRPr="00641771">
              <w:rPr>
                <w:rFonts w:ascii="Times New Roman" w:hAnsi="Times New Roman" w:cs="Times New Roman"/>
                <w:bCs/>
                <w:sz w:val="20"/>
                <w:szCs w:val="20"/>
              </w:rPr>
              <w:t>.)</w:t>
            </w:r>
          </w:p>
        </w:tc>
        <w:tc>
          <w:tcPr>
            <w:tcW w:w="619" w:type="pct"/>
            <w:tcBorders>
              <w:top w:val="single" w:sz="12" w:space="0" w:color="auto"/>
              <w:bottom w:val="single" w:sz="12" w:space="0" w:color="auto"/>
            </w:tcBorders>
            <w:vAlign w:val="center"/>
          </w:tcPr>
          <w:p w14:paraId="5BDE22C3" w14:textId="367141DB" w:rsidR="00257310" w:rsidRPr="00641771" w:rsidRDefault="00257310" w:rsidP="00D65D8B">
            <w:pPr>
              <w:spacing w:line="240" w:lineRule="exact"/>
              <w:jc w:val="center"/>
              <w:rPr>
                <w:rFonts w:ascii="Times New Roman" w:eastAsia="等线" w:hAnsi="Times New Roman" w:cs="Times New Roman"/>
                <w:bCs/>
                <w:sz w:val="20"/>
                <w:szCs w:val="20"/>
              </w:rPr>
            </w:pPr>
            <w:proofErr w:type="spellStart"/>
            <w:r w:rsidRPr="00641771">
              <w:rPr>
                <w:rFonts w:ascii="Times New Roman" w:hAnsi="Times New Roman" w:cs="Times New Roman"/>
                <w:bCs/>
                <w:i/>
                <w:iCs/>
                <w:sz w:val="20"/>
                <w:szCs w:val="20"/>
              </w:rPr>
              <w:t>Pnma</w:t>
            </w:r>
            <w:proofErr w:type="spellEnd"/>
            <w:r w:rsidRPr="00641771">
              <w:rPr>
                <w:rFonts w:ascii="Times New Roman" w:hAnsi="Times New Roman" w:cs="Times New Roman"/>
                <w:bCs/>
                <w:sz w:val="20"/>
                <w:szCs w:val="20"/>
              </w:rPr>
              <w:t xml:space="preserve"> (3D) (eV/</w:t>
            </w:r>
            <w:proofErr w:type="spellStart"/>
            <w:r w:rsidRPr="00641771">
              <w:rPr>
                <w:rFonts w:ascii="Times New Roman" w:hAnsi="Times New Roman" w:cs="Times New Roman"/>
                <w:bCs/>
                <w:sz w:val="20"/>
                <w:szCs w:val="20"/>
              </w:rPr>
              <w:t>f.u</w:t>
            </w:r>
            <w:proofErr w:type="spellEnd"/>
            <w:r w:rsidRPr="00641771">
              <w:rPr>
                <w:rFonts w:ascii="Times New Roman" w:hAnsi="Times New Roman" w:cs="Times New Roman"/>
                <w:bCs/>
                <w:sz w:val="20"/>
                <w:szCs w:val="20"/>
              </w:rPr>
              <w:t>.)</w:t>
            </w:r>
          </w:p>
        </w:tc>
        <w:tc>
          <w:tcPr>
            <w:tcW w:w="839" w:type="pct"/>
            <w:tcBorders>
              <w:top w:val="single" w:sz="12" w:space="0" w:color="auto"/>
              <w:bottom w:val="single" w:sz="12" w:space="0" w:color="auto"/>
            </w:tcBorders>
            <w:vAlign w:val="center"/>
          </w:tcPr>
          <w:p w14:paraId="6B6F470D" w14:textId="5660CC12" w:rsidR="00257310" w:rsidRPr="00641771" w:rsidRDefault="00257310" w:rsidP="00D65D8B">
            <w:pPr>
              <w:spacing w:line="240" w:lineRule="exact"/>
              <w:jc w:val="center"/>
              <w:rPr>
                <w:rFonts w:ascii="Times New Roman" w:hAnsi="Times New Roman" w:cs="Times New Roman"/>
                <w:bCs/>
                <w:sz w:val="20"/>
                <w:szCs w:val="20"/>
              </w:rPr>
            </w:pPr>
            <w:r w:rsidRPr="00641771">
              <w:rPr>
                <w:rFonts w:ascii="Times New Roman" w:hAnsi="Times New Roman" w:cs="Times New Roman"/>
                <w:bCs/>
                <w:sz w:val="20"/>
                <w:szCs w:val="20"/>
              </w:rPr>
              <w:t>Δ</w:t>
            </w:r>
            <w:r w:rsidR="008C445F">
              <w:rPr>
                <w:rFonts w:ascii="Times New Roman" w:hAnsi="Times New Roman" w:cs="Times New Roman"/>
                <w:bCs/>
                <w:sz w:val="20"/>
                <w:szCs w:val="20"/>
              </w:rPr>
              <w:t>H</w:t>
            </w:r>
            <w:r w:rsidRPr="00641771">
              <w:rPr>
                <w:rFonts w:ascii="Times New Roman" w:hAnsi="Times New Roman" w:cs="Times New Roman"/>
                <w:bCs/>
                <w:sz w:val="20"/>
                <w:szCs w:val="20"/>
              </w:rPr>
              <w:t>=</w:t>
            </w:r>
            <w:proofErr w:type="spellStart"/>
            <w:r w:rsidR="008C445F">
              <w:rPr>
                <w:rFonts w:ascii="Times New Roman" w:hAnsi="Times New Roman" w:cs="Times New Roman"/>
                <w:bCs/>
                <w:sz w:val="20"/>
                <w:szCs w:val="20"/>
              </w:rPr>
              <w:t>H</w:t>
            </w:r>
            <w:r w:rsidRPr="00641771">
              <w:rPr>
                <w:rFonts w:ascii="Times New Roman" w:hAnsi="Times New Roman" w:cs="Times New Roman"/>
                <w:bCs/>
                <w:sz w:val="20"/>
                <w:szCs w:val="20"/>
                <w:vertAlign w:val="subscript"/>
              </w:rPr>
              <w:t>tot</w:t>
            </w:r>
            <w:proofErr w:type="spellEnd"/>
            <w:r w:rsidRPr="00641771">
              <w:rPr>
                <w:rFonts w:ascii="Times New Roman" w:hAnsi="Times New Roman" w:cs="Times New Roman"/>
                <w:bCs/>
                <w:sz w:val="20"/>
                <w:szCs w:val="20"/>
              </w:rPr>
              <w:t>(1D)-</w:t>
            </w:r>
            <w:proofErr w:type="spellStart"/>
            <w:r w:rsidR="008C445F">
              <w:rPr>
                <w:rFonts w:ascii="Times New Roman" w:hAnsi="Times New Roman" w:cs="Times New Roman"/>
                <w:bCs/>
                <w:sz w:val="20"/>
                <w:szCs w:val="20"/>
              </w:rPr>
              <w:t>H</w:t>
            </w:r>
            <w:r w:rsidRPr="00641771">
              <w:rPr>
                <w:rFonts w:ascii="Times New Roman" w:hAnsi="Times New Roman" w:cs="Times New Roman"/>
                <w:bCs/>
                <w:sz w:val="20"/>
                <w:szCs w:val="20"/>
                <w:vertAlign w:val="subscript"/>
              </w:rPr>
              <w:t>tot</w:t>
            </w:r>
            <w:proofErr w:type="spellEnd"/>
            <w:r w:rsidRPr="00641771">
              <w:rPr>
                <w:rFonts w:ascii="Times New Roman" w:hAnsi="Times New Roman" w:cs="Times New Roman"/>
                <w:bCs/>
                <w:sz w:val="20"/>
                <w:szCs w:val="20"/>
              </w:rPr>
              <w:t>(3D) (eV/</w:t>
            </w:r>
            <w:proofErr w:type="spellStart"/>
            <w:r w:rsidRPr="00641771">
              <w:rPr>
                <w:rFonts w:ascii="Times New Roman" w:hAnsi="Times New Roman" w:cs="Times New Roman"/>
                <w:bCs/>
                <w:sz w:val="20"/>
                <w:szCs w:val="20"/>
              </w:rPr>
              <w:t>f.u</w:t>
            </w:r>
            <w:proofErr w:type="spellEnd"/>
            <w:r w:rsidRPr="00641771">
              <w:rPr>
                <w:rFonts w:ascii="Times New Roman" w:hAnsi="Times New Roman" w:cs="Times New Roman"/>
                <w:bCs/>
                <w:sz w:val="20"/>
                <w:szCs w:val="20"/>
              </w:rPr>
              <w:t>.)</w:t>
            </w:r>
          </w:p>
        </w:tc>
        <w:tc>
          <w:tcPr>
            <w:tcW w:w="619" w:type="pct"/>
            <w:tcBorders>
              <w:top w:val="single" w:sz="12" w:space="0" w:color="auto"/>
              <w:bottom w:val="single" w:sz="12" w:space="0" w:color="auto"/>
            </w:tcBorders>
            <w:vAlign w:val="center"/>
          </w:tcPr>
          <w:p w14:paraId="73E87E0F" w14:textId="31F84F84" w:rsidR="00257310" w:rsidRPr="00641771" w:rsidRDefault="00257310" w:rsidP="00D65D8B">
            <w:pPr>
              <w:spacing w:line="240" w:lineRule="exact"/>
              <w:jc w:val="center"/>
              <w:rPr>
                <w:rFonts w:ascii="Times New Roman" w:eastAsia="等线" w:hAnsi="Times New Roman" w:cs="Times New Roman"/>
                <w:bCs/>
                <w:sz w:val="20"/>
                <w:szCs w:val="20"/>
              </w:rPr>
            </w:pPr>
            <w:proofErr w:type="spellStart"/>
            <w:r w:rsidRPr="00641771">
              <w:rPr>
                <w:rFonts w:ascii="Times New Roman" w:hAnsi="Times New Roman" w:cs="Times New Roman"/>
                <w:bCs/>
                <w:i/>
                <w:iCs/>
                <w:sz w:val="20"/>
                <w:szCs w:val="20"/>
              </w:rPr>
              <w:t>Pnma</w:t>
            </w:r>
            <w:proofErr w:type="spellEnd"/>
            <w:r w:rsidRPr="00641771">
              <w:rPr>
                <w:rFonts w:ascii="Times New Roman" w:hAnsi="Times New Roman" w:cs="Times New Roman"/>
                <w:bCs/>
                <w:sz w:val="20"/>
                <w:szCs w:val="20"/>
              </w:rPr>
              <w:t xml:space="preserve"> (1D) (eV/</w:t>
            </w:r>
            <w:proofErr w:type="spellStart"/>
            <w:r w:rsidRPr="00641771">
              <w:rPr>
                <w:rFonts w:ascii="Times New Roman" w:hAnsi="Times New Roman" w:cs="Times New Roman"/>
                <w:bCs/>
                <w:sz w:val="20"/>
                <w:szCs w:val="20"/>
              </w:rPr>
              <w:t>f.u</w:t>
            </w:r>
            <w:proofErr w:type="spellEnd"/>
            <w:r w:rsidRPr="00641771">
              <w:rPr>
                <w:rFonts w:ascii="Times New Roman" w:hAnsi="Times New Roman" w:cs="Times New Roman"/>
                <w:bCs/>
                <w:sz w:val="20"/>
                <w:szCs w:val="20"/>
              </w:rPr>
              <w:t>.)</w:t>
            </w:r>
          </w:p>
        </w:tc>
        <w:tc>
          <w:tcPr>
            <w:tcW w:w="619" w:type="pct"/>
            <w:tcBorders>
              <w:top w:val="single" w:sz="12" w:space="0" w:color="auto"/>
              <w:bottom w:val="single" w:sz="12" w:space="0" w:color="auto"/>
            </w:tcBorders>
            <w:vAlign w:val="center"/>
          </w:tcPr>
          <w:p w14:paraId="393902E1" w14:textId="1E0F5671" w:rsidR="00257310" w:rsidRPr="00641771" w:rsidRDefault="00257310" w:rsidP="00D65D8B">
            <w:pPr>
              <w:spacing w:line="240" w:lineRule="exact"/>
              <w:jc w:val="center"/>
              <w:rPr>
                <w:rFonts w:ascii="Times New Roman" w:eastAsia="等线" w:hAnsi="Times New Roman" w:cs="Times New Roman"/>
                <w:bCs/>
                <w:sz w:val="20"/>
                <w:szCs w:val="20"/>
              </w:rPr>
            </w:pPr>
            <w:proofErr w:type="spellStart"/>
            <w:r w:rsidRPr="00641771">
              <w:rPr>
                <w:rFonts w:ascii="Times New Roman" w:hAnsi="Times New Roman" w:cs="Times New Roman"/>
                <w:bCs/>
                <w:i/>
                <w:iCs/>
                <w:sz w:val="20"/>
                <w:szCs w:val="20"/>
              </w:rPr>
              <w:t>Pnma</w:t>
            </w:r>
            <w:proofErr w:type="spellEnd"/>
            <w:r w:rsidRPr="00641771">
              <w:rPr>
                <w:rFonts w:ascii="Times New Roman" w:hAnsi="Times New Roman" w:cs="Times New Roman"/>
                <w:bCs/>
                <w:sz w:val="20"/>
                <w:szCs w:val="20"/>
              </w:rPr>
              <w:t xml:space="preserve"> (3D) (eV/</w:t>
            </w:r>
            <w:proofErr w:type="spellStart"/>
            <w:r w:rsidRPr="00641771">
              <w:rPr>
                <w:rFonts w:ascii="Times New Roman" w:hAnsi="Times New Roman" w:cs="Times New Roman"/>
                <w:bCs/>
                <w:sz w:val="20"/>
                <w:szCs w:val="20"/>
              </w:rPr>
              <w:t>f.u</w:t>
            </w:r>
            <w:proofErr w:type="spellEnd"/>
            <w:r w:rsidRPr="00641771">
              <w:rPr>
                <w:rFonts w:ascii="Times New Roman" w:hAnsi="Times New Roman" w:cs="Times New Roman"/>
                <w:bCs/>
                <w:sz w:val="20"/>
                <w:szCs w:val="20"/>
              </w:rPr>
              <w:t>.)</w:t>
            </w:r>
          </w:p>
        </w:tc>
        <w:tc>
          <w:tcPr>
            <w:tcW w:w="839" w:type="pct"/>
            <w:tcBorders>
              <w:top w:val="single" w:sz="12" w:space="0" w:color="auto"/>
              <w:bottom w:val="single" w:sz="12" w:space="0" w:color="auto"/>
            </w:tcBorders>
            <w:vAlign w:val="center"/>
          </w:tcPr>
          <w:p w14:paraId="3F1A0448" w14:textId="7CCAC974" w:rsidR="00257310" w:rsidRPr="00641771" w:rsidRDefault="008C445F" w:rsidP="00D65D8B">
            <w:pPr>
              <w:spacing w:line="240" w:lineRule="exact"/>
              <w:jc w:val="center"/>
              <w:rPr>
                <w:rFonts w:ascii="Times New Roman" w:hAnsi="Times New Roman" w:cs="Times New Roman"/>
                <w:bCs/>
                <w:sz w:val="20"/>
                <w:szCs w:val="20"/>
              </w:rPr>
            </w:pPr>
            <w:r w:rsidRPr="00641771">
              <w:rPr>
                <w:rFonts w:ascii="Times New Roman" w:hAnsi="Times New Roman" w:cs="Times New Roman"/>
                <w:bCs/>
                <w:sz w:val="20"/>
                <w:szCs w:val="20"/>
              </w:rPr>
              <w:t>Δ</w:t>
            </w:r>
            <w:r>
              <w:rPr>
                <w:rFonts w:ascii="Times New Roman" w:hAnsi="Times New Roman" w:cs="Times New Roman"/>
                <w:bCs/>
                <w:sz w:val="20"/>
                <w:szCs w:val="20"/>
              </w:rPr>
              <w:t>H</w:t>
            </w:r>
            <w:r w:rsidRPr="00641771">
              <w:rPr>
                <w:rFonts w:ascii="Times New Roman" w:hAnsi="Times New Roman" w:cs="Times New Roman"/>
                <w:bCs/>
                <w:sz w:val="20"/>
                <w:szCs w:val="20"/>
              </w:rPr>
              <w:t>=</w:t>
            </w:r>
            <w:proofErr w:type="spellStart"/>
            <w:r>
              <w:rPr>
                <w:rFonts w:ascii="Times New Roman" w:hAnsi="Times New Roman" w:cs="Times New Roman"/>
                <w:bCs/>
                <w:sz w:val="20"/>
                <w:szCs w:val="20"/>
              </w:rPr>
              <w:t>H</w:t>
            </w:r>
            <w:r w:rsidRPr="00641771">
              <w:rPr>
                <w:rFonts w:ascii="Times New Roman" w:hAnsi="Times New Roman" w:cs="Times New Roman"/>
                <w:bCs/>
                <w:sz w:val="20"/>
                <w:szCs w:val="20"/>
                <w:vertAlign w:val="subscript"/>
              </w:rPr>
              <w:t>tot</w:t>
            </w:r>
            <w:proofErr w:type="spellEnd"/>
            <w:r w:rsidRPr="00641771">
              <w:rPr>
                <w:rFonts w:ascii="Times New Roman" w:hAnsi="Times New Roman" w:cs="Times New Roman"/>
                <w:bCs/>
                <w:sz w:val="20"/>
                <w:szCs w:val="20"/>
              </w:rPr>
              <w:t>(1D)-</w:t>
            </w:r>
            <w:proofErr w:type="spellStart"/>
            <w:r>
              <w:rPr>
                <w:rFonts w:ascii="Times New Roman" w:hAnsi="Times New Roman" w:cs="Times New Roman"/>
                <w:bCs/>
                <w:sz w:val="20"/>
                <w:szCs w:val="20"/>
              </w:rPr>
              <w:t>H</w:t>
            </w:r>
            <w:r w:rsidRPr="00641771">
              <w:rPr>
                <w:rFonts w:ascii="Times New Roman" w:hAnsi="Times New Roman" w:cs="Times New Roman"/>
                <w:bCs/>
                <w:sz w:val="20"/>
                <w:szCs w:val="20"/>
                <w:vertAlign w:val="subscript"/>
              </w:rPr>
              <w:t>tot</w:t>
            </w:r>
            <w:proofErr w:type="spellEnd"/>
            <w:r w:rsidRPr="00641771">
              <w:rPr>
                <w:rFonts w:ascii="Times New Roman" w:hAnsi="Times New Roman" w:cs="Times New Roman"/>
                <w:bCs/>
                <w:sz w:val="20"/>
                <w:szCs w:val="20"/>
              </w:rPr>
              <w:t>(3D)</w:t>
            </w:r>
            <w:r w:rsidR="00257310" w:rsidRPr="00641771">
              <w:rPr>
                <w:rFonts w:ascii="Times New Roman" w:hAnsi="Times New Roman" w:cs="Times New Roman"/>
                <w:bCs/>
                <w:sz w:val="20"/>
                <w:szCs w:val="20"/>
              </w:rPr>
              <w:t xml:space="preserve"> (eV/</w:t>
            </w:r>
            <w:proofErr w:type="spellStart"/>
            <w:r w:rsidR="00257310" w:rsidRPr="00641771">
              <w:rPr>
                <w:rFonts w:ascii="Times New Roman" w:hAnsi="Times New Roman" w:cs="Times New Roman"/>
                <w:bCs/>
                <w:sz w:val="20"/>
                <w:szCs w:val="20"/>
              </w:rPr>
              <w:t>f.u</w:t>
            </w:r>
            <w:proofErr w:type="spellEnd"/>
            <w:r w:rsidR="00257310" w:rsidRPr="00641771">
              <w:rPr>
                <w:rFonts w:ascii="Times New Roman" w:hAnsi="Times New Roman" w:cs="Times New Roman"/>
                <w:bCs/>
                <w:sz w:val="20"/>
                <w:szCs w:val="20"/>
              </w:rPr>
              <w:t>.)</w:t>
            </w:r>
          </w:p>
        </w:tc>
      </w:tr>
      <w:tr w:rsidR="00BC3FC1" w:rsidRPr="00E81FED" w14:paraId="53C1AF42" w14:textId="64230197" w:rsidTr="00C36723">
        <w:trPr>
          <w:jc w:val="center"/>
        </w:trPr>
        <w:tc>
          <w:tcPr>
            <w:tcW w:w="846" w:type="pct"/>
            <w:tcBorders>
              <w:top w:val="single" w:sz="12" w:space="0" w:color="auto"/>
              <w:bottom w:val="nil"/>
            </w:tcBorders>
            <w:vAlign w:val="center"/>
          </w:tcPr>
          <w:p w14:paraId="6737B9C8" w14:textId="263C8340"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0</w:t>
            </w:r>
          </w:p>
        </w:tc>
        <w:tc>
          <w:tcPr>
            <w:tcW w:w="619" w:type="pct"/>
            <w:tcBorders>
              <w:top w:val="single" w:sz="12" w:space="0" w:color="auto"/>
              <w:bottom w:val="nil"/>
            </w:tcBorders>
            <w:vAlign w:val="center"/>
          </w:tcPr>
          <w:p w14:paraId="5FDF0C24" w14:textId="5CC521EB"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-96.569</w:t>
            </w:r>
          </w:p>
        </w:tc>
        <w:tc>
          <w:tcPr>
            <w:tcW w:w="619" w:type="pct"/>
            <w:tcBorders>
              <w:top w:val="single" w:sz="12" w:space="0" w:color="auto"/>
              <w:bottom w:val="nil"/>
            </w:tcBorders>
            <w:vAlign w:val="center"/>
          </w:tcPr>
          <w:p w14:paraId="0AE19CCB" w14:textId="11B31ACD"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-99.225</w:t>
            </w:r>
          </w:p>
        </w:tc>
        <w:tc>
          <w:tcPr>
            <w:tcW w:w="839" w:type="pct"/>
            <w:tcBorders>
              <w:top w:val="single" w:sz="12" w:space="0" w:color="auto"/>
              <w:bottom w:val="nil"/>
            </w:tcBorders>
            <w:vAlign w:val="center"/>
          </w:tcPr>
          <w:p w14:paraId="20AA91FD" w14:textId="1F17E991" w:rsidR="00BC3FC1" w:rsidRPr="00641771" w:rsidRDefault="00BC3FC1" w:rsidP="00D65D8B">
            <w:pPr>
              <w:jc w:val="center"/>
              <w:rPr>
                <w:rFonts w:ascii="Times New Roman" w:hAnsi="Times New Roman" w:cs="Times New Roman"/>
                <w:sz w:val="20"/>
                <w:szCs w:val="20"/>
              </w:rPr>
            </w:pPr>
            <w:r w:rsidRPr="00641771">
              <w:rPr>
                <w:rFonts w:ascii="Times New Roman" w:hAnsi="Times New Roman" w:cs="Times New Roman"/>
                <w:sz w:val="20"/>
                <w:szCs w:val="20"/>
              </w:rPr>
              <w:t>2.656</w:t>
            </w:r>
          </w:p>
        </w:tc>
        <w:tc>
          <w:tcPr>
            <w:tcW w:w="619" w:type="pct"/>
            <w:tcBorders>
              <w:top w:val="single" w:sz="12" w:space="0" w:color="auto"/>
              <w:bottom w:val="nil"/>
            </w:tcBorders>
            <w:vAlign w:val="center"/>
          </w:tcPr>
          <w:p w14:paraId="0C48D7D0" w14:textId="736810E7"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-21.309</w:t>
            </w:r>
          </w:p>
        </w:tc>
        <w:tc>
          <w:tcPr>
            <w:tcW w:w="619" w:type="pct"/>
            <w:tcBorders>
              <w:top w:val="single" w:sz="12" w:space="0" w:color="auto"/>
              <w:bottom w:val="nil"/>
            </w:tcBorders>
            <w:vAlign w:val="center"/>
          </w:tcPr>
          <w:p w14:paraId="618C05A7" w14:textId="7A5D54B7"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-22.071</w:t>
            </w:r>
          </w:p>
        </w:tc>
        <w:tc>
          <w:tcPr>
            <w:tcW w:w="839" w:type="pct"/>
            <w:tcBorders>
              <w:top w:val="single" w:sz="12" w:space="0" w:color="auto"/>
              <w:bottom w:val="nil"/>
            </w:tcBorders>
            <w:vAlign w:val="center"/>
          </w:tcPr>
          <w:p w14:paraId="2E00E9FA" w14:textId="6987F8C6" w:rsidR="00BC3FC1" w:rsidRPr="00641771" w:rsidRDefault="00BC3FC1" w:rsidP="00D65D8B">
            <w:pPr>
              <w:jc w:val="center"/>
              <w:rPr>
                <w:rFonts w:ascii="Times New Roman" w:hAnsi="Times New Roman" w:cs="Times New Roman"/>
                <w:sz w:val="20"/>
                <w:szCs w:val="20"/>
              </w:rPr>
            </w:pPr>
            <w:r w:rsidRPr="00641771">
              <w:rPr>
                <w:rFonts w:ascii="Times New Roman" w:hAnsi="Times New Roman" w:cs="Times New Roman"/>
                <w:sz w:val="20"/>
                <w:szCs w:val="20"/>
              </w:rPr>
              <w:t>0.762</w:t>
            </w:r>
          </w:p>
        </w:tc>
      </w:tr>
      <w:tr w:rsidR="00BC3FC1" w:rsidRPr="00E81FED" w14:paraId="1E12794F" w14:textId="741CF9C7" w:rsidTr="00257310">
        <w:trPr>
          <w:jc w:val="center"/>
        </w:trPr>
        <w:tc>
          <w:tcPr>
            <w:tcW w:w="846" w:type="pct"/>
            <w:tcBorders>
              <w:top w:val="nil"/>
              <w:bottom w:val="nil"/>
            </w:tcBorders>
            <w:vAlign w:val="center"/>
          </w:tcPr>
          <w:p w14:paraId="486D5DC7" w14:textId="6B9AC3F1"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5</w:t>
            </w:r>
          </w:p>
        </w:tc>
        <w:tc>
          <w:tcPr>
            <w:tcW w:w="619" w:type="pct"/>
            <w:tcBorders>
              <w:top w:val="nil"/>
              <w:bottom w:val="nil"/>
            </w:tcBorders>
            <w:vAlign w:val="center"/>
          </w:tcPr>
          <w:p w14:paraId="26B37D3A" w14:textId="205FAD5B"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-85.268</w:t>
            </w:r>
          </w:p>
        </w:tc>
        <w:tc>
          <w:tcPr>
            <w:tcW w:w="619" w:type="pct"/>
            <w:tcBorders>
              <w:top w:val="nil"/>
              <w:bottom w:val="nil"/>
            </w:tcBorders>
            <w:vAlign w:val="center"/>
          </w:tcPr>
          <w:p w14:paraId="4ED7DD0E" w14:textId="118A4557"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-86.432</w:t>
            </w:r>
          </w:p>
        </w:tc>
        <w:tc>
          <w:tcPr>
            <w:tcW w:w="839" w:type="pct"/>
            <w:tcBorders>
              <w:top w:val="nil"/>
              <w:bottom w:val="nil"/>
            </w:tcBorders>
            <w:vAlign w:val="center"/>
          </w:tcPr>
          <w:p w14:paraId="422A251C" w14:textId="0092E6D0" w:rsidR="00BC3FC1" w:rsidRPr="00641771" w:rsidRDefault="00BC3FC1" w:rsidP="00D65D8B">
            <w:pPr>
              <w:jc w:val="center"/>
              <w:rPr>
                <w:rFonts w:ascii="Times New Roman" w:hAnsi="Times New Roman" w:cs="Times New Roman"/>
                <w:sz w:val="20"/>
                <w:szCs w:val="20"/>
              </w:rPr>
            </w:pPr>
            <w:r w:rsidRPr="00641771">
              <w:rPr>
                <w:rFonts w:ascii="Times New Roman" w:hAnsi="Times New Roman" w:cs="Times New Roman"/>
                <w:sz w:val="20"/>
                <w:szCs w:val="20"/>
              </w:rPr>
              <w:t>1.164</w:t>
            </w:r>
          </w:p>
        </w:tc>
        <w:tc>
          <w:tcPr>
            <w:tcW w:w="619" w:type="pct"/>
            <w:tcBorders>
              <w:top w:val="nil"/>
              <w:bottom w:val="nil"/>
            </w:tcBorders>
            <w:vAlign w:val="center"/>
          </w:tcPr>
          <w:p w14:paraId="4A484AC3" w14:textId="1EAD62A0"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-19.002</w:t>
            </w:r>
          </w:p>
        </w:tc>
        <w:tc>
          <w:tcPr>
            <w:tcW w:w="619" w:type="pct"/>
            <w:tcBorders>
              <w:top w:val="nil"/>
              <w:bottom w:val="nil"/>
            </w:tcBorders>
            <w:vAlign w:val="center"/>
          </w:tcPr>
          <w:p w14:paraId="5268EB2A" w14:textId="7CAD5C47"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-19.776</w:t>
            </w:r>
          </w:p>
        </w:tc>
        <w:tc>
          <w:tcPr>
            <w:tcW w:w="839" w:type="pct"/>
            <w:tcBorders>
              <w:top w:val="nil"/>
              <w:bottom w:val="nil"/>
            </w:tcBorders>
            <w:vAlign w:val="center"/>
          </w:tcPr>
          <w:p w14:paraId="16A73EF5" w14:textId="21BA186D" w:rsidR="00BC3FC1" w:rsidRPr="00641771" w:rsidRDefault="00BC3FC1" w:rsidP="00D65D8B">
            <w:pPr>
              <w:jc w:val="center"/>
              <w:rPr>
                <w:rFonts w:ascii="Times New Roman" w:hAnsi="Times New Roman" w:cs="Times New Roman"/>
                <w:sz w:val="20"/>
                <w:szCs w:val="20"/>
              </w:rPr>
            </w:pPr>
            <w:r w:rsidRPr="00641771">
              <w:rPr>
                <w:rFonts w:ascii="Times New Roman" w:hAnsi="Times New Roman" w:cs="Times New Roman"/>
                <w:sz w:val="20"/>
                <w:szCs w:val="20"/>
              </w:rPr>
              <w:t>0.774</w:t>
            </w:r>
          </w:p>
        </w:tc>
      </w:tr>
      <w:tr w:rsidR="00BC3FC1" w:rsidRPr="00E81FED" w14:paraId="78472871" w14:textId="2926F3A1" w:rsidTr="00257310">
        <w:trPr>
          <w:jc w:val="center"/>
        </w:trPr>
        <w:tc>
          <w:tcPr>
            <w:tcW w:w="846" w:type="pct"/>
            <w:tcBorders>
              <w:top w:val="nil"/>
              <w:bottom w:val="nil"/>
            </w:tcBorders>
            <w:vAlign w:val="center"/>
          </w:tcPr>
          <w:p w14:paraId="45C49760" w14:textId="1226B447"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10</w:t>
            </w:r>
          </w:p>
        </w:tc>
        <w:tc>
          <w:tcPr>
            <w:tcW w:w="619" w:type="pct"/>
            <w:tcBorders>
              <w:top w:val="nil"/>
              <w:bottom w:val="nil"/>
            </w:tcBorders>
            <w:vAlign w:val="center"/>
          </w:tcPr>
          <w:p w14:paraId="21F02940" w14:textId="7B47DCCB"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-73.531</w:t>
            </w:r>
          </w:p>
        </w:tc>
        <w:tc>
          <w:tcPr>
            <w:tcW w:w="619" w:type="pct"/>
            <w:tcBorders>
              <w:top w:val="nil"/>
              <w:bottom w:val="nil"/>
            </w:tcBorders>
            <w:vAlign w:val="center"/>
          </w:tcPr>
          <w:p w14:paraId="156B3AE5" w14:textId="0EEE57BA"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-74.449</w:t>
            </w:r>
          </w:p>
        </w:tc>
        <w:tc>
          <w:tcPr>
            <w:tcW w:w="839" w:type="pct"/>
            <w:tcBorders>
              <w:top w:val="nil"/>
              <w:bottom w:val="nil"/>
            </w:tcBorders>
            <w:vAlign w:val="center"/>
          </w:tcPr>
          <w:p w14:paraId="24BEFEA2" w14:textId="68A83756" w:rsidR="00BC3FC1" w:rsidRPr="00641771" w:rsidRDefault="00BC3FC1" w:rsidP="00D65D8B">
            <w:pPr>
              <w:jc w:val="center"/>
              <w:rPr>
                <w:rFonts w:ascii="Times New Roman" w:hAnsi="Times New Roman" w:cs="Times New Roman"/>
                <w:sz w:val="20"/>
                <w:szCs w:val="20"/>
              </w:rPr>
            </w:pPr>
            <w:r w:rsidRPr="00641771">
              <w:rPr>
                <w:rFonts w:ascii="Times New Roman" w:hAnsi="Times New Roman" w:cs="Times New Roman"/>
                <w:sz w:val="20"/>
                <w:szCs w:val="20"/>
              </w:rPr>
              <w:t>0.918</w:t>
            </w:r>
          </w:p>
        </w:tc>
        <w:tc>
          <w:tcPr>
            <w:tcW w:w="619" w:type="pct"/>
            <w:tcBorders>
              <w:top w:val="nil"/>
              <w:bottom w:val="nil"/>
            </w:tcBorders>
            <w:vAlign w:val="center"/>
          </w:tcPr>
          <w:p w14:paraId="4DBF10F9" w14:textId="185FC3FF"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-16.865</w:t>
            </w:r>
          </w:p>
        </w:tc>
        <w:tc>
          <w:tcPr>
            <w:tcW w:w="619" w:type="pct"/>
            <w:tcBorders>
              <w:top w:val="nil"/>
              <w:bottom w:val="nil"/>
            </w:tcBorders>
            <w:vAlign w:val="center"/>
          </w:tcPr>
          <w:p w14:paraId="35FAF99F" w14:textId="2CEEDABD"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-17.643</w:t>
            </w:r>
          </w:p>
        </w:tc>
        <w:tc>
          <w:tcPr>
            <w:tcW w:w="839" w:type="pct"/>
            <w:tcBorders>
              <w:top w:val="nil"/>
              <w:bottom w:val="nil"/>
            </w:tcBorders>
            <w:vAlign w:val="center"/>
          </w:tcPr>
          <w:p w14:paraId="565D2AEC" w14:textId="624A5AFA" w:rsidR="00BC3FC1" w:rsidRPr="00641771" w:rsidRDefault="00BC3FC1" w:rsidP="00D65D8B">
            <w:pPr>
              <w:jc w:val="center"/>
              <w:rPr>
                <w:rFonts w:ascii="Times New Roman" w:hAnsi="Times New Roman" w:cs="Times New Roman"/>
                <w:sz w:val="20"/>
                <w:szCs w:val="20"/>
              </w:rPr>
            </w:pPr>
            <w:r w:rsidRPr="00641771">
              <w:rPr>
                <w:rFonts w:ascii="Times New Roman" w:hAnsi="Times New Roman" w:cs="Times New Roman"/>
                <w:sz w:val="20"/>
                <w:szCs w:val="20"/>
              </w:rPr>
              <w:t>0.778</w:t>
            </w:r>
          </w:p>
        </w:tc>
      </w:tr>
      <w:tr w:rsidR="00BC3FC1" w:rsidRPr="00E81FED" w14:paraId="693720D4" w14:textId="4F448BDB" w:rsidTr="00257310">
        <w:trPr>
          <w:jc w:val="center"/>
        </w:trPr>
        <w:tc>
          <w:tcPr>
            <w:tcW w:w="846" w:type="pct"/>
            <w:tcBorders>
              <w:top w:val="nil"/>
              <w:bottom w:val="nil"/>
            </w:tcBorders>
            <w:vAlign w:val="center"/>
          </w:tcPr>
          <w:p w14:paraId="5CE77587" w14:textId="6DFD122F"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15</w:t>
            </w:r>
          </w:p>
        </w:tc>
        <w:tc>
          <w:tcPr>
            <w:tcW w:w="619" w:type="pct"/>
            <w:tcBorders>
              <w:top w:val="nil"/>
              <w:bottom w:val="nil"/>
            </w:tcBorders>
            <w:vAlign w:val="center"/>
          </w:tcPr>
          <w:p w14:paraId="3694AD43" w14:textId="59910C40"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-62.474</w:t>
            </w:r>
          </w:p>
        </w:tc>
        <w:tc>
          <w:tcPr>
            <w:tcW w:w="619" w:type="pct"/>
            <w:tcBorders>
              <w:top w:val="nil"/>
              <w:bottom w:val="nil"/>
            </w:tcBorders>
            <w:vAlign w:val="center"/>
          </w:tcPr>
          <w:p w14:paraId="00C7A86E" w14:textId="2C8FCE84"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-63.054</w:t>
            </w:r>
          </w:p>
        </w:tc>
        <w:tc>
          <w:tcPr>
            <w:tcW w:w="839" w:type="pct"/>
            <w:tcBorders>
              <w:top w:val="nil"/>
              <w:bottom w:val="nil"/>
            </w:tcBorders>
            <w:vAlign w:val="center"/>
          </w:tcPr>
          <w:p w14:paraId="5489AC62" w14:textId="23F25A92" w:rsidR="00BC3FC1" w:rsidRPr="00641771" w:rsidRDefault="00BC3FC1" w:rsidP="00D65D8B">
            <w:pPr>
              <w:jc w:val="center"/>
              <w:rPr>
                <w:rFonts w:ascii="Times New Roman" w:hAnsi="Times New Roman" w:cs="Times New Roman"/>
                <w:sz w:val="20"/>
                <w:szCs w:val="20"/>
              </w:rPr>
            </w:pPr>
            <w:r w:rsidRPr="00641771">
              <w:rPr>
                <w:rFonts w:ascii="Times New Roman" w:hAnsi="Times New Roman" w:cs="Times New Roman"/>
                <w:sz w:val="20"/>
                <w:szCs w:val="20"/>
              </w:rPr>
              <w:t>0.580</w:t>
            </w:r>
          </w:p>
        </w:tc>
        <w:tc>
          <w:tcPr>
            <w:tcW w:w="619" w:type="pct"/>
            <w:tcBorders>
              <w:top w:val="nil"/>
              <w:bottom w:val="nil"/>
            </w:tcBorders>
            <w:vAlign w:val="center"/>
          </w:tcPr>
          <w:p w14:paraId="06952336" w14:textId="23896ADB"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-14.816</w:t>
            </w:r>
          </w:p>
        </w:tc>
        <w:tc>
          <w:tcPr>
            <w:tcW w:w="619" w:type="pct"/>
            <w:tcBorders>
              <w:top w:val="nil"/>
              <w:bottom w:val="nil"/>
            </w:tcBorders>
            <w:vAlign w:val="center"/>
          </w:tcPr>
          <w:p w14:paraId="22747848" w14:textId="69D528E6"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-15.592</w:t>
            </w:r>
          </w:p>
        </w:tc>
        <w:tc>
          <w:tcPr>
            <w:tcW w:w="839" w:type="pct"/>
            <w:tcBorders>
              <w:top w:val="nil"/>
              <w:bottom w:val="nil"/>
            </w:tcBorders>
            <w:vAlign w:val="center"/>
          </w:tcPr>
          <w:p w14:paraId="13B62E86" w14:textId="318EFB7D" w:rsidR="00BC3FC1" w:rsidRPr="00641771" w:rsidRDefault="00BC3FC1" w:rsidP="00D65D8B">
            <w:pPr>
              <w:jc w:val="center"/>
              <w:rPr>
                <w:rFonts w:ascii="Times New Roman" w:hAnsi="Times New Roman" w:cs="Times New Roman"/>
                <w:sz w:val="20"/>
                <w:szCs w:val="20"/>
              </w:rPr>
            </w:pPr>
            <w:r w:rsidRPr="00641771">
              <w:rPr>
                <w:rFonts w:ascii="Times New Roman" w:hAnsi="Times New Roman" w:cs="Times New Roman"/>
                <w:sz w:val="20"/>
                <w:szCs w:val="20"/>
              </w:rPr>
              <w:t>0.776</w:t>
            </w:r>
          </w:p>
        </w:tc>
      </w:tr>
      <w:tr w:rsidR="00BC3FC1" w:rsidRPr="00E81FED" w14:paraId="7F6C1459" w14:textId="4F23759D" w:rsidTr="00257310">
        <w:trPr>
          <w:jc w:val="center"/>
        </w:trPr>
        <w:tc>
          <w:tcPr>
            <w:tcW w:w="846" w:type="pct"/>
            <w:tcBorders>
              <w:top w:val="nil"/>
              <w:bottom w:val="nil"/>
            </w:tcBorders>
            <w:vAlign w:val="center"/>
          </w:tcPr>
          <w:p w14:paraId="02F34830" w14:textId="6BF84376"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20</w:t>
            </w:r>
          </w:p>
        </w:tc>
        <w:tc>
          <w:tcPr>
            <w:tcW w:w="619" w:type="pct"/>
            <w:tcBorders>
              <w:top w:val="nil"/>
              <w:bottom w:val="nil"/>
            </w:tcBorders>
            <w:vAlign w:val="center"/>
          </w:tcPr>
          <w:p w14:paraId="4A250917" w14:textId="5552AE85"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-52.126</w:t>
            </w:r>
          </w:p>
        </w:tc>
        <w:tc>
          <w:tcPr>
            <w:tcW w:w="619" w:type="pct"/>
            <w:tcBorders>
              <w:top w:val="nil"/>
              <w:bottom w:val="nil"/>
            </w:tcBorders>
            <w:vAlign w:val="center"/>
          </w:tcPr>
          <w:p w14:paraId="09DAA548" w14:textId="5FFE026D"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-52.134</w:t>
            </w:r>
          </w:p>
        </w:tc>
        <w:tc>
          <w:tcPr>
            <w:tcW w:w="839" w:type="pct"/>
            <w:tcBorders>
              <w:top w:val="nil"/>
              <w:bottom w:val="nil"/>
            </w:tcBorders>
            <w:vAlign w:val="center"/>
          </w:tcPr>
          <w:p w14:paraId="61EA78D5" w14:textId="2EAFEED5" w:rsidR="00BC3FC1" w:rsidRPr="00641771" w:rsidRDefault="00BC3FC1" w:rsidP="00D65D8B">
            <w:pPr>
              <w:jc w:val="center"/>
              <w:rPr>
                <w:rFonts w:ascii="Times New Roman" w:hAnsi="Times New Roman" w:cs="Times New Roman"/>
                <w:sz w:val="20"/>
                <w:szCs w:val="20"/>
              </w:rPr>
            </w:pPr>
            <w:r w:rsidRPr="00641771">
              <w:rPr>
                <w:rFonts w:ascii="Times New Roman" w:hAnsi="Times New Roman" w:cs="Times New Roman"/>
                <w:sz w:val="20"/>
                <w:szCs w:val="20"/>
              </w:rPr>
              <w:t>0.009</w:t>
            </w:r>
          </w:p>
        </w:tc>
        <w:tc>
          <w:tcPr>
            <w:tcW w:w="619" w:type="pct"/>
            <w:tcBorders>
              <w:top w:val="nil"/>
              <w:bottom w:val="nil"/>
            </w:tcBorders>
            <w:vAlign w:val="center"/>
          </w:tcPr>
          <w:p w14:paraId="2403712E" w14:textId="2E6A360D"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-12.840</w:t>
            </w:r>
          </w:p>
        </w:tc>
        <w:tc>
          <w:tcPr>
            <w:tcW w:w="619" w:type="pct"/>
            <w:tcBorders>
              <w:top w:val="nil"/>
              <w:bottom w:val="nil"/>
            </w:tcBorders>
            <w:vAlign w:val="center"/>
          </w:tcPr>
          <w:p w14:paraId="3319CA21" w14:textId="3BA84DF1"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-13.609</w:t>
            </w:r>
          </w:p>
        </w:tc>
        <w:tc>
          <w:tcPr>
            <w:tcW w:w="839" w:type="pct"/>
            <w:tcBorders>
              <w:top w:val="nil"/>
              <w:bottom w:val="nil"/>
            </w:tcBorders>
            <w:vAlign w:val="center"/>
          </w:tcPr>
          <w:p w14:paraId="1E63E4F3" w14:textId="42C2D963" w:rsidR="00BC3FC1" w:rsidRPr="00641771" w:rsidRDefault="00BC3FC1" w:rsidP="00D65D8B">
            <w:pPr>
              <w:jc w:val="center"/>
              <w:rPr>
                <w:rFonts w:ascii="Times New Roman" w:hAnsi="Times New Roman" w:cs="Times New Roman"/>
                <w:sz w:val="20"/>
                <w:szCs w:val="20"/>
              </w:rPr>
            </w:pPr>
            <w:r w:rsidRPr="00641771">
              <w:rPr>
                <w:rFonts w:ascii="Times New Roman" w:hAnsi="Times New Roman" w:cs="Times New Roman"/>
                <w:sz w:val="20"/>
                <w:szCs w:val="20"/>
              </w:rPr>
              <w:t>0.769</w:t>
            </w:r>
          </w:p>
        </w:tc>
      </w:tr>
      <w:tr w:rsidR="00BC3FC1" w:rsidRPr="00E81FED" w14:paraId="5AC28C5F" w14:textId="7952FABE" w:rsidTr="00257310">
        <w:trPr>
          <w:jc w:val="center"/>
        </w:trPr>
        <w:tc>
          <w:tcPr>
            <w:tcW w:w="846" w:type="pct"/>
            <w:tcBorders>
              <w:top w:val="nil"/>
              <w:bottom w:val="nil"/>
            </w:tcBorders>
            <w:vAlign w:val="center"/>
          </w:tcPr>
          <w:p w14:paraId="70559BA8" w14:textId="0EA642C6"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25</w:t>
            </w:r>
          </w:p>
        </w:tc>
        <w:tc>
          <w:tcPr>
            <w:tcW w:w="619" w:type="pct"/>
            <w:tcBorders>
              <w:top w:val="nil"/>
              <w:bottom w:val="nil"/>
            </w:tcBorders>
            <w:vAlign w:val="center"/>
          </w:tcPr>
          <w:p w14:paraId="1F4169A7" w14:textId="481A85B4"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-42.011</w:t>
            </w:r>
          </w:p>
        </w:tc>
        <w:tc>
          <w:tcPr>
            <w:tcW w:w="619" w:type="pct"/>
            <w:tcBorders>
              <w:top w:val="nil"/>
              <w:bottom w:val="nil"/>
            </w:tcBorders>
            <w:vAlign w:val="center"/>
          </w:tcPr>
          <w:p w14:paraId="2B7EFB9E" w14:textId="3C8822F5"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-41.613</w:t>
            </w:r>
          </w:p>
        </w:tc>
        <w:tc>
          <w:tcPr>
            <w:tcW w:w="839" w:type="pct"/>
            <w:tcBorders>
              <w:top w:val="nil"/>
              <w:bottom w:val="nil"/>
            </w:tcBorders>
            <w:vAlign w:val="center"/>
          </w:tcPr>
          <w:p w14:paraId="286E63A8" w14:textId="4DB1DF4E" w:rsidR="00BC3FC1" w:rsidRPr="00641771" w:rsidRDefault="00BC3FC1" w:rsidP="00D65D8B">
            <w:pPr>
              <w:jc w:val="center"/>
              <w:rPr>
                <w:rFonts w:ascii="Times New Roman" w:hAnsi="Times New Roman" w:cs="Times New Roman"/>
                <w:sz w:val="20"/>
                <w:szCs w:val="20"/>
              </w:rPr>
            </w:pPr>
            <w:r w:rsidRPr="00641771">
              <w:rPr>
                <w:rFonts w:ascii="Times New Roman" w:hAnsi="Times New Roman" w:cs="Times New Roman"/>
                <w:sz w:val="20"/>
                <w:szCs w:val="20"/>
              </w:rPr>
              <w:t>-0.397</w:t>
            </w:r>
          </w:p>
        </w:tc>
        <w:tc>
          <w:tcPr>
            <w:tcW w:w="619" w:type="pct"/>
            <w:tcBorders>
              <w:top w:val="nil"/>
              <w:bottom w:val="nil"/>
            </w:tcBorders>
            <w:vAlign w:val="center"/>
          </w:tcPr>
          <w:p w14:paraId="4187AEF8" w14:textId="3BD0860F"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-10.927</w:t>
            </w:r>
          </w:p>
        </w:tc>
        <w:tc>
          <w:tcPr>
            <w:tcW w:w="619" w:type="pct"/>
            <w:tcBorders>
              <w:top w:val="nil"/>
              <w:bottom w:val="nil"/>
            </w:tcBorders>
            <w:vAlign w:val="center"/>
          </w:tcPr>
          <w:p w14:paraId="0D504061" w14:textId="49B3B54E"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-11.685</w:t>
            </w:r>
          </w:p>
        </w:tc>
        <w:tc>
          <w:tcPr>
            <w:tcW w:w="839" w:type="pct"/>
            <w:tcBorders>
              <w:top w:val="nil"/>
              <w:bottom w:val="nil"/>
            </w:tcBorders>
            <w:vAlign w:val="center"/>
          </w:tcPr>
          <w:p w14:paraId="7F6A3B43" w14:textId="0E3F5299" w:rsidR="00BC3FC1" w:rsidRPr="00641771" w:rsidRDefault="00BC3FC1" w:rsidP="00D65D8B">
            <w:pPr>
              <w:jc w:val="center"/>
              <w:rPr>
                <w:rFonts w:ascii="Times New Roman" w:hAnsi="Times New Roman" w:cs="Times New Roman"/>
                <w:sz w:val="20"/>
                <w:szCs w:val="20"/>
              </w:rPr>
            </w:pPr>
            <w:r w:rsidRPr="00641771">
              <w:rPr>
                <w:rFonts w:ascii="Times New Roman" w:hAnsi="Times New Roman" w:cs="Times New Roman"/>
                <w:sz w:val="20"/>
                <w:szCs w:val="20"/>
              </w:rPr>
              <w:t>0.759</w:t>
            </w:r>
          </w:p>
        </w:tc>
      </w:tr>
      <w:tr w:rsidR="00BC3FC1" w:rsidRPr="00E81FED" w14:paraId="2FC266E1" w14:textId="29707D71" w:rsidTr="00257310">
        <w:trPr>
          <w:jc w:val="center"/>
        </w:trPr>
        <w:tc>
          <w:tcPr>
            <w:tcW w:w="846" w:type="pct"/>
            <w:tcBorders>
              <w:top w:val="nil"/>
              <w:bottom w:val="nil"/>
            </w:tcBorders>
            <w:vAlign w:val="center"/>
          </w:tcPr>
          <w:p w14:paraId="74900F1F" w14:textId="37E2E033"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30</w:t>
            </w:r>
          </w:p>
        </w:tc>
        <w:tc>
          <w:tcPr>
            <w:tcW w:w="619" w:type="pct"/>
            <w:tcBorders>
              <w:top w:val="nil"/>
              <w:bottom w:val="nil"/>
            </w:tcBorders>
            <w:vAlign w:val="center"/>
          </w:tcPr>
          <w:p w14:paraId="55A106B4" w14:textId="2E506238"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-32.244</w:t>
            </w:r>
          </w:p>
        </w:tc>
        <w:tc>
          <w:tcPr>
            <w:tcW w:w="619" w:type="pct"/>
            <w:tcBorders>
              <w:top w:val="nil"/>
              <w:bottom w:val="nil"/>
            </w:tcBorders>
            <w:vAlign w:val="center"/>
          </w:tcPr>
          <w:p w14:paraId="1D8B1DB4" w14:textId="5CD4BF61"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-31.434</w:t>
            </w:r>
          </w:p>
        </w:tc>
        <w:tc>
          <w:tcPr>
            <w:tcW w:w="839" w:type="pct"/>
            <w:tcBorders>
              <w:top w:val="nil"/>
              <w:bottom w:val="nil"/>
            </w:tcBorders>
            <w:vAlign w:val="center"/>
          </w:tcPr>
          <w:p w14:paraId="35D37AA3" w14:textId="68BEDF8D" w:rsidR="00BC3FC1" w:rsidRPr="00641771" w:rsidRDefault="00BC3FC1" w:rsidP="00D65D8B">
            <w:pPr>
              <w:jc w:val="center"/>
              <w:rPr>
                <w:rFonts w:ascii="Times New Roman" w:hAnsi="Times New Roman" w:cs="Times New Roman"/>
                <w:sz w:val="20"/>
                <w:szCs w:val="20"/>
              </w:rPr>
            </w:pPr>
            <w:r w:rsidRPr="00641771">
              <w:rPr>
                <w:rFonts w:ascii="Times New Roman" w:hAnsi="Times New Roman" w:cs="Times New Roman"/>
                <w:sz w:val="20"/>
                <w:szCs w:val="20"/>
              </w:rPr>
              <w:t>-0.810</w:t>
            </w:r>
          </w:p>
        </w:tc>
        <w:tc>
          <w:tcPr>
            <w:tcW w:w="619" w:type="pct"/>
            <w:tcBorders>
              <w:top w:val="nil"/>
              <w:bottom w:val="nil"/>
            </w:tcBorders>
            <w:vAlign w:val="center"/>
          </w:tcPr>
          <w:p w14:paraId="7CFF54F5" w14:textId="7D9312F7"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-9.067</w:t>
            </w:r>
          </w:p>
        </w:tc>
        <w:tc>
          <w:tcPr>
            <w:tcW w:w="619" w:type="pct"/>
            <w:tcBorders>
              <w:top w:val="nil"/>
              <w:bottom w:val="nil"/>
            </w:tcBorders>
            <w:vAlign w:val="center"/>
          </w:tcPr>
          <w:p w14:paraId="6A6B41A6" w14:textId="0E4B7968"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-9.813</w:t>
            </w:r>
          </w:p>
        </w:tc>
        <w:tc>
          <w:tcPr>
            <w:tcW w:w="839" w:type="pct"/>
            <w:tcBorders>
              <w:top w:val="nil"/>
              <w:bottom w:val="nil"/>
            </w:tcBorders>
            <w:vAlign w:val="center"/>
          </w:tcPr>
          <w:p w14:paraId="5B891484" w14:textId="007D3F03" w:rsidR="00BC3FC1" w:rsidRPr="00641771" w:rsidRDefault="00BC3FC1" w:rsidP="00D65D8B">
            <w:pPr>
              <w:jc w:val="center"/>
              <w:rPr>
                <w:rFonts w:ascii="Times New Roman" w:hAnsi="Times New Roman" w:cs="Times New Roman"/>
                <w:sz w:val="20"/>
                <w:szCs w:val="20"/>
              </w:rPr>
            </w:pPr>
            <w:r w:rsidRPr="00641771">
              <w:rPr>
                <w:rFonts w:ascii="Times New Roman" w:hAnsi="Times New Roman" w:cs="Times New Roman"/>
                <w:sz w:val="20"/>
                <w:szCs w:val="20"/>
              </w:rPr>
              <w:t>0.746</w:t>
            </w:r>
          </w:p>
        </w:tc>
      </w:tr>
      <w:tr w:rsidR="00BC3FC1" w:rsidRPr="00E81FED" w14:paraId="794CB397" w14:textId="34E4FC32" w:rsidTr="00C36723">
        <w:trPr>
          <w:jc w:val="center"/>
        </w:trPr>
        <w:tc>
          <w:tcPr>
            <w:tcW w:w="846" w:type="pct"/>
            <w:tcBorders>
              <w:top w:val="nil"/>
              <w:bottom w:val="nil"/>
            </w:tcBorders>
            <w:vAlign w:val="center"/>
          </w:tcPr>
          <w:p w14:paraId="4FF19CF4" w14:textId="429D49FA"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35</w:t>
            </w:r>
          </w:p>
        </w:tc>
        <w:tc>
          <w:tcPr>
            <w:tcW w:w="619" w:type="pct"/>
            <w:tcBorders>
              <w:top w:val="nil"/>
              <w:bottom w:val="nil"/>
            </w:tcBorders>
            <w:vAlign w:val="center"/>
          </w:tcPr>
          <w:p w14:paraId="031F26F8" w14:textId="5FE6FA5B"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-22.780</w:t>
            </w:r>
          </w:p>
        </w:tc>
        <w:tc>
          <w:tcPr>
            <w:tcW w:w="619" w:type="pct"/>
            <w:tcBorders>
              <w:top w:val="nil"/>
              <w:bottom w:val="nil"/>
            </w:tcBorders>
            <w:vAlign w:val="center"/>
          </w:tcPr>
          <w:p w14:paraId="5D26A1E7" w14:textId="3B1F4B9A"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-21.555</w:t>
            </w:r>
          </w:p>
        </w:tc>
        <w:tc>
          <w:tcPr>
            <w:tcW w:w="839" w:type="pct"/>
            <w:tcBorders>
              <w:top w:val="nil"/>
              <w:bottom w:val="nil"/>
            </w:tcBorders>
            <w:vAlign w:val="center"/>
          </w:tcPr>
          <w:p w14:paraId="66BFA81B" w14:textId="3AA43062" w:rsidR="00BC3FC1" w:rsidRPr="00641771" w:rsidRDefault="00BC3FC1" w:rsidP="00D65D8B">
            <w:pPr>
              <w:jc w:val="center"/>
              <w:rPr>
                <w:rFonts w:ascii="Times New Roman" w:hAnsi="Times New Roman" w:cs="Times New Roman"/>
                <w:sz w:val="20"/>
                <w:szCs w:val="20"/>
              </w:rPr>
            </w:pPr>
            <w:r w:rsidRPr="00641771">
              <w:rPr>
                <w:rFonts w:ascii="Times New Roman" w:hAnsi="Times New Roman" w:cs="Times New Roman"/>
                <w:sz w:val="20"/>
                <w:szCs w:val="20"/>
              </w:rPr>
              <w:t>-1.226</w:t>
            </w:r>
          </w:p>
        </w:tc>
        <w:tc>
          <w:tcPr>
            <w:tcW w:w="619" w:type="pct"/>
            <w:tcBorders>
              <w:top w:val="nil"/>
              <w:bottom w:val="nil"/>
            </w:tcBorders>
            <w:vAlign w:val="center"/>
          </w:tcPr>
          <w:p w14:paraId="2E1E0266" w14:textId="47E0E67C"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-7.255</w:t>
            </w:r>
          </w:p>
        </w:tc>
        <w:tc>
          <w:tcPr>
            <w:tcW w:w="619" w:type="pct"/>
            <w:tcBorders>
              <w:top w:val="nil"/>
              <w:bottom w:val="nil"/>
            </w:tcBorders>
            <w:vAlign w:val="center"/>
          </w:tcPr>
          <w:p w14:paraId="504EC79D" w14:textId="19F6F672"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-7.987</w:t>
            </w:r>
          </w:p>
        </w:tc>
        <w:tc>
          <w:tcPr>
            <w:tcW w:w="839" w:type="pct"/>
            <w:tcBorders>
              <w:top w:val="nil"/>
              <w:bottom w:val="nil"/>
            </w:tcBorders>
            <w:vAlign w:val="center"/>
          </w:tcPr>
          <w:p w14:paraId="4FABE7C0" w14:textId="32592D43" w:rsidR="00BC3FC1" w:rsidRPr="00641771" w:rsidRDefault="00BC3FC1" w:rsidP="00D65D8B">
            <w:pPr>
              <w:jc w:val="center"/>
              <w:rPr>
                <w:rFonts w:ascii="Times New Roman" w:hAnsi="Times New Roman" w:cs="Times New Roman"/>
                <w:sz w:val="20"/>
                <w:szCs w:val="20"/>
              </w:rPr>
            </w:pPr>
            <w:r w:rsidRPr="00641771">
              <w:rPr>
                <w:rFonts w:ascii="Times New Roman" w:hAnsi="Times New Roman" w:cs="Times New Roman"/>
                <w:sz w:val="20"/>
                <w:szCs w:val="20"/>
              </w:rPr>
              <w:t>0.731</w:t>
            </w:r>
          </w:p>
        </w:tc>
      </w:tr>
      <w:tr w:rsidR="00BC3FC1" w:rsidRPr="00E81FED" w14:paraId="274FF867" w14:textId="10E68592" w:rsidTr="00C36723">
        <w:trPr>
          <w:jc w:val="center"/>
        </w:trPr>
        <w:tc>
          <w:tcPr>
            <w:tcW w:w="846" w:type="pct"/>
            <w:tcBorders>
              <w:top w:val="nil"/>
              <w:bottom w:val="single" w:sz="12" w:space="0" w:color="auto"/>
            </w:tcBorders>
            <w:vAlign w:val="center"/>
          </w:tcPr>
          <w:p w14:paraId="0E9294BB" w14:textId="1540B3DC"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40</w:t>
            </w:r>
          </w:p>
        </w:tc>
        <w:tc>
          <w:tcPr>
            <w:tcW w:w="619" w:type="pct"/>
            <w:tcBorders>
              <w:top w:val="nil"/>
              <w:bottom w:val="single" w:sz="12" w:space="0" w:color="auto"/>
            </w:tcBorders>
            <w:vAlign w:val="center"/>
          </w:tcPr>
          <w:p w14:paraId="28607A90" w14:textId="222A1F82"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-13.590</w:t>
            </w:r>
          </w:p>
        </w:tc>
        <w:tc>
          <w:tcPr>
            <w:tcW w:w="619" w:type="pct"/>
            <w:tcBorders>
              <w:top w:val="nil"/>
              <w:bottom w:val="single" w:sz="12" w:space="0" w:color="auto"/>
            </w:tcBorders>
            <w:vAlign w:val="center"/>
          </w:tcPr>
          <w:p w14:paraId="184ABBBC" w14:textId="45079299"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-11.942</w:t>
            </w:r>
          </w:p>
        </w:tc>
        <w:tc>
          <w:tcPr>
            <w:tcW w:w="839" w:type="pct"/>
            <w:tcBorders>
              <w:top w:val="nil"/>
              <w:bottom w:val="single" w:sz="12" w:space="0" w:color="auto"/>
            </w:tcBorders>
            <w:vAlign w:val="center"/>
          </w:tcPr>
          <w:p w14:paraId="78AF699B" w14:textId="4E8FBF4A" w:rsidR="00BC3FC1" w:rsidRPr="00641771" w:rsidRDefault="00BC3FC1" w:rsidP="00D65D8B">
            <w:pPr>
              <w:jc w:val="center"/>
              <w:rPr>
                <w:rFonts w:ascii="Times New Roman" w:hAnsi="Times New Roman" w:cs="Times New Roman"/>
                <w:sz w:val="20"/>
                <w:szCs w:val="20"/>
              </w:rPr>
            </w:pPr>
            <w:r w:rsidRPr="00641771">
              <w:rPr>
                <w:rFonts w:ascii="Times New Roman" w:hAnsi="Times New Roman" w:cs="Times New Roman"/>
                <w:sz w:val="20"/>
                <w:szCs w:val="20"/>
              </w:rPr>
              <w:t>-1.648</w:t>
            </w:r>
          </w:p>
        </w:tc>
        <w:tc>
          <w:tcPr>
            <w:tcW w:w="619" w:type="pct"/>
            <w:tcBorders>
              <w:top w:val="nil"/>
              <w:bottom w:val="single" w:sz="12" w:space="0" w:color="auto"/>
            </w:tcBorders>
            <w:vAlign w:val="center"/>
          </w:tcPr>
          <w:p w14:paraId="0610D179" w14:textId="7BAA4D33"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-5.487</w:t>
            </w:r>
          </w:p>
        </w:tc>
        <w:tc>
          <w:tcPr>
            <w:tcW w:w="619" w:type="pct"/>
            <w:tcBorders>
              <w:top w:val="nil"/>
              <w:bottom w:val="single" w:sz="12" w:space="0" w:color="auto"/>
            </w:tcBorders>
            <w:vAlign w:val="center"/>
          </w:tcPr>
          <w:p w14:paraId="4E40CEF2" w14:textId="4F609D21" w:rsidR="00BC3FC1" w:rsidRPr="00641771" w:rsidRDefault="00BC3FC1" w:rsidP="00D65D8B">
            <w:pPr>
              <w:jc w:val="center"/>
              <w:rPr>
                <w:rFonts w:ascii="Times New Roman" w:eastAsia="等线" w:hAnsi="Times New Roman" w:cs="Times New Roman"/>
                <w:sz w:val="20"/>
                <w:szCs w:val="20"/>
              </w:rPr>
            </w:pPr>
            <w:r w:rsidRPr="00641771">
              <w:rPr>
                <w:rFonts w:ascii="Times New Roman" w:hAnsi="Times New Roman" w:cs="Times New Roman"/>
                <w:sz w:val="20"/>
                <w:szCs w:val="20"/>
              </w:rPr>
              <w:t>-6.202</w:t>
            </w:r>
          </w:p>
        </w:tc>
        <w:tc>
          <w:tcPr>
            <w:tcW w:w="839" w:type="pct"/>
            <w:tcBorders>
              <w:top w:val="nil"/>
              <w:bottom w:val="single" w:sz="12" w:space="0" w:color="auto"/>
            </w:tcBorders>
            <w:vAlign w:val="center"/>
          </w:tcPr>
          <w:p w14:paraId="769EFD30" w14:textId="4878E1B7" w:rsidR="00BC3FC1" w:rsidRPr="00641771" w:rsidRDefault="00BC3FC1" w:rsidP="00D65D8B">
            <w:pPr>
              <w:jc w:val="center"/>
              <w:rPr>
                <w:rFonts w:ascii="Times New Roman" w:hAnsi="Times New Roman" w:cs="Times New Roman"/>
                <w:sz w:val="20"/>
                <w:szCs w:val="20"/>
              </w:rPr>
            </w:pPr>
            <w:r w:rsidRPr="00641771">
              <w:rPr>
                <w:rFonts w:ascii="Times New Roman" w:hAnsi="Times New Roman" w:cs="Times New Roman"/>
                <w:sz w:val="20"/>
                <w:szCs w:val="20"/>
              </w:rPr>
              <w:t>0.715</w:t>
            </w:r>
          </w:p>
        </w:tc>
      </w:tr>
    </w:tbl>
    <w:p w14:paraId="2F3E5274" w14:textId="37657569" w:rsidR="00146EC3" w:rsidRDefault="00146EC3" w:rsidP="00EF03C6">
      <w:pPr>
        <w:rPr>
          <w:rFonts w:ascii="Times New Roman" w:eastAsia="等线" w:hAnsi="Times New Roman" w:cs="Times New Roman"/>
          <w:szCs w:val="21"/>
        </w:rPr>
      </w:pPr>
    </w:p>
    <w:p w14:paraId="4A55FD0F" w14:textId="5FD9FFF7" w:rsidR="00D74986" w:rsidRDefault="00D74986" w:rsidP="00EF03C6">
      <w:pPr>
        <w:rPr>
          <w:rFonts w:ascii="Times New Roman" w:eastAsia="等线" w:hAnsi="Times New Roman" w:cs="Times New Roman"/>
          <w:szCs w:val="21"/>
        </w:rPr>
      </w:pPr>
    </w:p>
    <w:p w14:paraId="493D8690" w14:textId="5860285D" w:rsidR="00D74986" w:rsidRDefault="00D74986" w:rsidP="00EF03C6">
      <w:pPr>
        <w:rPr>
          <w:rFonts w:ascii="Times New Roman" w:eastAsia="等线" w:hAnsi="Times New Roman" w:cs="Times New Roman"/>
          <w:szCs w:val="21"/>
        </w:rPr>
      </w:pPr>
    </w:p>
    <w:p w14:paraId="7BF960C2" w14:textId="2901DEAD" w:rsidR="00D74986" w:rsidRDefault="00D74986" w:rsidP="00EF03C6">
      <w:pPr>
        <w:rPr>
          <w:rFonts w:ascii="Times New Roman" w:eastAsia="等线" w:hAnsi="Times New Roman" w:cs="Times New Roman"/>
          <w:szCs w:val="21"/>
        </w:rPr>
      </w:pPr>
    </w:p>
    <w:p w14:paraId="47C8516A" w14:textId="6AE81CAF" w:rsidR="00D74986" w:rsidRDefault="00D74986" w:rsidP="00EF03C6">
      <w:pPr>
        <w:rPr>
          <w:rFonts w:ascii="Times New Roman" w:eastAsia="等线" w:hAnsi="Times New Roman" w:cs="Times New Roman"/>
          <w:szCs w:val="21"/>
        </w:rPr>
      </w:pPr>
    </w:p>
    <w:p w14:paraId="65A142DC" w14:textId="768ED14D" w:rsidR="00D74986" w:rsidRDefault="00D74986" w:rsidP="00EF03C6">
      <w:pPr>
        <w:rPr>
          <w:rFonts w:ascii="Times New Roman" w:eastAsia="等线" w:hAnsi="Times New Roman" w:cs="Times New Roman"/>
          <w:szCs w:val="21"/>
        </w:rPr>
      </w:pPr>
    </w:p>
    <w:p w14:paraId="60007FF1" w14:textId="0E391BE4" w:rsidR="00D74986" w:rsidRDefault="00D74986" w:rsidP="00EF03C6">
      <w:pPr>
        <w:rPr>
          <w:rFonts w:ascii="Times New Roman" w:eastAsia="等线" w:hAnsi="Times New Roman" w:cs="Times New Roman"/>
          <w:szCs w:val="21"/>
        </w:rPr>
      </w:pPr>
    </w:p>
    <w:p w14:paraId="3FEFBD6A" w14:textId="6B425F33" w:rsidR="00D74986" w:rsidRDefault="00D74986" w:rsidP="00EF03C6">
      <w:pPr>
        <w:rPr>
          <w:rFonts w:ascii="Times New Roman" w:eastAsia="等线" w:hAnsi="Times New Roman" w:cs="Times New Roman"/>
          <w:szCs w:val="21"/>
        </w:rPr>
      </w:pPr>
    </w:p>
    <w:p w14:paraId="6C4B239B" w14:textId="19A1E9B9" w:rsidR="00D74986" w:rsidRDefault="00D74986" w:rsidP="00EF03C6">
      <w:pPr>
        <w:rPr>
          <w:rFonts w:ascii="Times New Roman" w:eastAsia="等线" w:hAnsi="Times New Roman" w:cs="Times New Roman"/>
          <w:szCs w:val="21"/>
        </w:rPr>
      </w:pPr>
    </w:p>
    <w:p w14:paraId="73900DC9" w14:textId="786DBEF8" w:rsidR="00D74986" w:rsidRDefault="00D74986" w:rsidP="00EF03C6">
      <w:pPr>
        <w:rPr>
          <w:rFonts w:ascii="Times New Roman" w:eastAsia="等线" w:hAnsi="Times New Roman" w:cs="Times New Roman"/>
          <w:szCs w:val="21"/>
        </w:rPr>
      </w:pPr>
    </w:p>
    <w:p w14:paraId="2544201D" w14:textId="4190C14A" w:rsidR="00D74986" w:rsidRDefault="00D74986" w:rsidP="00EF03C6">
      <w:pPr>
        <w:rPr>
          <w:rFonts w:ascii="Times New Roman" w:eastAsia="等线" w:hAnsi="Times New Roman" w:cs="Times New Roman"/>
          <w:szCs w:val="21"/>
        </w:rPr>
      </w:pPr>
    </w:p>
    <w:p w14:paraId="69541C08" w14:textId="5AC44B2D" w:rsidR="00D74986" w:rsidRDefault="00D74986" w:rsidP="00EF03C6">
      <w:pPr>
        <w:rPr>
          <w:rFonts w:ascii="Times New Roman" w:eastAsia="等线" w:hAnsi="Times New Roman" w:cs="Times New Roman"/>
          <w:szCs w:val="21"/>
        </w:rPr>
      </w:pPr>
    </w:p>
    <w:p w14:paraId="3784E93F" w14:textId="00F4DEF2" w:rsidR="00D74986" w:rsidRDefault="00D74986" w:rsidP="00EF03C6">
      <w:pPr>
        <w:rPr>
          <w:rFonts w:ascii="Times New Roman" w:eastAsia="等线" w:hAnsi="Times New Roman" w:cs="Times New Roman"/>
          <w:szCs w:val="21"/>
        </w:rPr>
      </w:pPr>
    </w:p>
    <w:p w14:paraId="4D19A136" w14:textId="6B4A7067" w:rsidR="00D74986" w:rsidRDefault="00D74986" w:rsidP="00EF03C6">
      <w:pPr>
        <w:rPr>
          <w:rFonts w:ascii="Times New Roman" w:eastAsia="等线" w:hAnsi="Times New Roman" w:cs="Times New Roman"/>
          <w:szCs w:val="21"/>
        </w:rPr>
      </w:pPr>
    </w:p>
    <w:p w14:paraId="21C71848" w14:textId="6DFB352E" w:rsidR="00D74986" w:rsidRDefault="00D74986" w:rsidP="00EF03C6">
      <w:pPr>
        <w:rPr>
          <w:rFonts w:ascii="Times New Roman" w:eastAsia="等线" w:hAnsi="Times New Roman" w:cs="Times New Roman"/>
          <w:szCs w:val="21"/>
        </w:rPr>
      </w:pPr>
    </w:p>
    <w:p w14:paraId="59341A4C" w14:textId="3EE1C7BA" w:rsidR="00D74986" w:rsidRDefault="00D74986" w:rsidP="00EF03C6">
      <w:pPr>
        <w:rPr>
          <w:rFonts w:ascii="Times New Roman" w:eastAsia="等线" w:hAnsi="Times New Roman" w:cs="Times New Roman"/>
          <w:szCs w:val="21"/>
        </w:rPr>
      </w:pPr>
    </w:p>
    <w:p w14:paraId="76B7F68B" w14:textId="0A7A39BF" w:rsidR="00D74986" w:rsidRDefault="00D74986" w:rsidP="00EF03C6">
      <w:pPr>
        <w:rPr>
          <w:rFonts w:ascii="Times New Roman" w:eastAsia="等线" w:hAnsi="Times New Roman" w:cs="Times New Roman"/>
          <w:szCs w:val="21"/>
        </w:rPr>
      </w:pPr>
    </w:p>
    <w:p w14:paraId="0E06029F" w14:textId="179F4403" w:rsidR="00D74986" w:rsidRDefault="00D74986" w:rsidP="00EF03C6">
      <w:pPr>
        <w:rPr>
          <w:rFonts w:ascii="Times New Roman" w:eastAsia="等线" w:hAnsi="Times New Roman" w:cs="Times New Roman"/>
          <w:szCs w:val="21"/>
        </w:rPr>
      </w:pPr>
    </w:p>
    <w:p w14:paraId="5400EE0C" w14:textId="42B91CB9" w:rsidR="00D74986" w:rsidRDefault="00D74986" w:rsidP="00EF03C6">
      <w:pPr>
        <w:rPr>
          <w:rFonts w:ascii="Times New Roman" w:eastAsia="等线" w:hAnsi="Times New Roman" w:cs="Times New Roman"/>
          <w:szCs w:val="21"/>
        </w:rPr>
      </w:pPr>
    </w:p>
    <w:p w14:paraId="528FC14B" w14:textId="6FF73D26" w:rsidR="00D74986" w:rsidRDefault="00D74986" w:rsidP="00EF03C6">
      <w:pPr>
        <w:rPr>
          <w:rFonts w:ascii="Times New Roman" w:eastAsia="等线" w:hAnsi="Times New Roman" w:cs="Times New Roman"/>
          <w:szCs w:val="21"/>
        </w:rPr>
      </w:pPr>
    </w:p>
    <w:p w14:paraId="7AF1D203" w14:textId="2A12BCFE" w:rsidR="00D74986" w:rsidRDefault="00D74986" w:rsidP="00EF03C6">
      <w:pPr>
        <w:rPr>
          <w:rFonts w:ascii="Times New Roman" w:eastAsia="等线" w:hAnsi="Times New Roman" w:cs="Times New Roman"/>
          <w:szCs w:val="21"/>
        </w:rPr>
      </w:pPr>
    </w:p>
    <w:p w14:paraId="2BE93883" w14:textId="2D29C412" w:rsidR="00D74986" w:rsidRDefault="00D74986" w:rsidP="00EF03C6">
      <w:pPr>
        <w:rPr>
          <w:rFonts w:ascii="Times New Roman" w:eastAsia="等线" w:hAnsi="Times New Roman" w:cs="Times New Roman"/>
          <w:szCs w:val="21"/>
        </w:rPr>
      </w:pPr>
    </w:p>
    <w:p w14:paraId="3653AF25" w14:textId="4372F8A8" w:rsidR="00D74986" w:rsidRDefault="00D74986" w:rsidP="00EF03C6">
      <w:pPr>
        <w:rPr>
          <w:rFonts w:ascii="Times New Roman" w:eastAsia="等线" w:hAnsi="Times New Roman" w:cs="Times New Roman"/>
          <w:szCs w:val="21"/>
        </w:rPr>
      </w:pPr>
    </w:p>
    <w:p w14:paraId="2CBA132F" w14:textId="797EB6DB" w:rsidR="00D74986" w:rsidRDefault="00D74986" w:rsidP="00EF03C6">
      <w:pPr>
        <w:rPr>
          <w:rFonts w:ascii="Times New Roman" w:eastAsia="等线" w:hAnsi="Times New Roman" w:cs="Times New Roman"/>
          <w:szCs w:val="21"/>
        </w:rPr>
      </w:pPr>
    </w:p>
    <w:p w14:paraId="0D39E606" w14:textId="013A2E67" w:rsidR="00D74986" w:rsidRDefault="00D74986" w:rsidP="00EF03C6">
      <w:pPr>
        <w:rPr>
          <w:rFonts w:ascii="Times New Roman" w:eastAsia="等线" w:hAnsi="Times New Roman" w:cs="Times New Roman"/>
          <w:szCs w:val="21"/>
        </w:rPr>
      </w:pPr>
    </w:p>
    <w:p w14:paraId="3012DE11" w14:textId="5EDDF1F0" w:rsidR="00D74986" w:rsidRDefault="00D74986" w:rsidP="00EF03C6">
      <w:pPr>
        <w:rPr>
          <w:rFonts w:ascii="Times New Roman" w:eastAsia="等线" w:hAnsi="Times New Roman" w:cs="Times New Roman"/>
          <w:szCs w:val="21"/>
        </w:rPr>
      </w:pPr>
    </w:p>
    <w:p w14:paraId="03977FA3" w14:textId="77777777" w:rsidR="00D74986" w:rsidRPr="00963270" w:rsidRDefault="00D74986" w:rsidP="00EF03C6">
      <w:pPr>
        <w:rPr>
          <w:rFonts w:ascii="Times New Roman" w:eastAsia="等线" w:hAnsi="Times New Roman" w:cs="Times New Roman"/>
          <w:szCs w:val="21"/>
        </w:rPr>
      </w:pPr>
    </w:p>
    <w:p w14:paraId="48094805" w14:textId="48D2CFF7" w:rsidR="00EF03C6" w:rsidRDefault="00EF03C6" w:rsidP="00EF03C6">
      <w:pPr>
        <w:rPr>
          <w:noProof/>
        </w:rPr>
      </w:pPr>
    </w:p>
    <w:p w14:paraId="5A810807" w14:textId="60AA234F" w:rsidR="00E108C3" w:rsidRDefault="00645C26" w:rsidP="00645C26">
      <w:pPr>
        <w:jc w:val="center"/>
        <w:rPr>
          <w:noProof/>
        </w:rPr>
      </w:pPr>
      <w:r>
        <w:rPr>
          <w:noProof/>
        </w:rPr>
        <w:lastRenderedPageBreak/>
        <w:drawing>
          <wp:inline distT="0" distB="0" distL="0" distR="0" wp14:anchorId="34565E8D" wp14:editId="2D3A46FE">
            <wp:extent cx="5274310" cy="1736090"/>
            <wp:effectExtent l="0" t="0" r="2540" b="0"/>
            <wp:docPr id="12680300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1736090"/>
                    </a:xfrm>
                    <a:prstGeom prst="rect">
                      <a:avLst/>
                    </a:prstGeom>
                    <a:noFill/>
                    <a:ln>
                      <a:noFill/>
                    </a:ln>
                  </pic:spPr>
                </pic:pic>
              </a:graphicData>
            </a:graphic>
          </wp:inline>
        </w:drawing>
      </w:r>
    </w:p>
    <w:p w14:paraId="2D5492A9" w14:textId="1E2909DE" w:rsidR="004538E4" w:rsidRPr="00247654" w:rsidRDefault="00D74986" w:rsidP="007D2DD2">
      <w:pPr>
        <w:spacing w:beforeLines="50" w:before="156"/>
        <w:rPr>
          <w:rFonts w:ascii="Times New Roman" w:eastAsia="等线" w:hAnsi="Times New Roman" w:cs="Times New Roman"/>
          <w:sz w:val="20"/>
          <w:szCs w:val="20"/>
        </w:rPr>
      </w:pPr>
      <w:r w:rsidRPr="00247654">
        <w:rPr>
          <w:rFonts w:ascii="Times New Roman" w:hAnsi="Times New Roman"/>
          <w:color w:val="000000"/>
          <w:sz w:val="20"/>
          <w:szCs w:val="20"/>
        </w:rPr>
        <w:t>Fig</w:t>
      </w:r>
      <w:r w:rsidR="00247654" w:rsidRPr="00247654">
        <w:rPr>
          <w:rFonts w:ascii="Times New Roman" w:hAnsi="Times New Roman"/>
          <w:color w:val="000000"/>
          <w:sz w:val="20"/>
          <w:szCs w:val="20"/>
        </w:rPr>
        <w:t>.</w:t>
      </w:r>
      <w:r w:rsidR="003109D2" w:rsidRPr="00247654">
        <w:rPr>
          <w:rFonts w:ascii="Times New Roman" w:eastAsia="等线" w:hAnsi="Times New Roman" w:cs="Times New Roman"/>
          <w:sz w:val="20"/>
          <w:szCs w:val="20"/>
        </w:rPr>
        <w:t xml:space="preserve"> </w:t>
      </w:r>
      <w:r w:rsidR="00EF03C6" w:rsidRPr="00247654">
        <w:rPr>
          <w:rFonts w:ascii="Times New Roman" w:eastAsia="等线" w:hAnsi="Times New Roman" w:cs="Times New Roman"/>
          <w:sz w:val="20"/>
          <w:szCs w:val="20"/>
        </w:rPr>
        <w:t>S</w:t>
      </w:r>
      <w:r w:rsidR="0029723F" w:rsidRPr="00247654">
        <w:rPr>
          <w:rFonts w:ascii="Times New Roman" w:eastAsia="等线" w:hAnsi="Times New Roman" w:cs="Times New Roman"/>
          <w:sz w:val="20"/>
          <w:szCs w:val="20"/>
        </w:rPr>
        <w:t>3</w:t>
      </w:r>
      <w:r w:rsidRPr="00247654">
        <w:rPr>
          <w:rFonts w:ascii="Times New Roman" w:eastAsia="等线" w:hAnsi="Times New Roman" w:cs="Times New Roman"/>
          <w:sz w:val="20"/>
          <w:szCs w:val="20"/>
        </w:rPr>
        <w:t>.</w:t>
      </w:r>
      <w:r w:rsidR="00EF03C6" w:rsidRPr="00247654">
        <w:rPr>
          <w:rFonts w:ascii="Times New Roman" w:eastAsia="等线" w:hAnsi="Times New Roman" w:cs="Times New Roman"/>
          <w:sz w:val="20"/>
          <w:szCs w:val="20"/>
        </w:rPr>
        <w:t xml:space="preserve"> </w:t>
      </w:r>
      <w:r w:rsidR="00247654" w:rsidRPr="00247654">
        <w:rPr>
          <w:rFonts w:ascii="Times New Roman" w:hAnsi="Times New Roman" w:hint="eastAsia"/>
          <w:sz w:val="20"/>
          <w:szCs w:val="20"/>
        </w:rPr>
        <w:t>(Color online)</w:t>
      </w:r>
      <w:r w:rsidR="00247654" w:rsidRPr="00247654">
        <w:rPr>
          <w:rFonts w:ascii="Times New Roman" w:hAnsi="Times New Roman"/>
          <w:sz w:val="20"/>
          <w:szCs w:val="20"/>
        </w:rPr>
        <w:t xml:space="preserve"> </w:t>
      </w:r>
      <w:r w:rsidR="008218F8" w:rsidRPr="00247654">
        <w:rPr>
          <w:rFonts w:ascii="Times New Roman" w:eastAsia="等线" w:hAnsi="Times New Roman" w:cs="Times New Roman"/>
          <w:sz w:val="20"/>
          <w:szCs w:val="20"/>
        </w:rPr>
        <w:t xml:space="preserve">Phonon Spectra of </w:t>
      </w:r>
      <w:r w:rsidR="004538E4" w:rsidRPr="00247654">
        <w:rPr>
          <w:rFonts w:ascii="Times New Roman" w:eastAsia="等线" w:hAnsi="Times New Roman" w:cs="Times New Roman"/>
          <w:sz w:val="20"/>
          <w:szCs w:val="20"/>
        </w:rPr>
        <w:t>Ca</w:t>
      </w:r>
      <w:r w:rsidR="004538E4" w:rsidRPr="00247654">
        <w:rPr>
          <w:rFonts w:ascii="Times New Roman" w:eastAsia="等线" w:hAnsi="Times New Roman" w:cs="Times New Roman"/>
          <w:sz w:val="20"/>
          <w:szCs w:val="20"/>
          <w:vertAlign w:val="subscript"/>
        </w:rPr>
        <w:t>3</w:t>
      </w:r>
      <w:r w:rsidR="002401EF" w:rsidRPr="00247654">
        <w:rPr>
          <w:rFonts w:ascii="Times New Roman" w:eastAsia="等线" w:hAnsi="Times New Roman" w:cs="Times New Roman"/>
          <w:sz w:val="20"/>
          <w:szCs w:val="20"/>
        </w:rPr>
        <w:t>NP</w:t>
      </w:r>
      <w:r w:rsidR="004538E4" w:rsidRPr="00247654">
        <w:rPr>
          <w:rFonts w:ascii="Times New Roman" w:eastAsia="等线" w:hAnsi="Times New Roman" w:cs="Times New Roman"/>
          <w:sz w:val="20"/>
          <w:szCs w:val="20"/>
        </w:rPr>
        <w:t xml:space="preserve"> and Mg</w:t>
      </w:r>
      <w:r w:rsidR="004538E4" w:rsidRPr="00247654">
        <w:rPr>
          <w:rFonts w:ascii="Times New Roman" w:eastAsia="等线" w:hAnsi="Times New Roman" w:cs="Times New Roman"/>
          <w:sz w:val="20"/>
          <w:szCs w:val="20"/>
          <w:vertAlign w:val="subscript"/>
        </w:rPr>
        <w:t>3</w:t>
      </w:r>
      <w:r w:rsidR="002401EF" w:rsidRPr="00247654">
        <w:rPr>
          <w:rFonts w:ascii="Times New Roman" w:eastAsia="等线" w:hAnsi="Times New Roman" w:cs="Times New Roman"/>
          <w:sz w:val="20"/>
          <w:szCs w:val="20"/>
        </w:rPr>
        <w:t>NP</w:t>
      </w:r>
      <w:r w:rsidR="004538E4" w:rsidRPr="00247654">
        <w:rPr>
          <w:rFonts w:ascii="Times New Roman" w:eastAsia="等线" w:hAnsi="Times New Roman" w:cs="Times New Roman"/>
          <w:sz w:val="20"/>
          <w:szCs w:val="20"/>
        </w:rPr>
        <w:t xml:space="preserve"> with </w:t>
      </w:r>
      <w:proofErr w:type="spellStart"/>
      <w:r w:rsidR="004538E4" w:rsidRPr="00247654">
        <w:rPr>
          <w:rFonts w:ascii="Times New Roman" w:eastAsia="等线" w:hAnsi="Times New Roman" w:cs="Times New Roman"/>
          <w:i/>
          <w:iCs/>
          <w:sz w:val="20"/>
          <w:szCs w:val="20"/>
        </w:rPr>
        <w:t>Pnma</w:t>
      </w:r>
      <w:proofErr w:type="spellEnd"/>
      <w:r w:rsidR="008218F8" w:rsidRPr="00247654">
        <w:rPr>
          <w:rFonts w:ascii="Times New Roman" w:eastAsia="等线" w:hAnsi="Times New Roman" w:cs="Times New Roman"/>
          <w:sz w:val="20"/>
          <w:szCs w:val="20"/>
        </w:rPr>
        <w:t xml:space="preserve"> (3D) </w:t>
      </w:r>
      <w:r w:rsidR="00CE77FD" w:rsidRPr="00247654">
        <w:rPr>
          <w:rFonts w:ascii="Times New Roman" w:eastAsia="等线" w:hAnsi="Times New Roman" w:cs="Times New Roman"/>
          <w:sz w:val="20"/>
          <w:szCs w:val="20"/>
        </w:rPr>
        <w:t xml:space="preserve">symmetry </w:t>
      </w:r>
      <w:r w:rsidR="00E977B9" w:rsidRPr="00247654">
        <w:rPr>
          <w:rFonts w:ascii="Times New Roman" w:eastAsia="等线" w:hAnsi="Times New Roman" w:cs="Times New Roman"/>
          <w:sz w:val="20"/>
          <w:szCs w:val="20"/>
        </w:rPr>
        <w:t xml:space="preserve">under different </w:t>
      </w:r>
      <w:r w:rsidR="00863A94" w:rsidRPr="00247654">
        <w:rPr>
          <w:rFonts w:ascii="Times New Roman" w:eastAsia="等线" w:hAnsi="Times New Roman" w:cs="Times New Roman"/>
          <w:sz w:val="20"/>
          <w:szCs w:val="20"/>
        </w:rPr>
        <w:t>pressure</w:t>
      </w:r>
      <w:r w:rsidR="00EB017A" w:rsidRPr="00247654">
        <w:rPr>
          <w:rFonts w:ascii="Times New Roman" w:eastAsia="等线" w:hAnsi="Times New Roman" w:cs="Times New Roman"/>
          <w:sz w:val="20"/>
          <w:szCs w:val="20"/>
        </w:rPr>
        <w:t>.</w:t>
      </w:r>
      <w:r w:rsidR="00E977B9" w:rsidRPr="00247654">
        <w:rPr>
          <w:rFonts w:ascii="Times New Roman" w:eastAsia="等线" w:hAnsi="Times New Roman" w:cs="Times New Roman"/>
          <w:sz w:val="20"/>
          <w:szCs w:val="20"/>
        </w:rPr>
        <w:t xml:space="preserve"> </w:t>
      </w:r>
      <w:r w:rsidR="00FB2486" w:rsidRPr="00247654">
        <w:rPr>
          <w:rFonts w:ascii="Times New Roman" w:eastAsia="等线" w:hAnsi="Times New Roman" w:cs="Times New Roman"/>
          <w:sz w:val="20"/>
          <w:szCs w:val="20"/>
        </w:rPr>
        <w:t>(a)</w:t>
      </w:r>
      <w:r w:rsidR="00E977B9" w:rsidRPr="00247654">
        <w:rPr>
          <w:rFonts w:ascii="Times New Roman" w:eastAsia="等线" w:hAnsi="Times New Roman" w:cs="Times New Roman"/>
          <w:sz w:val="20"/>
          <w:szCs w:val="20"/>
        </w:rPr>
        <w:t xml:space="preserve"> </w:t>
      </w:r>
      <w:r w:rsidR="004538E4" w:rsidRPr="00247654">
        <w:rPr>
          <w:rFonts w:ascii="Times New Roman" w:eastAsia="等线" w:hAnsi="Times New Roman" w:cs="Times New Roman"/>
          <w:sz w:val="20"/>
          <w:szCs w:val="20"/>
        </w:rPr>
        <w:t>5</w:t>
      </w:r>
      <w:r w:rsidR="00CE77FD" w:rsidRPr="00247654">
        <w:rPr>
          <w:rFonts w:ascii="Times New Roman" w:eastAsia="等线" w:hAnsi="Times New Roman" w:cs="Times New Roman"/>
          <w:sz w:val="20"/>
          <w:szCs w:val="20"/>
        </w:rPr>
        <w:t xml:space="preserve"> </w:t>
      </w:r>
      <w:proofErr w:type="spellStart"/>
      <w:r w:rsidR="004538E4" w:rsidRPr="00247654">
        <w:rPr>
          <w:rFonts w:ascii="Times New Roman" w:eastAsia="等线" w:hAnsi="Times New Roman" w:cs="Times New Roman"/>
          <w:sz w:val="20"/>
          <w:szCs w:val="20"/>
        </w:rPr>
        <w:t>GPa</w:t>
      </w:r>
      <w:proofErr w:type="spellEnd"/>
      <w:r w:rsidR="00862AED" w:rsidRPr="00247654">
        <w:rPr>
          <w:rFonts w:ascii="Times New Roman" w:eastAsia="等线" w:hAnsi="Times New Roman" w:cs="Times New Roman"/>
          <w:sz w:val="20"/>
          <w:szCs w:val="20"/>
        </w:rPr>
        <w:t xml:space="preserve">, </w:t>
      </w:r>
      <w:r w:rsidR="00FB2486" w:rsidRPr="00247654">
        <w:rPr>
          <w:rFonts w:ascii="Times New Roman" w:eastAsia="等线" w:hAnsi="Times New Roman" w:cs="Times New Roman"/>
          <w:sz w:val="20"/>
          <w:szCs w:val="20"/>
        </w:rPr>
        <w:t>(b)</w:t>
      </w:r>
      <w:r w:rsidR="004538E4" w:rsidRPr="00247654">
        <w:rPr>
          <w:rFonts w:ascii="Times New Roman" w:eastAsia="等线" w:hAnsi="Times New Roman" w:cs="Times New Roman"/>
          <w:sz w:val="20"/>
          <w:szCs w:val="20"/>
        </w:rPr>
        <w:t xml:space="preserve"> 10</w:t>
      </w:r>
      <w:r w:rsidR="00CE77FD" w:rsidRPr="00247654">
        <w:rPr>
          <w:rFonts w:ascii="Times New Roman" w:eastAsia="等线" w:hAnsi="Times New Roman" w:cs="Times New Roman"/>
          <w:sz w:val="20"/>
          <w:szCs w:val="20"/>
        </w:rPr>
        <w:t xml:space="preserve"> </w:t>
      </w:r>
      <w:proofErr w:type="spellStart"/>
      <w:r w:rsidR="004538E4" w:rsidRPr="00247654">
        <w:rPr>
          <w:rFonts w:ascii="Times New Roman" w:eastAsia="等线" w:hAnsi="Times New Roman" w:cs="Times New Roman"/>
          <w:sz w:val="20"/>
          <w:szCs w:val="20"/>
        </w:rPr>
        <w:t>GPa</w:t>
      </w:r>
      <w:proofErr w:type="spellEnd"/>
      <w:r w:rsidR="00862AED" w:rsidRPr="00247654">
        <w:rPr>
          <w:rFonts w:ascii="Times New Roman" w:eastAsia="等线" w:hAnsi="Times New Roman" w:cs="Times New Roman"/>
          <w:sz w:val="20"/>
          <w:szCs w:val="20"/>
        </w:rPr>
        <w:t>,</w:t>
      </w:r>
      <w:r w:rsidR="004538E4" w:rsidRPr="00247654">
        <w:rPr>
          <w:rFonts w:ascii="Times New Roman" w:eastAsia="等线" w:hAnsi="Times New Roman" w:cs="Times New Roman"/>
          <w:sz w:val="20"/>
          <w:szCs w:val="20"/>
        </w:rPr>
        <w:t xml:space="preserve"> </w:t>
      </w:r>
      <w:r w:rsidR="00FB2486" w:rsidRPr="00247654">
        <w:rPr>
          <w:rFonts w:ascii="Times New Roman" w:eastAsia="等线" w:hAnsi="Times New Roman" w:cs="Times New Roman"/>
          <w:sz w:val="20"/>
          <w:szCs w:val="20"/>
        </w:rPr>
        <w:t>(c)</w:t>
      </w:r>
      <w:r w:rsidR="004538E4" w:rsidRPr="00247654">
        <w:rPr>
          <w:rFonts w:ascii="Times New Roman" w:eastAsia="等线" w:hAnsi="Times New Roman" w:cs="Times New Roman"/>
          <w:sz w:val="20"/>
          <w:szCs w:val="20"/>
        </w:rPr>
        <w:t xml:space="preserve"> 15</w:t>
      </w:r>
      <w:r w:rsidR="00CE77FD" w:rsidRPr="00247654">
        <w:rPr>
          <w:rFonts w:ascii="Times New Roman" w:eastAsia="等线" w:hAnsi="Times New Roman" w:cs="Times New Roman"/>
          <w:sz w:val="20"/>
          <w:szCs w:val="20"/>
        </w:rPr>
        <w:t xml:space="preserve"> </w:t>
      </w:r>
      <w:proofErr w:type="spellStart"/>
      <w:r w:rsidR="004538E4" w:rsidRPr="00247654">
        <w:rPr>
          <w:rFonts w:ascii="Times New Roman" w:eastAsia="等线" w:hAnsi="Times New Roman" w:cs="Times New Roman"/>
          <w:sz w:val="20"/>
          <w:szCs w:val="20"/>
        </w:rPr>
        <w:t>GPa</w:t>
      </w:r>
      <w:proofErr w:type="spellEnd"/>
      <w:r w:rsidR="00862AED" w:rsidRPr="00247654">
        <w:rPr>
          <w:rFonts w:ascii="Times New Roman" w:eastAsia="等线" w:hAnsi="Times New Roman" w:cs="Times New Roman"/>
          <w:sz w:val="20"/>
          <w:szCs w:val="20"/>
        </w:rPr>
        <w:t>, and</w:t>
      </w:r>
      <w:r w:rsidR="00E977B9" w:rsidRPr="00247654">
        <w:rPr>
          <w:rFonts w:ascii="Times New Roman" w:eastAsia="等线" w:hAnsi="Times New Roman" w:cs="Times New Roman"/>
          <w:sz w:val="20"/>
          <w:szCs w:val="20"/>
        </w:rPr>
        <w:t xml:space="preserve"> </w:t>
      </w:r>
      <w:r w:rsidR="00FB2486" w:rsidRPr="00247654">
        <w:rPr>
          <w:rFonts w:ascii="Times New Roman" w:eastAsia="等线" w:hAnsi="Times New Roman" w:cs="Times New Roman"/>
          <w:sz w:val="20"/>
          <w:szCs w:val="20"/>
        </w:rPr>
        <w:t>(d)</w:t>
      </w:r>
      <w:r w:rsidR="004538E4" w:rsidRPr="00247654">
        <w:rPr>
          <w:rFonts w:ascii="Times New Roman" w:eastAsia="等线" w:hAnsi="Times New Roman" w:cs="Times New Roman"/>
          <w:sz w:val="20"/>
          <w:szCs w:val="20"/>
        </w:rPr>
        <w:t xml:space="preserve"> 20</w:t>
      </w:r>
      <w:r w:rsidR="00CE77FD" w:rsidRPr="00247654">
        <w:rPr>
          <w:rFonts w:ascii="Times New Roman" w:eastAsia="等线" w:hAnsi="Times New Roman" w:cs="Times New Roman"/>
          <w:sz w:val="20"/>
          <w:szCs w:val="20"/>
        </w:rPr>
        <w:t xml:space="preserve"> </w:t>
      </w:r>
      <w:proofErr w:type="spellStart"/>
      <w:r w:rsidR="004538E4" w:rsidRPr="00247654">
        <w:rPr>
          <w:rFonts w:ascii="Times New Roman" w:eastAsia="等线" w:hAnsi="Times New Roman" w:cs="Times New Roman"/>
          <w:sz w:val="20"/>
          <w:szCs w:val="20"/>
        </w:rPr>
        <w:t>G</w:t>
      </w:r>
      <w:r w:rsidR="00FB496A" w:rsidRPr="00247654">
        <w:rPr>
          <w:rFonts w:ascii="Times New Roman" w:eastAsia="等线" w:hAnsi="Times New Roman" w:cs="Times New Roman"/>
          <w:sz w:val="20"/>
          <w:szCs w:val="20"/>
        </w:rPr>
        <w:t>P</w:t>
      </w:r>
      <w:r w:rsidR="004538E4" w:rsidRPr="00247654">
        <w:rPr>
          <w:rFonts w:ascii="Times New Roman" w:eastAsia="等线" w:hAnsi="Times New Roman" w:cs="Times New Roman"/>
          <w:sz w:val="20"/>
          <w:szCs w:val="20"/>
        </w:rPr>
        <w:t>a</w:t>
      </w:r>
      <w:proofErr w:type="spellEnd"/>
      <w:r w:rsidR="004538E4" w:rsidRPr="00247654">
        <w:rPr>
          <w:rFonts w:ascii="Times New Roman" w:eastAsia="等线" w:hAnsi="Times New Roman" w:cs="Times New Roman"/>
          <w:sz w:val="20"/>
          <w:szCs w:val="20"/>
        </w:rPr>
        <w:t xml:space="preserve"> </w:t>
      </w:r>
      <w:r w:rsidR="00E977B9" w:rsidRPr="00247654">
        <w:rPr>
          <w:rFonts w:ascii="Times New Roman" w:eastAsia="等线" w:hAnsi="Times New Roman" w:cs="Times New Roman"/>
          <w:sz w:val="20"/>
          <w:szCs w:val="20"/>
        </w:rPr>
        <w:t>for Ca</w:t>
      </w:r>
      <w:r w:rsidR="00E977B9" w:rsidRPr="00247654">
        <w:rPr>
          <w:rFonts w:ascii="Times New Roman" w:eastAsia="等线" w:hAnsi="Times New Roman" w:cs="Times New Roman"/>
          <w:sz w:val="20"/>
          <w:szCs w:val="20"/>
          <w:vertAlign w:val="subscript"/>
        </w:rPr>
        <w:t>3</w:t>
      </w:r>
      <w:r w:rsidR="002401EF" w:rsidRPr="00247654">
        <w:rPr>
          <w:rFonts w:ascii="Times New Roman" w:eastAsia="等线" w:hAnsi="Times New Roman" w:cs="Times New Roman"/>
          <w:sz w:val="20"/>
          <w:szCs w:val="20"/>
        </w:rPr>
        <w:t>NP</w:t>
      </w:r>
      <w:r w:rsidR="00862AED" w:rsidRPr="00247654">
        <w:rPr>
          <w:rFonts w:ascii="Times New Roman" w:eastAsia="等线" w:hAnsi="Times New Roman" w:cs="Times New Roman"/>
          <w:sz w:val="20"/>
          <w:szCs w:val="20"/>
        </w:rPr>
        <w:t>.</w:t>
      </w:r>
      <w:r w:rsidR="00E977B9" w:rsidRPr="00247654">
        <w:rPr>
          <w:rFonts w:ascii="Times New Roman" w:eastAsia="等线" w:hAnsi="Times New Roman" w:cs="Times New Roman"/>
          <w:sz w:val="20"/>
          <w:szCs w:val="20"/>
        </w:rPr>
        <w:t xml:space="preserve"> </w:t>
      </w:r>
      <w:r w:rsidR="00FB2486" w:rsidRPr="00247654">
        <w:rPr>
          <w:rFonts w:ascii="Times New Roman" w:eastAsia="等线" w:hAnsi="Times New Roman" w:cs="Times New Roman"/>
          <w:sz w:val="20"/>
          <w:szCs w:val="20"/>
        </w:rPr>
        <w:t>(e)</w:t>
      </w:r>
      <w:r w:rsidR="004538E4" w:rsidRPr="00247654">
        <w:rPr>
          <w:rFonts w:ascii="Times New Roman" w:eastAsia="等线" w:hAnsi="Times New Roman" w:cs="Times New Roman"/>
          <w:sz w:val="20"/>
          <w:szCs w:val="20"/>
        </w:rPr>
        <w:t xml:space="preserve"> 5</w:t>
      </w:r>
      <w:r w:rsidR="00CE77FD" w:rsidRPr="00247654">
        <w:rPr>
          <w:rFonts w:ascii="Times New Roman" w:eastAsia="等线" w:hAnsi="Times New Roman" w:cs="Times New Roman"/>
          <w:sz w:val="20"/>
          <w:szCs w:val="20"/>
        </w:rPr>
        <w:t xml:space="preserve"> </w:t>
      </w:r>
      <w:proofErr w:type="spellStart"/>
      <w:r w:rsidR="004538E4" w:rsidRPr="00247654">
        <w:rPr>
          <w:rFonts w:ascii="Times New Roman" w:eastAsia="等线" w:hAnsi="Times New Roman" w:cs="Times New Roman"/>
          <w:sz w:val="20"/>
          <w:szCs w:val="20"/>
        </w:rPr>
        <w:t>GPa</w:t>
      </w:r>
      <w:proofErr w:type="spellEnd"/>
      <w:r w:rsidR="00862AED" w:rsidRPr="00247654">
        <w:rPr>
          <w:rFonts w:ascii="Times New Roman" w:eastAsia="等线" w:hAnsi="Times New Roman" w:cs="Times New Roman"/>
          <w:sz w:val="20"/>
          <w:szCs w:val="20"/>
        </w:rPr>
        <w:t>,</w:t>
      </w:r>
      <w:r w:rsidR="004538E4" w:rsidRPr="00247654">
        <w:rPr>
          <w:rFonts w:ascii="Times New Roman" w:eastAsia="等线" w:hAnsi="Times New Roman" w:cs="Times New Roman"/>
          <w:sz w:val="20"/>
          <w:szCs w:val="20"/>
        </w:rPr>
        <w:t xml:space="preserve"> </w:t>
      </w:r>
      <w:r w:rsidR="00FB2486" w:rsidRPr="00247654">
        <w:rPr>
          <w:rFonts w:ascii="Times New Roman" w:eastAsia="等线" w:hAnsi="Times New Roman" w:cs="Times New Roman"/>
          <w:sz w:val="20"/>
          <w:szCs w:val="20"/>
        </w:rPr>
        <w:t>(f)</w:t>
      </w:r>
      <w:r w:rsidR="004538E4" w:rsidRPr="00247654">
        <w:rPr>
          <w:rFonts w:ascii="Times New Roman" w:eastAsia="等线" w:hAnsi="Times New Roman" w:cs="Times New Roman"/>
          <w:sz w:val="20"/>
          <w:szCs w:val="20"/>
        </w:rPr>
        <w:t xml:space="preserve"> 10</w:t>
      </w:r>
      <w:r w:rsidR="00CE77FD" w:rsidRPr="00247654">
        <w:rPr>
          <w:rFonts w:ascii="Times New Roman" w:eastAsia="等线" w:hAnsi="Times New Roman" w:cs="Times New Roman"/>
          <w:sz w:val="20"/>
          <w:szCs w:val="20"/>
        </w:rPr>
        <w:t xml:space="preserve"> </w:t>
      </w:r>
      <w:proofErr w:type="spellStart"/>
      <w:r w:rsidR="004538E4" w:rsidRPr="00247654">
        <w:rPr>
          <w:rFonts w:ascii="Times New Roman" w:eastAsia="等线" w:hAnsi="Times New Roman" w:cs="Times New Roman"/>
          <w:sz w:val="20"/>
          <w:szCs w:val="20"/>
        </w:rPr>
        <w:t>GPa</w:t>
      </w:r>
      <w:proofErr w:type="spellEnd"/>
      <w:r w:rsidR="00862AED" w:rsidRPr="00247654">
        <w:rPr>
          <w:rFonts w:ascii="Times New Roman" w:eastAsia="等线" w:hAnsi="Times New Roman" w:cs="Times New Roman"/>
          <w:sz w:val="20"/>
          <w:szCs w:val="20"/>
        </w:rPr>
        <w:t>,</w:t>
      </w:r>
      <w:r w:rsidR="004538E4" w:rsidRPr="00247654">
        <w:rPr>
          <w:rFonts w:ascii="Times New Roman" w:eastAsia="等线" w:hAnsi="Times New Roman" w:cs="Times New Roman"/>
          <w:sz w:val="20"/>
          <w:szCs w:val="20"/>
        </w:rPr>
        <w:t xml:space="preserve"> </w:t>
      </w:r>
      <w:r w:rsidR="00FB2486" w:rsidRPr="00247654">
        <w:rPr>
          <w:rFonts w:ascii="Times New Roman" w:eastAsia="等线" w:hAnsi="Times New Roman" w:cs="Times New Roman"/>
          <w:sz w:val="20"/>
          <w:szCs w:val="20"/>
        </w:rPr>
        <w:t>(g)</w:t>
      </w:r>
      <w:r w:rsidR="004538E4" w:rsidRPr="00247654">
        <w:rPr>
          <w:rFonts w:ascii="Times New Roman" w:eastAsia="等线" w:hAnsi="Times New Roman" w:cs="Times New Roman"/>
          <w:sz w:val="20"/>
          <w:szCs w:val="20"/>
        </w:rPr>
        <w:t xml:space="preserve"> 15</w:t>
      </w:r>
      <w:r w:rsidR="00CE77FD" w:rsidRPr="00247654">
        <w:rPr>
          <w:rFonts w:ascii="Times New Roman" w:eastAsia="等线" w:hAnsi="Times New Roman" w:cs="Times New Roman"/>
          <w:sz w:val="20"/>
          <w:szCs w:val="20"/>
        </w:rPr>
        <w:t xml:space="preserve"> </w:t>
      </w:r>
      <w:proofErr w:type="spellStart"/>
      <w:r w:rsidR="004538E4" w:rsidRPr="00247654">
        <w:rPr>
          <w:rFonts w:ascii="Times New Roman" w:eastAsia="等线" w:hAnsi="Times New Roman" w:cs="Times New Roman"/>
          <w:sz w:val="20"/>
          <w:szCs w:val="20"/>
        </w:rPr>
        <w:t>GPa</w:t>
      </w:r>
      <w:proofErr w:type="spellEnd"/>
      <w:r w:rsidR="00862AED" w:rsidRPr="00247654">
        <w:rPr>
          <w:rFonts w:ascii="Times New Roman" w:eastAsia="等线" w:hAnsi="Times New Roman" w:cs="Times New Roman"/>
          <w:sz w:val="20"/>
          <w:szCs w:val="20"/>
        </w:rPr>
        <w:t>, and</w:t>
      </w:r>
      <w:r w:rsidR="004538E4" w:rsidRPr="00247654">
        <w:rPr>
          <w:rFonts w:ascii="Times New Roman" w:eastAsia="等线" w:hAnsi="Times New Roman" w:cs="Times New Roman"/>
          <w:sz w:val="20"/>
          <w:szCs w:val="20"/>
        </w:rPr>
        <w:t xml:space="preserve"> </w:t>
      </w:r>
      <w:r w:rsidR="00FB2486" w:rsidRPr="00247654">
        <w:rPr>
          <w:rFonts w:ascii="Times New Roman" w:eastAsia="等线" w:hAnsi="Times New Roman" w:cs="Times New Roman"/>
          <w:sz w:val="20"/>
          <w:szCs w:val="20"/>
        </w:rPr>
        <w:t>(h)</w:t>
      </w:r>
      <w:r w:rsidR="004538E4" w:rsidRPr="00247654">
        <w:rPr>
          <w:rFonts w:ascii="Times New Roman" w:eastAsia="等线" w:hAnsi="Times New Roman" w:cs="Times New Roman"/>
          <w:sz w:val="20"/>
          <w:szCs w:val="20"/>
        </w:rPr>
        <w:t xml:space="preserve"> </w:t>
      </w:r>
      <w:bookmarkStart w:id="12" w:name="_Hlk116126046"/>
      <w:r w:rsidR="004538E4" w:rsidRPr="00247654">
        <w:rPr>
          <w:rFonts w:ascii="Times New Roman" w:eastAsia="等线" w:hAnsi="Times New Roman" w:cs="Times New Roman"/>
          <w:sz w:val="20"/>
          <w:szCs w:val="20"/>
        </w:rPr>
        <w:t>20</w:t>
      </w:r>
      <w:r w:rsidR="00CE77FD" w:rsidRPr="00247654">
        <w:rPr>
          <w:rFonts w:ascii="Times New Roman" w:eastAsia="等线" w:hAnsi="Times New Roman" w:cs="Times New Roman"/>
          <w:sz w:val="20"/>
          <w:szCs w:val="20"/>
        </w:rPr>
        <w:t xml:space="preserve"> </w:t>
      </w:r>
      <w:proofErr w:type="spellStart"/>
      <w:r w:rsidR="004538E4" w:rsidRPr="00247654">
        <w:rPr>
          <w:rFonts w:ascii="Times New Roman" w:eastAsia="等线" w:hAnsi="Times New Roman" w:cs="Times New Roman"/>
          <w:sz w:val="20"/>
          <w:szCs w:val="20"/>
        </w:rPr>
        <w:t>G</w:t>
      </w:r>
      <w:r w:rsidR="003A609D" w:rsidRPr="00247654">
        <w:rPr>
          <w:rFonts w:ascii="Times New Roman" w:eastAsia="等线" w:hAnsi="Times New Roman" w:cs="Times New Roman"/>
          <w:sz w:val="20"/>
          <w:szCs w:val="20"/>
        </w:rPr>
        <w:t>P</w:t>
      </w:r>
      <w:r w:rsidR="004538E4" w:rsidRPr="00247654">
        <w:rPr>
          <w:rFonts w:ascii="Times New Roman" w:eastAsia="等线" w:hAnsi="Times New Roman" w:cs="Times New Roman"/>
          <w:sz w:val="20"/>
          <w:szCs w:val="20"/>
        </w:rPr>
        <w:t>a</w:t>
      </w:r>
      <w:proofErr w:type="spellEnd"/>
      <w:r w:rsidR="004538E4" w:rsidRPr="00247654">
        <w:rPr>
          <w:rFonts w:ascii="Times New Roman" w:eastAsia="等线" w:hAnsi="Times New Roman" w:cs="Times New Roman"/>
          <w:sz w:val="20"/>
          <w:szCs w:val="20"/>
        </w:rPr>
        <w:t xml:space="preserve"> </w:t>
      </w:r>
      <w:bookmarkEnd w:id="12"/>
      <w:r w:rsidR="00E977B9" w:rsidRPr="00247654">
        <w:rPr>
          <w:rFonts w:ascii="Times New Roman" w:eastAsia="等线" w:hAnsi="Times New Roman" w:cs="Times New Roman"/>
          <w:sz w:val="20"/>
          <w:szCs w:val="20"/>
        </w:rPr>
        <w:t>for Mg</w:t>
      </w:r>
      <w:r w:rsidR="00E977B9" w:rsidRPr="00247654">
        <w:rPr>
          <w:rFonts w:ascii="Times New Roman" w:eastAsia="等线" w:hAnsi="Times New Roman" w:cs="Times New Roman"/>
          <w:sz w:val="20"/>
          <w:szCs w:val="20"/>
          <w:vertAlign w:val="subscript"/>
        </w:rPr>
        <w:t>3</w:t>
      </w:r>
      <w:r w:rsidR="002401EF" w:rsidRPr="00247654">
        <w:rPr>
          <w:rFonts w:ascii="Times New Roman" w:eastAsia="等线" w:hAnsi="Times New Roman" w:cs="Times New Roman"/>
          <w:sz w:val="20"/>
          <w:szCs w:val="20"/>
        </w:rPr>
        <w:t>NP</w:t>
      </w:r>
      <w:r w:rsidR="004538E4" w:rsidRPr="00247654">
        <w:rPr>
          <w:rFonts w:ascii="Times New Roman" w:eastAsia="等线" w:hAnsi="Times New Roman" w:cs="Times New Roman"/>
          <w:sz w:val="20"/>
          <w:szCs w:val="20"/>
        </w:rPr>
        <w:t>.</w:t>
      </w:r>
    </w:p>
    <w:p w14:paraId="64AC9F65" w14:textId="4D6BD7BB" w:rsidR="00D74986" w:rsidRPr="00247654" w:rsidRDefault="00D74986" w:rsidP="00EF03C6">
      <w:pPr>
        <w:rPr>
          <w:rFonts w:ascii="Times New Roman" w:eastAsia="等线" w:hAnsi="Times New Roman" w:cs="Times New Roman"/>
          <w:sz w:val="20"/>
          <w:szCs w:val="20"/>
        </w:rPr>
      </w:pPr>
    </w:p>
    <w:p w14:paraId="3D400C4E" w14:textId="5D24F156" w:rsidR="00D74986" w:rsidRDefault="00D74986" w:rsidP="00EF03C6">
      <w:pPr>
        <w:rPr>
          <w:rFonts w:ascii="Times New Roman" w:eastAsia="等线" w:hAnsi="Times New Roman" w:cs="Times New Roman"/>
          <w:szCs w:val="21"/>
        </w:rPr>
      </w:pPr>
    </w:p>
    <w:p w14:paraId="6D4B6ABF" w14:textId="014B20EB" w:rsidR="00D74986" w:rsidRDefault="00D74986" w:rsidP="00EF03C6">
      <w:pPr>
        <w:rPr>
          <w:rFonts w:ascii="Times New Roman" w:eastAsia="等线" w:hAnsi="Times New Roman" w:cs="Times New Roman"/>
          <w:szCs w:val="21"/>
        </w:rPr>
      </w:pPr>
    </w:p>
    <w:p w14:paraId="3A3A90D7" w14:textId="73D36E28" w:rsidR="00D74986" w:rsidRDefault="00D74986" w:rsidP="00EF03C6">
      <w:pPr>
        <w:rPr>
          <w:rFonts w:ascii="Times New Roman" w:eastAsia="等线" w:hAnsi="Times New Roman" w:cs="Times New Roman"/>
          <w:szCs w:val="21"/>
        </w:rPr>
      </w:pPr>
    </w:p>
    <w:p w14:paraId="1135E8F9" w14:textId="5C37566C" w:rsidR="00D74986" w:rsidRDefault="00D74986" w:rsidP="00EF03C6">
      <w:pPr>
        <w:rPr>
          <w:rFonts w:ascii="Times New Roman" w:eastAsia="等线" w:hAnsi="Times New Roman" w:cs="Times New Roman"/>
          <w:szCs w:val="21"/>
        </w:rPr>
      </w:pPr>
    </w:p>
    <w:p w14:paraId="51FB4F64" w14:textId="31218738" w:rsidR="00D74986" w:rsidRDefault="00D74986" w:rsidP="00EF03C6">
      <w:pPr>
        <w:rPr>
          <w:rFonts w:ascii="Times New Roman" w:eastAsia="等线" w:hAnsi="Times New Roman" w:cs="Times New Roman"/>
          <w:szCs w:val="21"/>
        </w:rPr>
      </w:pPr>
    </w:p>
    <w:p w14:paraId="6E4D4BA7" w14:textId="265C3D7B" w:rsidR="00D74986" w:rsidRDefault="00D74986" w:rsidP="00EF03C6">
      <w:pPr>
        <w:rPr>
          <w:rFonts w:ascii="Times New Roman" w:eastAsia="等线" w:hAnsi="Times New Roman" w:cs="Times New Roman"/>
          <w:szCs w:val="21"/>
        </w:rPr>
      </w:pPr>
    </w:p>
    <w:p w14:paraId="3BAF5C3E" w14:textId="51729814" w:rsidR="00D74986" w:rsidRDefault="00D74986" w:rsidP="00EF03C6">
      <w:pPr>
        <w:rPr>
          <w:rFonts w:ascii="Times New Roman" w:eastAsia="等线" w:hAnsi="Times New Roman" w:cs="Times New Roman"/>
          <w:szCs w:val="21"/>
        </w:rPr>
      </w:pPr>
    </w:p>
    <w:p w14:paraId="34412423" w14:textId="421429A2" w:rsidR="00D74986" w:rsidRDefault="00D74986" w:rsidP="00EF03C6">
      <w:pPr>
        <w:rPr>
          <w:rFonts w:ascii="Times New Roman" w:eastAsia="等线" w:hAnsi="Times New Roman" w:cs="Times New Roman"/>
          <w:szCs w:val="21"/>
        </w:rPr>
      </w:pPr>
    </w:p>
    <w:p w14:paraId="1A8DFA4E" w14:textId="53C83CA1" w:rsidR="00D74986" w:rsidRDefault="00D74986" w:rsidP="00EF03C6">
      <w:pPr>
        <w:rPr>
          <w:rFonts w:ascii="Times New Roman" w:eastAsia="等线" w:hAnsi="Times New Roman" w:cs="Times New Roman"/>
          <w:szCs w:val="21"/>
        </w:rPr>
      </w:pPr>
    </w:p>
    <w:p w14:paraId="43CAD277" w14:textId="56F9013C" w:rsidR="00D74986" w:rsidRDefault="00D74986" w:rsidP="00EF03C6">
      <w:pPr>
        <w:rPr>
          <w:rFonts w:ascii="Times New Roman" w:eastAsia="等线" w:hAnsi="Times New Roman" w:cs="Times New Roman"/>
          <w:szCs w:val="21"/>
        </w:rPr>
      </w:pPr>
    </w:p>
    <w:p w14:paraId="29B14B1E" w14:textId="119B7C18" w:rsidR="00D74986" w:rsidRDefault="00D74986" w:rsidP="00EF03C6">
      <w:pPr>
        <w:rPr>
          <w:rFonts w:ascii="Times New Roman" w:eastAsia="等线" w:hAnsi="Times New Roman" w:cs="Times New Roman"/>
          <w:szCs w:val="21"/>
        </w:rPr>
      </w:pPr>
    </w:p>
    <w:p w14:paraId="14F44F0E" w14:textId="7B89979C" w:rsidR="00D74986" w:rsidRDefault="00D74986" w:rsidP="00EF03C6">
      <w:pPr>
        <w:rPr>
          <w:rFonts w:ascii="Times New Roman" w:eastAsia="等线" w:hAnsi="Times New Roman" w:cs="Times New Roman"/>
          <w:szCs w:val="21"/>
        </w:rPr>
      </w:pPr>
    </w:p>
    <w:p w14:paraId="688A3F78" w14:textId="1AB1CBEB" w:rsidR="00D74986" w:rsidRDefault="00D74986" w:rsidP="00EF03C6">
      <w:pPr>
        <w:rPr>
          <w:rFonts w:ascii="Times New Roman" w:eastAsia="等线" w:hAnsi="Times New Roman" w:cs="Times New Roman"/>
          <w:szCs w:val="21"/>
        </w:rPr>
      </w:pPr>
    </w:p>
    <w:p w14:paraId="31E8AA5F" w14:textId="45DCDA99" w:rsidR="00D74986" w:rsidRDefault="00D74986" w:rsidP="00EF03C6">
      <w:pPr>
        <w:rPr>
          <w:rFonts w:ascii="Times New Roman" w:eastAsia="等线" w:hAnsi="Times New Roman" w:cs="Times New Roman"/>
          <w:szCs w:val="21"/>
        </w:rPr>
      </w:pPr>
    </w:p>
    <w:p w14:paraId="44BB027D" w14:textId="555B4642" w:rsidR="00D74986" w:rsidRDefault="00D74986" w:rsidP="00EF03C6">
      <w:pPr>
        <w:rPr>
          <w:rFonts w:ascii="Times New Roman" w:eastAsia="等线" w:hAnsi="Times New Roman" w:cs="Times New Roman"/>
          <w:szCs w:val="21"/>
        </w:rPr>
      </w:pPr>
    </w:p>
    <w:p w14:paraId="29A32B71" w14:textId="73C6633E" w:rsidR="00D74986" w:rsidRDefault="00D74986" w:rsidP="00EF03C6">
      <w:pPr>
        <w:rPr>
          <w:rFonts w:ascii="Times New Roman" w:eastAsia="等线" w:hAnsi="Times New Roman" w:cs="Times New Roman"/>
          <w:szCs w:val="21"/>
        </w:rPr>
      </w:pPr>
    </w:p>
    <w:p w14:paraId="1CDA2F85" w14:textId="795DCDAA" w:rsidR="00D74986" w:rsidRDefault="00D74986" w:rsidP="00EF03C6">
      <w:pPr>
        <w:rPr>
          <w:rFonts w:ascii="Times New Roman" w:eastAsia="等线" w:hAnsi="Times New Roman" w:cs="Times New Roman"/>
          <w:szCs w:val="21"/>
        </w:rPr>
      </w:pPr>
    </w:p>
    <w:p w14:paraId="1EA7F67C" w14:textId="2CA7B31D" w:rsidR="00D74986" w:rsidRDefault="00D74986" w:rsidP="00EF03C6">
      <w:pPr>
        <w:rPr>
          <w:rFonts w:ascii="Times New Roman" w:eastAsia="等线" w:hAnsi="Times New Roman" w:cs="Times New Roman"/>
          <w:szCs w:val="21"/>
        </w:rPr>
      </w:pPr>
    </w:p>
    <w:p w14:paraId="388F1EA0" w14:textId="6596B7B7" w:rsidR="00D74986" w:rsidRDefault="00D74986" w:rsidP="00EF03C6">
      <w:pPr>
        <w:rPr>
          <w:rFonts w:ascii="Times New Roman" w:eastAsia="等线" w:hAnsi="Times New Roman" w:cs="Times New Roman"/>
          <w:szCs w:val="21"/>
        </w:rPr>
      </w:pPr>
    </w:p>
    <w:p w14:paraId="6212CE48" w14:textId="06808217" w:rsidR="00D74986" w:rsidRDefault="00D74986" w:rsidP="00EF03C6">
      <w:pPr>
        <w:rPr>
          <w:rFonts w:ascii="Times New Roman" w:eastAsia="等线" w:hAnsi="Times New Roman" w:cs="Times New Roman"/>
          <w:szCs w:val="21"/>
        </w:rPr>
      </w:pPr>
    </w:p>
    <w:p w14:paraId="0B0B6F58" w14:textId="50BB4548" w:rsidR="00D74986" w:rsidRDefault="00D74986" w:rsidP="00EF03C6">
      <w:pPr>
        <w:rPr>
          <w:rFonts w:ascii="Times New Roman" w:eastAsia="等线" w:hAnsi="Times New Roman" w:cs="Times New Roman"/>
          <w:szCs w:val="21"/>
        </w:rPr>
      </w:pPr>
    </w:p>
    <w:p w14:paraId="3B5DAB7B" w14:textId="13885CBC" w:rsidR="00D74986" w:rsidRDefault="00D74986" w:rsidP="00EF03C6">
      <w:pPr>
        <w:rPr>
          <w:rFonts w:ascii="Times New Roman" w:eastAsia="等线" w:hAnsi="Times New Roman" w:cs="Times New Roman"/>
          <w:szCs w:val="21"/>
        </w:rPr>
      </w:pPr>
    </w:p>
    <w:p w14:paraId="715A63F9" w14:textId="33BA32D5" w:rsidR="00D74986" w:rsidRDefault="00D74986" w:rsidP="00EF03C6">
      <w:pPr>
        <w:rPr>
          <w:rFonts w:ascii="Times New Roman" w:eastAsia="等线" w:hAnsi="Times New Roman" w:cs="Times New Roman"/>
          <w:szCs w:val="21"/>
        </w:rPr>
      </w:pPr>
    </w:p>
    <w:p w14:paraId="093CD419" w14:textId="77777777" w:rsidR="00D74986" w:rsidRPr="00963270" w:rsidRDefault="00D74986" w:rsidP="00EF03C6">
      <w:pPr>
        <w:rPr>
          <w:rFonts w:ascii="Times New Roman" w:eastAsia="等线" w:hAnsi="Times New Roman" w:cs="Times New Roman"/>
          <w:szCs w:val="21"/>
        </w:rPr>
      </w:pPr>
    </w:p>
    <w:p w14:paraId="61597CB6" w14:textId="67C07B5C" w:rsidR="004538E4" w:rsidRDefault="004538E4" w:rsidP="00EF03C6">
      <w:pPr>
        <w:rPr>
          <w:noProof/>
        </w:rPr>
      </w:pPr>
    </w:p>
    <w:p w14:paraId="5E4971A8" w14:textId="4D0073DE" w:rsidR="00E108C3" w:rsidRDefault="00E108C3" w:rsidP="00EF03C6">
      <w:pPr>
        <w:rPr>
          <w:noProof/>
        </w:rPr>
      </w:pPr>
    </w:p>
    <w:p w14:paraId="2569EC02" w14:textId="6B8FD2D4" w:rsidR="00E108C3" w:rsidRDefault="00E108C3" w:rsidP="00EF03C6">
      <w:pPr>
        <w:rPr>
          <w:noProof/>
        </w:rPr>
      </w:pPr>
    </w:p>
    <w:p w14:paraId="07980183" w14:textId="6D7EA0AE" w:rsidR="00E108C3" w:rsidRDefault="00E108C3" w:rsidP="00EF03C6">
      <w:pPr>
        <w:rPr>
          <w:noProof/>
        </w:rPr>
      </w:pPr>
    </w:p>
    <w:p w14:paraId="08E548DC" w14:textId="10689843" w:rsidR="00E108C3" w:rsidRPr="00963270" w:rsidRDefault="00645C26" w:rsidP="00645C26">
      <w:pPr>
        <w:jc w:val="center"/>
        <w:rPr>
          <w:rFonts w:ascii="Times New Roman" w:eastAsia="等线" w:hAnsi="Times New Roman" w:cs="Times New Roman"/>
          <w:szCs w:val="21"/>
        </w:rPr>
      </w:pPr>
      <w:r>
        <w:rPr>
          <w:noProof/>
        </w:rPr>
        <w:lastRenderedPageBreak/>
        <w:drawing>
          <wp:inline distT="0" distB="0" distL="0" distR="0" wp14:anchorId="6E5A695F" wp14:editId="368536EC">
            <wp:extent cx="5274310" cy="1803400"/>
            <wp:effectExtent l="0" t="0" r="2540" b="6350"/>
            <wp:docPr id="24561973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1803400"/>
                    </a:xfrm>
                    <a:prstGeom prst="rect">
                      <a:avLst/>
                    </a:prstGeom>
                    <a:noFill/>
                    <a:ln>
                      <a:noFill/>
                    </a:ln>
                  </pic:spPr>
                </pic:pic>
              </a:graphicData>
            </a:graphic>
          </wp:inline>
        </w:drawing>
      </w:r>
    </w:p>
    <w:p w14:paraId="283CBC48" w14:textId="4404FE93" w:rsidR="009D1C3A" w:rsidRPr="00247654" w:rsidRDefault="00D74986" w:rsidP="007D2DD2">
      <w:pPr>
        <w:spacing w:beforeLines="50" w:before="156"/>
        <w:rPr>
          <w:rFonts w:ascii="Times New Roman" w:hAnsi="Times New Roman" w:cs="Times New Roman"/>
          <w:sz w:val="20"/>
          <w:szCs w:val="20"/>
        </w:rPr>
      </w:pPr>
      <w:r w:rsidRPr="00247654">
        <w:rPr>
          <w:rFonts w:ascii="Times New Roman" w:hAnsi="Times New Roman"/>
          <w:color w:val="000000"/>
          <w:sz w:val="20"/>
          <w:szCs w:val="20"/>
        </w:rPr>
        <w:t>Fig</w:t>
      </w:r>
      <w:r w:rsidR="00247654" w:rsidRPr="00247654">
        <w:rPr>
          <w:rFonts w:ascii="Times New Roman" w:hAnsi="Times New Roman"/>
          <w:color w:val="000000"/>
          <w:sz w:val="20"/>
          <w:szCs w:val="20"/>
        </w:rPr>
        <w:t>.</w:t>
      </w:r>
      <w:r w:rsidR="00FD041F" w:rsidRPr="00247654">
        <w:rPr>
          <w:rFonts w:ascii="Times New Roman" w:eastAsia="等线" w:hAnsi="Times New Roman" w:cs="Times New Roman"/>
          <w:sz w:val="20"/>
          <w:szCs w:val="20"/>
        </w:rPr>
        <w:t xml:space="preserve"> </w:t>
      </w:r>
      <w:r w:rsidR="00EF03C6" w:rsidRPr="00247654">
        <w:rPr>
          <w:rFonts w:ascii="Times New Roman" w:eastAsia="等线" w:hAnsi="Times New Roman" w:cs="Times New Roman"/>
          <w:sz w:val="20"/>
          <w:szCs w:val="20"/>
        </w:rPr>
        <w:t>S</w:t>
      </w:r>
      <w:r w:rsidR="0029723F" w:rsidRPr="00247654">
        <w:rPr>
          <w:rFonts w:ascii="Times New Roman" w:eastAsia="等线" w:hAnsi="Times New Roman" w:cs="Times New Roman"/>
          <w:sz w:val="20"/>
          <w:szCs w:val="20"/>
        </w:rPr>
        <w:t>4</w:t>
      </w:r>
      <w:r w:rsidRPr="00247654">
        <w:rPr>
          <w:rFonts w:ascii="Times New Roman" w:eastAsia="等线" w:hAnsi="Times New Roman" w:cs="Times New Roman"/>
          <w:sz w:val="20"/>
          <w:szCs w:val="20"/>
        </w:rPr>
        <w:t>.</w:t>
      </w:r>
      <w:r w:rsidR="004538E4" w:rsidRPr="00247654">
        <w:rPr>
          <w:rFonts w:ascii="Times New Roman" w:hAnsi="Times New Roman" w:cs="Times New Roman"/>
          <w:sz w:val="20"/>
          <w:szCs w:val="20"/>
        </w:rPr>
        <w:t xml:space="preserve"> </w:t>
      </w:r>
      <w:r w:rsidR="00247654" w:rsidRPr="00247654">
        <w:rPr>
          <w:rFonts w:ascii="Times New Roman" w:hAnsi="Times New Roman" w:hint="eastAsia"/>
          <w:sz w:val="20"/>
          <w:szCs w:val="20"/>
        </w:rPr>
        <w:t>(Color online)</w:t>
      </w:r>
      <w:r w:rsidR="00247654" w:rsidRPr="00247654">
        <w:rPr>
          <w:rFonts w:ascii="Times New Roman" w:hAnsi="Times New Roman"/>
          <w:sz w:val="20"/>
          <w:szCs w:val="20"/>
        </w:rPr>
        <w:t xml:space="preserve"> </w:t>
      </w:r>
      <w:r w:rsidR="00E977B9" w:rsidRPr="00247654">
        <w:rPr>
          <w:rFonts w:ascii="Times New Roman" w:eastAsia="等线" w:hAnsi="Times New Roman" w:cs="Times New Roman"/>
          <w:sz w:val="20"/>
          <w:szCs w:val="20"/>
        </w:rPr>
        <w:t>B</w:t>
      </w:r>
      <w:r w:rsidR="004538E4" w:rsidRPr="00247654">
        <w:rPr>
          <w:rFonts w:ascii="Times New Roman" w:eastAsia="等线" w:hAnsi="Times New Roman" w:cs="Times New Roman"/>
          <w:sz w:val="20"/>
          <w:szCs w:val="20"/>
        </w:rPr>
        <w:t>and structure</w:t>
      </w:r>
      <w:r w:rsidR="000A6CAA" w:rsidRPr="00247654">
        <w:rPr>
          <w:rFonts w:ascii="Times New Roman" w:eastAsia="等线" w:hAnsi="Times New Roman" w:cs="Times New Roman"/>
          <w:sz w:val="20"/>
          <w:szCs w:val="20"/>
        </w:rPr>
        <w:t>s</w:t>
      </w:r>
      <w:r w:rsidR="00E977B9" w:rsidRPr="00247654">
        <w:rPr>
          <w:rFonts w:ascii="Times New Roman" w:eastAsia="等线" w:hAnsi="Times New Roman" w:cs="Times New Roman"/>
          <w:sz w:val="20"/>
          <w:szCs w:val="20"/>
        </w:rPr>
        <w:t xml:space="preserve"> of </w:t>
      </w:r>
      <w:bookmarkStart w:id="13" w:name="_Hlk116127793"/>
      <w:r w:rsidR="00E977B9" w:rsidRPr="00247654">
        <w:rPr>
          <w:rFonts w:ascii="Times New Roman" w:eastAsia="等线" w:hAnsi="Times New Roman" w:cs="Times New Roman"/>
          <w:sz w:val="20"/>
          <w:szCs w:val="20"/>
        </w:rPr>
        <w:t>Ca</w:t>
      </w:r>
      <w:r w:rsidR="00E977B9" w:rsidRPr="00247654">
        <w:rPr>
          <w:rFonts w:ascii="Times New Roman" w:eastAsia="等线" w:hAnsi="Times New Roman" w:cs="Times New Roman"/>
          <w:sz w:val="20"/>
          <w:szCs w:val="20"/>
          <w:vertAlign w:val="subscript"/>
        </w:rPr>
        <w:t>3</w:t>
      </w:r>
      <w:r w:rsidR="002401EF" w:rsidRPr="00247654">
        <w:rPr>
          <w:rFonts w:ascii="Times New Roman" w:eastAsia="等线" w:hAnsi="Times New Roman" w:cs="Times New Roman"/>
          <w:sz w:val="20"/>
          <w:szCs w:val="20"/>
        </w:rPr>
        <w:t>NP</w:t>
      </w:r>
      <w:bookmarkEnd w:id="13"/>
      <w:r w:rsidR="004538E4" w:rsidRPr="00247654">
        <w:rPr>
          <w:rFonts w:ascii="Times New Roman" w:eastAsia="等线" w:hAnsi="Times New Roman" w:cs="Times New Roman"/>
          <w:sz w:val="20"/>
          <w:szCs w:val="20"/>
        </w:rPr>
        <w:t xml:space="preserve"> </w:t>
      </w:r>
      <w:r w:rsidR="00305FAF" w:rsidRPr="00247654">
        <w:rPr>
          <w:rFonts w:ascii="Times New Roman" w:eastAsia="等线" w:hAnsi="Times New Roman" w:cs="Times New Roman"/>
          <w:sz w:val="20"/>
          <w:szCs w:val="20"/>
        </w:rPr>
        <w:t xml:space="preserve">from </w:t>
      </w:r>
      <w:bookmarkStart w:id="14" w:name="_Hlk116127812"/>
      <w:r w:rsidR="00FB2486" w:rsidRPr="00247654">
        <w:rPr>
          <w:rFonts w:ascii="Times New Roman" w:eastAsia="等线" w:hAnsi="Times New Roman" w:cs="Times New Roman"/>
          <w:sz w:val="20"/>
          <w:szCs w:val="20"/>
        </w:rPr>
        <w:t>(a)</w:t>
      </w:r>
      <w:r w:rsidR="004538E4" w:rsidRPr="00247654">
        <w:rPr>
          <w:rFonts w:ascii="Times New Roman" w:eastAsia="等线" w:hAnsi="Times New Roman" w:cs="Times New Roman"/>
          <w:sz w:val="20"/>
          <w:szCs w:val="20"/>
        </w:rPr>
        <w:t xml:space="preserve"> HSE </w:t>
      </w:r>
      <w:bookmarkEnd w:id="14"/>
      <w:r w:rsidR="000A6CAA" w:rsidRPr="00247654">
        <w:rPr>
          <w:rFonts w:ascii="Times New Roman" w:eastAsia="等线" w:hAnsi="Times New Roman" w:cs="Times New Roman"/>
          <w:sz w:val="20"/>
          <w:szCs w:val="20"/>
        </w:rPr>
        <w:t xml:space="preserve">and </w:t>
      </w:r>
      <w:r w:rsidR="00FB2486" w:rsidRPr="00247654">
        <w:rPr>
          <w:rFonts w:ascii="Times New Roman" w:eastAsia="等线" w:hAnsi="Times New Roman" w:cs="Times New Roman"/>
          <w:sz w:val="20"/>
          <w:szCs w:val="20"/>
        </w:rPr>
        <w:t>(b)</w:t>
      </w:r>
      <w:r w:rsidR="004538E4" w:rsidRPr="00247654">
        <w:rPr>
          <w:rFonts w:ascii="Times New Roman" w:eastAsia="等线" w:hAnsi="Times New Roman" w:cs="Times New Roman"/>
          <w:sz w:val="20"/>
          <w:szCs w:val="20"/>
        </w:rPr>
        <w:t xml:space="preserve"> </w:t>
      </w:r>
      <w:bookmarkStart w:id="15" w:name="_Hlk116127827"/>
      <w:r w:rsidR="004538E4" w:rsidRPr="00247654">
        <w:rPr>
          <w:rFonts w:ascii="Times New Roman" w:eastAsia="等线" w:hAnsi="Times New Roman" w:cs="Times New Roman"/>
          <w:sz w:val="20"/>
          <w:szCs w:val="20"/>
        </w:rPr>
        <w:t>HSE+SOC</w:t>
      </w:r>
      <w:bookmarkEnd w:id="15"/>
      <w:r w:rsidR="004538E4" w:rsidRPr="00247654">
        <w:rPr>
          <w:rFonts w:ascii="Times New Roman" w:eastAsia="等线" w:hAnsi="Times New Roman" w:cs="Times New Roman"/>
          <w:sz w:val="20"/>
          <w:szCs w:val="20"/>
        </w:rPr>
        <w:t xml:space="preserve"> </w:t>
      </w:r>
      <w:r w:rsidR="00305FAF" w:rsidRPr="00247654">
        <w:rPr>
          <w:rFonts w:ascii="Times New Roman" w:eastAsia="等线" w:hAnsi="Times New Roman" w:cs="Times New Roman"/>
          <w:sz w:val="20"/>
          <w:szCs w:val="20"/>
        </w:rPr>
        <w:t xml:space="preserve">method </w:t>
      </w:r>
      <w:r w:rsidR="00E977B9" w:rsidRPr="00247654">
        <w:rPr>
          <w:rFonts w:ascii="Times New Roman" w:eastAsia="等线" w:hAnsi="Times New Roman" w:cs="Times New Roman"/>
          <w:sz w:val="20"/>
          <w:szCs w:val="20"/>
        </w:rPr>
        <w:t xml:space="preserve">at </w:t>
      </w:r>
      <w:r w:rsidR="004538E4" w:rsidRPr="00247654">
        <w:rPr>
          <w:rFonts w:ascii="Times New Roman" w:eastAsia="等线" w:hAnsi="Times New Roman" w:cs="Times New Roman"/>
          <w:sz w:val="20"/>
          <w:szCs w:val="20"/>
        </w:rPr>
        <w:t>0</w:t>
      </w:r>
      <w:r w:rsidR="00880615" w:rsidRPr="00247654">
        <w:rPr>
          <w:rFonts w:ascii="Times New Roman" w:eastAsia="等线" w:hAnsi="Times New Roman" w:cs="Times New Roman"/>
          <w:sz w:val="20"/>
          <w:szCs w:val="20"/>
        </w:rPr>
        <w:t xml:space="preserve"> </w:t>
      </w:r>
      <w:proofErr w:type="spellStart"/>
      <w:r w:rsidR="004538E4" w:rsidRPr="00247654">
        <w:rPr>
          <w:rFonts w:ascii="Times New Roman" w:eastAsia="等线" w:hAnsi="Times New Roman" w:cs="Times New Roman"/>
          <w:sz w:val="20"/>
          <w:szCs w:val="20"/>
        </w:rPr>
        <w:t>GPa</w:t>
      </w:r>
      <w:proofErr w:type="spellEnd"/>
      <w:r w:rsidR="00E977B9" w:rsidRPr="00247654">
        <w:rPr>
          <w:rFonts w:ascii="Times New Roman" w:eastAsia="等线" w:hAnsi="Times New Roman" w:cs="Times New Roman"/>
          <w:sz w:val="20"/>
          <w:szCs w:val="20"/>
        </w:rPr>
        <w:t>.</w:t>
      </w:r>
      <w:r w:rsidR="009D1C3A" w:rsidRPr="00247654">
        <w:rPr>
          <w:rFonts w:ascii="Times New Roman" w:eastAsia="等线" w:hAnsi="Times New Roman" w:cs="Times New Roman"/>
          <w:sz w:val="20"/>
          <w:szCs w:val="20"/>
        </w:rPr>
        <w:t xml:space="preserve"> Note </w:t>
      </w:r>
      <w:r w:rsidR="009D1C3A" w:rsidRPr="00247654">
        <w:rPr>
          <w:rFonts w:ascii="Times New Roman" w:hAnsi="Times New Roman" w:cs="Times New Roman"/>
          <w:sz w:val="20"/>
          <w:szCs w:val="20"/>
        </w:rPr>
        <w:t xml:space="preserve">that SOC has a negligible effect on the band-edge dispersion. Therefore, only </w:t>
      </w:r>
      <w:r w:rsidR="009D1C3A" w:rsidRPr="00247654">
        <w:rPr>
          <w:rFonts w:ascii="Times New Roman" w:eastAsia="等线" w:hAnsi="Times New Roman" w:cs="Times New Roman"/>
          <w:sz w:val="20"/>
          <w:szCs w:val="20"/>
        </w:rPr>
        <w:t>HSE06 method</w:t>
      </w:r>
      <w:r w:rsidR="009D1C3A" w:rsidRPr="00247654">
        <w:rPr>
          <w:rFonts w:ascii="Times New Roman" w:hAnsi="Times New Roman" w:cs="Times New Roman"/>
          <w:sz w:val="20"/>
          <w:szCs w:val="20"/>
        </w:rPr>
        <w:t xml:space="preserve"> was employed in our calculations.</w:t>
      </w:r>
    </w:p>
    <w:p w14:paraId="56632BB8" w14:textId="39FD2DDA" w:rsidR="00380674" w:rsidRDefault="00380674" w:rsidP="00795CE4">
      <w:pPr>
        <w:jc w:val="left"/>
        <w:rPr>
          <w:rFonts w:ascii="Times New Roman" w:eastAsia="等线" w:hAnsi="Times New Roman" w:cs="Times New Roman"/>
          <w:sz w:val="24"/>
          <w:szCs w:val="24"/>
        </w:rPr>
      </w:pPr>
    </w:p>
    <w:p w14:paraId="40D4D6D7" w14:textId="4042DD5B" w:rsidR="007D2DD2" w:rsidRDefault="007D2DD2" w:rsidP="00795CE4">
      <w:pPr>
        <w:jc w:val="left"/>
        <w:rPr>
          <w:rFonts w:ascii="Times New Roman" w:eastAsia="等线" w:hAnsi="Times New Roman" w:cs="Times New Roman"/>
          <w:sz w:val="24"/>
          <w:szCs w:val="24"/>
        </w:rPr>
      </w:pPr>
    </w:p>
    <w:p w14:paraId="6032D16F" w14:textId="18998650" w:rsidR="007D2DD2" w:rsidRDefault="007D2DD2" w:rsidP="00795CE4">
      <w:pPr>
        <w:jc w:val="left"/>
        <w:rPr>
          <w:rFonts w:ascii="Times New Roman" w:eastAsia="等线" w:hAnsi="Times New Roman" w:cs="Times New Roman"/>
          <w:sz w:val="24"/>
          <w:szCs w:val="24"/>
        </w:rPr>
      </w:pPr>
    </w:p>
    <w:p w14:paraId="54C26F9F" w14:textId="42410852" w:rsidR="007D2DD2" w:rsidRDefault="007D2DD2" w:rsidP="00795CE4">
      <w:pPr>
        <w:jc w:val="left"/>
        <w:rPr>
          <w:rFonts w:ascii="Times New Roman" w:eastAsia="等线" w:hAnsi="Times New Roman" w:cs="Times New Roman"/>
          <w:sz w:val="24"/>
          <w:szCs w:val="24"/>
        </w:rPr>
      </w:pPr>
    </w:p>
    <w:p w14:paraId="53E8F84C" w14:textId="2B8A5287" w:rsidR="007D2DD2" w:rsidRDefault="007D2DD2" w:rsidP="00795CE4">
      <w:pPr>
        <w:jc w:val="left"/>
        <w:rPr>
          <w:rFonts w:ascii="Times New Roman" w:eastAsia="等线" w:hAnsi="Times New Roman" w:cs="Times New Roman"/>
          <w:sz w:val="24"/>
          <w:szCs w:val="24"/>
        </w:rPr>
      </w:pPr>
    </w:p>
    <w:p w14:paraId="748CD37D" w14:textId="599A696E" w:rsidR="007D2DD2" w:rsidRDefault="007D2DD2" w:rsidP="00795CE4">
      <w:pPr>
        <w:jc w:val="left"/>
        <w:rPr>
          <w:rFonts w:ascii="Times New Roman" w:eastAsia="等线" w:hAnsi="Times New Roman" w:cs="Times New Roman"/>
          <w:sz w:val="24"/>
          <w:szCs w:val="24"/>
        </w:rPr>
      </w:pPr>
    </w:p>
    <w:p w14:paraId="13CB8717" w14:textId="020A46F0" w:rsidR="007D2DD2" w:rsidRDefault="007D2DD2" w:rsidP="00795CE4">
      <w:pPr>
        <w:jc w:val="left"/>
        <w:rPr>
          <w:rFonts w:ascii="Times New Roman" w:eastAsia="等线" w:hAnsi="Times New Roman" w:cs="Times New Roman"/>
          <w:sz w:val="24"/>
          <w:szCs w:val="24"/>
        </w:rPr>
      </w:pPr>
    </w:p>
    <w:p w14:paraId="5F5026E6" w14:textId="20F12ADD" w:rsidR="007D2DD2" w:rsidRDefault="007D2DD2" w:rsidP="00795CE4">
      <w:pPr>
        <w:jc w:val="left"/>
        <w:rPr>
          <w:rFonts w:ascii="Times New Roman" w:eastAsia="等线" w:hAnsi="Times New Roman" w:cs="Times New Roman"/>
          <w:sz w:val="24"/>
          <w:szCs w:val="24"/>
        </w:rPr>
      </w:pPr>
    </w:p>
    <w:p w14:paraId="5F061A94" w14:textId="083685BF" w:rsidR="007D2DD2" w:rsidRDefault="007D2DD2" w:rsidP="00795CE4">
      <w:pPr>
        <w:jc w:val="left"/>
        <w:rPr>
          <w:rFonts w:ascii="Times New Roman" w:eastAsia="等线" w:hAnsi="Times New Roman" w:cs="Times New Roman"/>
          <w:sz w:val="24"/>
          <w:szCs w:val="24"/>
        </w:rPr>
      </w:pPr>
    </w:p>
    <w:p w14:paraId="2EB5AC08" w14:textId="0A9578DD" w:rsidR="007D2DD2" w:rsidRDefault="007D2DD2" w:rsidP="00795CE4">
      <w:pPr>
        <w:jc w:val="left"/>
        <w:rPr>
          <w:rFonts w:ascii="Times New Roman" w:eastAsia="等线" w:hAnsi="Times New Roman" w:cs="Times New Roman"/>
          <w:sz w:val="24"/>
          <w:szCs w:val="24"/>
        </w:rPr>
      </w:pPr>
    </w:p>
    <w:p w14:paraId="234A747A" w14:textId="7A633D04" w:rsidR="007D2DD2" w:rsidRDefault="007D2DD2" w:rsidP="00795CE4">
      <w:pPr>
        <w:jc w:val="left"/>
        <w:rPr>
          <w:rFonts w:ascii="Times New Roman" w:eastAsia="等线" w:hAnsi="Times New Roman" w:cs="Times New Roman"/>
          <w:sz w:val="24"/>
          <w:szCs w:val="24"/>
        </w:rPr>
      </w:pPr>
    </w:p>
    <w:p w14:paraId="4C28B458" w14:textId="509B7167" w:rsidR="007D2DD2" w:rsidRDefault="007D2DD2" w:rsidP="00795CE4">
      <w:pPr>
        <w:jc w:val="left"/>
        <w:rPr>
          <w:rFonts w:ascii="Times New Roman" w:eastAsia="等线" w:hAnsi="Times New Roman" w:cs="Times New Roman"/>
          <w:sz w:val="24"/>
          <w:szCs w:val="24"/>
        </w:rPr>
      </w:pPr>
    </w:p>
    <w:p w14:paraId="765A69A9" w14:textId="05947228" w:rsidR="007D2DD2" w:rsidRDefault="007D2DD2" w:rsidP="00795CE4">
      <w:pPr>
        <w:jc w:val="left"/>
        <w:rPr>
          <w:rFonts w:ascii="Times New Roman" w:eastAsia="等线" w:hAnsi="Times New Roman" w:cs="Times New Roman"/>
          <w:sz w:val="24"/>
          <w:szCs w:val="24"/>
        </w:rPr>
      </w:pPr>
    </w:p>
    <w:p w14:paraId="2AEC2274" w14:textId="3FF27F47" w:rsidR="007D2DD2" w:rsidRDefault="007D2DD2" w:rsidP="00795CE4">
      <w:pPr>
        <w:jc w:val="left"/>
        <w:rPr>
          <w:rFonts w:ascii="Times New Roman" w:eastAsia="等线" w:hAnsi="Times New Roman" w:cs="Times New Roman"/>
          <w:sz w:val="24"/>
          <w:szCs w:val="24"/>
        </w:rPr>
      </w:pPr>
    </w:p>
    <w:p w14:paraId="5509970A" w14:textId="6BF44913" w:rsidR="007D2DD2" w:rsidRDefault="007D2DD2" w:rsidP="00795CE4">
      <w:pPr>
        <w:jc w:val="left"/>
        <w:rPr>
          <w:rFonts w:ascii="Times New Roman" w:eastAsia="等线" w:hAnsi="Times New Roman" w:cs="Times New Roman"/>
          <w:sz w:val="24"/>
          <w:szCs w:val="24"/>
        </w:rPr>
      </w:pPr>
    </w:p>
    <w:p w14:paraId="15A45411" w14:textId="5C39D4E2" w:rsidR="007D2DD2" w:rsidRDefault="007D2DD2" w:rsidP="00795CE4">
      <w:pPr>
        <w:jc w:val="left"/>
        <w:rPr>
          <w:rFonts w:ascii="Times New Roman" w:eastAsia="等线" w:hAnsi="Times New Roman" w:cs="Times New Roman"/>
          <w:sz w:val="24"/>
          <w:szCs w:val="24"/>
        </w:rPr>
      </w:pPr>
    </w:p>
    <w:p w14:paraId="31A8D199" w14:textId="347D98D9" w:rsidR="007D2DD2" w:rsidRDefault="007D2DD2" w:rsidP="00795CE4">
      <w:pPr>
        <w:jc w:val="left"/>
        <w:rPr>
          <w:rFonts w:ascii="Times New Roman" w:eastAsia="等线" w:hAnsi="Times New Roman" w:cs="Times New Roman"/>
          <w:sz w:val="24"/>
          <w:szCs w:val="24"/>
        </w:rPr>
      </w:pPr>
    </w:p>
    <w:p w14:paraId="515D947F" w14:textId="0E16B9E9" w:rsidR="007D2DD2" w:rsidRDefault="007D2DD2" w:rsidP="00795CE4">
      <w:pPr>
        <w:jc w:val="left"/>
        <w:rPr>
          <w:rFonts w:ascii="Times New Roman" w:eastAsia="等线" w:hAnsi="Times New Roman" w:cs="Times New Roman"/>
          <w:sz w:val="24"/>
          <w:szCs w:val="24"/>
        </w:rPr>
      </w:pPr>
    </w:p>
    <w:p w14:paraId="18E6D718" w14:textId="6AD67714" w:rsidR="007D2DD2" w:rsidRDefault="007D2DD2" w:rsidP="00795CE4">
      <w:pPr>
        <w:jc w:val="left"/>
        <w:rPr>
          <w:rFonts w:ascii="Times New Roman" w:eastAsia="等线" w:hAnsi="Times New Roman" w:cs="Times New Roman"/>
          <w:sz w:val="24"/>
          <w:szCs w:val="24"/>
        </w:rPr>
      </w:pPr>
    </w:p>
    <w:p w14:paraId="40A31F6B" w14:textId="4CF92E1A" w:rsidR="007D2DD2" w:rsidRDefault="007D2DD2" w:rsidP="00795CE4">
      <w:pPr>
        <w:jc w:val="left"/>
        <w:rPr>
          <w:rFonts w:ascii="Times New Roman" w:eastAsia="等线" w:hAnsi="Times New Roman" w:cs="Times New Roman"/>
          <w:sz w:val="24"/>
          <w:szCs w:val="24"/>
        </w:rPr>
      </w:pPr>
    </w:p>
    <w:p w14:paraId="0E6A7A4F" w14:textId="25E2DA87" w:rsidR="007D2DD2" w:rsidRDefault="007D2DD2" w:rsidP="00795CE4">
      <w:pPr>
        <w:jc w:val="left"/>
        <w:rPr>
          <w:rFonts w:ascii="Times New Roman" w:eastAsia="等线" w:hAnsi="Times New Roman" w:cs="Times New Roman"/>
          <w:sz w:val="24"/>
          <w:szCs w:val="24"/>
        </w:rPr>
      </w:pPr>
    </w:p>
    <w:p w14:paraId="0AE63EDE" w14:textId="3E068B9D" w:rsidR="007D2DD2" w:rsidRDefault="007D2DD2" w:rsidP="00795CE4">
      <w:pPr>
        <w:jc w:val="left"/>
        <w:rPr>
          <w:rFonts w:ascii="Times New Roman" w:eastAsia="等线" w:hAnsi="Times New Roman" w:cs="Times New Roman"/>
          <w:sz w:val="24"/>
          <w:szCs w:val="24"/>
        </w:rPr>
      </w:pPr>
    </w:p>
    <w:p w14:paraId="1C26CC05" w14:textId="77777777" w:rsidR="007D2DD2" w:rsidRPr="00E81FED" w:rsidRDefault="007D2DD2" w:rsidP="00795CE4">
      <w:pPr>
        <w:jc w:val="left"/>
        <w:rPr>
          <w:rFonts w:ascii="Times New Roman" w:eastAsia="等线" w:hAnsi="Times New Roman" w:cs="Times New Roman"/>
          <w:sz w:val="24"/>
          <w:szCs w:val="24"/>
        </w:rPr>
      </w:pPr>
    </w:p>
    <w:p w14:paraId="51870C7D" w14:textId="2DCC8FB1" w:rsidR="00AD57A7" w:rsidRDefault="00645C26" w:rsidP="00AD57A7">
      <w:pPr>
        <w:spacing w:line="360" w:lineRule="auto"/>
        <w:jc w:val="center"/>
        <w:rPr>
          <w:rFonts w:ascii="Times New Roman" w:eastAsia="宋体" w:hAnsi="Times New Roman" w:cs="Times New Roman"/>
          <w:szCs w:val="21"/>
        </w:rPr>
      </w:pPr>
      <w:r>
        <w:rPr>
          <w:noProof/>
        </w:rPr>
        <w:lastRenderedPageBreak/>
        <w:drawing>
          <wp:inline distT="0" distB="0" distL="0" distR="0" wp14:anchorId="1BAC7951" wp14:editId="44E6E26C">
            <wp:extent cx="5274310" cy="3656965"/>
            <wp:effectExtent l="0" t="0" r="2540" b="635"/>
            <wp:docPr id="28016747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3656965"/>
                    </a:xfrm>
                    <a:prstGeom prst="rect">
                      <a:avLst/>
                    </a:prstGeom>
                    <a:noFill/>
                    <a:ln>
                      <a:noFill/>
                    </a:ln>
                  </pic:spPr>
                </pic:pic>
              </a:graphicData>
            </a:graphic>
          </wp:inline>
        </w:drawing>
      </w:r>
    </w:p>
    <w:p w14:paraId="44F6EDCD" w14:textId="05E59D04" w:rsidR="00AD57A7" w:rsidRPr="006C7435" w:rsidRDefault="00D74986" w:rsidP="007D2DD2">
      <w:pPr>
        <w:spacing w:beforeLines="50" w:before="156"/>
        <w:rPr>
          <w:rFonts w:ascii="Times New Roman" w:eastAsia="宋体" w:hAnsi="Times New Roman" w:cs="Times New Roman"/>
          <w:sz w:val="20"/>
          <w:szCs w:val="20"/>
        </w:rPr>
      </w:pPr>
      <w:r w:rsidRPr="006C7435">
        <w:rPr>
          <w:rFonts w:ascii="Times New Roman" w:hAnsi="Times New Roman"/>
          <w:sz w:val="20"/>
          <w:szCs w:val="20"/>
        </w:rPr>
        <w:t>Fig</w:t>
      </w:r>
      <w:r w:rsidR="00247654" w:rsidRPr="006C7435">
        <w:rPr>
          <w:rFonts w:ascii="Times New Roman" w:hAnsi="Times New Roman"/>
          <w:sz w:val="20"/>
          <w:szCs w:val="20"/>
        </w:rPr>
        <w:t>.</w:t>
      </w:r>
      <w:r w:rsidR="00AD57A7" w:rsidRPr="006C7435">
        <w:rPr>
          <w:rFonts w:ascii="Times New Roman" w:eastAsia="宋体" w:hAnsi="Times New Roman" w:cs="Times New Roman" w:hint="eastAsia"/>
          <w:sz w:val="20"/>
          <w:szCs w:val="20"/>
        </w:rPr>
        <w:t xml:space="preserve"> </w:t>
      </w:r>
      <w:r w:rsidR="00EE141B" w:rsidRPr="006C7435">
        <w:rPr>
          <w:rFonts w:ascii="Times New Roman" w:eastAsia="宋体" w:hAnsi="Times New Roman" w:cs="Times New Roman"/>
          <w:sz w:val="20"/>
          <w:szCs w:val="20"/>
        </w:rPr>
        <w:t>S</w:t>
      </w:r>
      <w:r w:rsidR="0029723F" w:rsidRPr="006C7435">
        <w:rPr>
          <w:rFonts w:ascii="Times New Roman" w:eastAsia="宋体" w:hAnsi="Times New Roman" w:cs="Times New Roman"/>
          <w:sz w:val="20"/>
          <w:szCs w:val="20"/>
        </w:rPr>
        <w:t>5</w:t>
      </w:r>
      <w:r w:rsidR="00AD57A7" w:rsidRPr="006C7435">
        <w:rPr>
          <w:rFonts w:ascii="Times New Roman" w:eastAsia="宋体" w:hAnsi="Times New Roman" w:cs="Times New Roman" w:hint="eastAsia"/>
          <w:sz w:val="20"/>
          <w:szCs w:val="20"/>
        </w:rPr>
        <w:t>.</w:t>
      </w:r>
      <w:r w:rsidR="00AD57A7" w:rsidRPr="006C7435">
        <w:rPr>
          <w:rFonts w:ascii="Times New Roman" w:hAnsi="Times New Roman" w:hint="eastAsia"/>
          <w:sz w:val="20"/>
          <w:szCs w:val="20"/>
        </w:rPr>
        <w:t xml:space="preserve"> </w:t>
      </w:r>
      <w:r w:rsidR="00247654" w:rsidRPr="006C7435">
        <w:rPr>
          <w:rFonts w:ascii="Times New Roman" w:hAnsi="Times New Roman" w:hint="eastAsia"/>
          <w:sz w:val="20"/>
          <w:szCs w:val="20"/>
        </w:rPr>
        <w:t>(Color online)</w:t>
      </w:r>
      <w:r w:rsidR="00247654" w:rsidRPr="006C7435">
        <w:rPr>
          <w:rFonts w:ascii="Times New Roman" w:hAnsi="Times New Roman"/>
          <w:sz w:val="20"/>
          <w:szCs w:val="20"/>
        </w:rPr>
        <w:t xml:space="preserve"> </w:t>
      </w:r>
      <w:r w:rsidR="00EB017A" w:rsidRPr="006C7435">
        <w:rPr>
          <w:rFonts w:ascii="Times New Roman" w:eastAsia="宋体" w:hAnsi="Times New Roman" w:cs="Times New Roman"/>
          <w:sz w:val="20"/>
          <w:szCs w:val="20"/>
        </w:rPr>
        <w:t>B</w:t>
      </w:r>
      <w:r w:rsidR="00AD57A7" w:rsidRPr="006C7435">
        <w:rPr>
          <w:rFonts w:ascii="Times New Roman" w:eastAsia="宋体" w:hAnsi="Times New Roman" w:cs="Times New Roman" w:hint="eastAsia"/>
          <w:sz w:val="20"/>
          <w:szCs w:val="20"/>
        </w:rPr>
        <w:t xml:space="preserve">and structures and PDOS </w:t>
      </w:r>
      <w:r w:rsidR="00AD57A7" w:rsidRPr="006C7435">
        <w:rPr>
          <w:rFonts w:ascii="Times New Roman" w:eastAsia="宋体" w:hAnsi="Times New Roman" w:cs="Times New Roman"/>
          <w:sz w:val="20"/>
          <w:szCs w:val="20"/>
        </w:rPr>
        <w:t xml:space="preserve">of </w:t>
      </w:r>
      <w:r w:rsidR="00AD57A7" w:rsidRPr="006C7435">
        <w:rPr>
          <w:rFonts w:ascii="Times New Roman" w:eastAsia="宋体" w:hAnsi="Times New Roman" w:cs="Times New Roman" w:hint="eastAsia"/>
          <w:sz w:val="20"/>
          <w:szCs w:val="20"/>
        </w:rPr>
        <w:t>Ca</w:t>
      </w:r>
      <w:r w:rsidR="00AD57A7" w:rsidRPr="006C7435">
        <w:rPr>
          <w:rFonts w:ascii="Times New Roman" w:eastAsia="宋体" w:hAnsi="Times New Roman" w:cs="Times New Roman" w:hint="eastAsia"/>
          <w:sz w:val="20"/>
          <w:szCs w:val="20"/>
          <w:vertAlign w:val="subscript"/>
        </w:rPr>
        <w:t>3</w:t>
      </w:r>
      <w:r w:rsidR="002401EF" w:rsidRPr="006C7435">
        <w:rPr>
          <w:rFonts w:ascii="Times New Roman" w:eastAsia="宋体" w:hAnsi="Times New Roman" w:cs="Times New Roman" w:hint="eastAsia"/>
          <w:sz w:val="20"/>
          <w:szCs w:val="20"/>
        </w:rPr>
        <w:t>NP</w:t>
      </w:r>
      <w:r w:rsidR="00AD57A7" w:rsidRPr="006C7435">
        <w:rPr>
          <w:rFonts w:ascii="Times New Roman" w:eastAsia="宋体" w:hAnsi="Times New Roman" w:cs="Times New Roman" w:hint="eastAsia"/>
          <w:sz w:val="20"/>
          <w:szCs w:val="20"/>
        </w:rPr>
        <w:t xml:space="preserve"> under different </w:t>
      </w:r>
      <w:r w:rsidR="00863A94" w:rsidRPr="006C7435">
        <w:rPr>
          <w:rFonts w:ascii="Times New Roman" w:eastAsia="宋体" w:hAnsi="Times New Roman" w:cs="Times New Roman" w:hint="eastAsia"/>
          <w:sz w:val="20"/>
          <w:szCs w:val="20"/>
        </w:rPr>
        <w:t>pressure</w:t>
      </w:r>
      <w:r w:rsidR="00EB017A" w:rsidRPr="006C7435">
        <w:rPr>
          <w:rFonts w:ascii="Times New Roman" w:eastAsia="宋体" w:hAnsi="Times New Roman" w:cs="Times New Roman"/>
          <w:sz w:val="20"/>
          <w:szCs w:val="20"/>
        </w:rPr>
        <w:t xml:space="preserve"> from HSE06 method.</w:t>
      </w:r>
      <w:r w:rsidR="00AD57A7" w:rsidRPr="006C7435">
        <w:rPr>
          <w:rFonts w:ascii="Times New Roman" w:eastAsia="宋体" w:hAnsi="Times New Roman" w:cs="Times New Roman" w:hint="eastAsia"/>
          <w:sz w:val="20"/>
          <w:szCs w:val="20"/>
        </w:rPr>
        <w:t xml:space="preserve"> </w:t>
      </w:r>
      <w:r w:rsidR="00FB2486" w:rsidRPr="006C7435">
        <w:rPr>
          <w:rFonts w:ascii="Times New Roman" w:eastAsia="宋体" w:hAnsi="Times New Roman" w:cs="Times New Roman"/>
          <w:sz w:val="20"/>
          <w:szCs w:val="20"/>
        </w:rPr>
        <w:t>(a)</w:t>
      </w:r>
      <w:r w:rsidR="00145E10" w:rsidRPr="006C7435">
        <w:rPr>
          <w:rFonts w:ascii="Times New Roman" w:eastAsia="宋体" w:hAnsi="Times New Roman" w:cs="Times New Roman"/>
          <w:sz w:val="20"/>
          <w:szCs w:val="20"/>
        </w:rPr>
        <w:t xml:space="preserve">, </w:t>
      </w:r>
      <w:r w:rsidR="00FB2486" w:rsidRPr="006C7435">
        <w:rPr>
          <w:rFonts w:ascii="Times New Roman" w:eastAsia="宋体" w:hAnsi="Times New Roman" w:cs="Times New Roman"/>
          <w:sz w:val="20"/>
          <w:szCs w:val="20"/>
        </w:rPr>
        <w:t>(c)</w:t>
      </w:r>
      <w:r w:rsidR="00AD57A7" w:rsidRPr="006C7435">
        <w:rPr>
          <w:rFonts w:ascii="Times New Roman" w:eastAsia="宋体" w:hAnsi="Times New Roman" w:cs="Times New Roman" w:hint="eastAsia"/>
          <w:sz w:val="20"/>
          <w:szCs w:val="20"/>
        </w:rPr>
        <w:t xml:space="preserve"> 0</w:t>
      </w:r>
      <w:r w:rsidR="00AD57A7" w:rsidRPr="006C7435">
        <w:rPr>
          <w:rFonts w:ascii="Times New Roman" w:eastAsia="宋体" w:hAnsi="Times New Roman" w:cs="Times New Roman"/>
          <w:sz w:val="20"/>
          <w:szCs w:val="20"/>
        </w:rPr>
        <w:t xml:space="preserve"> </w:t>
      </w:r>
      <w:proofErr w:type="spellStart"/>
      <w:r w:rsidR="00AD57A7" w:rsidRPr="006C7435">
        <w:rPr>
          <w:rFonts w:ascii="Times New Roman" w:eastAsia="宋体" w:hAnsi="Times New Roman" w:cs="Times New Roman" w:hint="eastAsia"/>
          <w:sz w:val="20"/>
          <w:szCs w:val="20"/>
        </w:rPr>
        <w:t>G</w:t>
      </w:r>
      <w:r w:rsidR="00AD57A7" w:rsidRPr="006C7435">
        <w:rPr>
          <w:rFonts w:ascii="Times New Roman" w:eastAsia="宋体" w:hAnsi="Times New Roman" w:cs="Times New Roman"/>
          <w:sz w:val="20"/>
          <w:szCs w:val="20"/>
        </w:rPr>
        <w:t>P</w:t>
      </w:r>
      <w:r w:rsidR="00AD57A7" w:rsidRPr="006C7435">
        <w:rPr>
          <w:rFonts w:ascii="Times New Roman" w:eastAsia="宋体" w:hAnsi="Times New Roman" w:cs="Times New Roman" w:hint="eastAsia"/>
          <w:sz w:val="20"/>
          <w:szCs w:val="20"/>
        </w:rPr>
        <w:t>a</w:t>
      </w:r>
      <w:proofErr w:type="spellEnd"/>
      <w:r w:rsidR="008F1771" w:rsidRPr="006C7435">
        <w:rPr>
          <w:rFonts w:ascii="Times New Roman" w:eastAsia="宋体" w:hAnsi="Times New Roman" w:cs="Times New Roman"/>
          <w:sz w:val="20"/>
          <w:szCs w:val="20"/>
        </w:rPr>
        <w:t xml:space="preserve"> and </w:t>
      </w:r>
      <w:r w:rsidR="00FB2486" w:rsidRPr="006C7435">
        <w:rPr>
          <w:rFonts w:ascii="Times New Roman" w:eastAsia="宋体" w:hAnsi="Times New Roman" w:cs="Times New Roman"/>
          <w:sz w:val="20"/>
          <w:szCs w:val="20"/>
        </w:rPr>
        <w:t>(b)</w:t>
      </w:r>
      <w:r w:rsidR="008F1771" w:rsidRPr="006C7435">
        <w:rPr>
          <w:rFonts w:ascii="Times New Roman" w:eastAsia="宋体" w:hAnsi="Times New Roman" w:cs="Times New Roman"/>
          <w:sz w:val="20"/>
          <w:szCs w:val="20"/>
        </w:rPr>
        <w:t xml:space="preserve">, </w:t>
      </w:r>
      <w:r w:rsidR="00FB2486" w:rsidRPr="006C7435">
        <w:rPr>
          <w:rFonts w:ascii="Times New Roman" w:eastAsia="宋体" w:hAnsi="Times New Roman" w:cs="Times New Roman"/>
          <w:sz w:val="20"/>
          <w:szCs w:val="20"/>
        </w:rPr>
        <w:t>(d)</w:t>
      </w:r>
      <w:r w:rsidR="00AD57A7" w:rsidRPr="006C7435">
        <w:rPr>
          <w:rFonts w:ascii="Times New Roman" w:eastAsia="宋体" w:hAnsi="Times New Roman" w:cs="Times New Roman" w:hint="eastAsia"/>
          <w:sz w:val="20"/>
          <w:szCs w:val="20"/>
        </w:rPr>
        <w:t xml:space="preserve"> 20 </w:t>
      </w:r>
      <w:proofErr w:type="spellStart"/>
      <w:r w:rsidR="00AD57A7" w:rsidRPr="006C7435">
        <w:rPr>
          <w:rFonts w:ascii="Times New Roman" w:eastAsia="宋体" w:hAnsi="Times New Roman" w:cs="Times New Roman" w:hint="eastAsia"/>
          <w:sz w:val="20"/>
          <w:szCs w:val="20"/>
        </w:rPr>
        <w:t>G</w:t>
      </w:r>
      <w:r w:rsidR="00AD57A7" w:rsidRPr="006C7435">
        <w:rPr>
          <w:rFonts w:ascii="Times New Roman" w:eastAsia="宋体" w:hAnsi="Times New Roman" w:cs="Times New Roman"/>
          <w:sz w:val="20"/>
          <w:szCs w:val="20"/>
        </w:rPr>
        <w:t>P</w:t>
      </w:r>
      <w:r w:rsidR="00AD57A7" w:rsidRPr="006C7435">
        <w:rPr>
          <w:rFonts w:ascii="Times New Roman" w:eastAsia="宋体" w:hAnsi="Times New Roman" w:cs="Times New Roman" w:hint="eastAsia"/>
          <w:sz w:val="20"/>
          <w:szCs w:val="20"/>
        </w:rPr>
        <w:t>a</w:t>
      </w:r>
      <w:proofErr w:type="spellEnd"/>
      <w:r w:rsidR="00AD57A7" w:rsidRPr="006C7435">
        <w:rPr>
          <w:rFonts w:ascii="Times New Roman" w:eastAsia="宋体" w:hAnsi="Times New Roman" w:cs="Times New Roman"/>
          <w:sz w:val="20"/>
          <w:szCs w:val="20"/>
        </w:rPr>
        <w:t xml:space="preserve">. </w:t>
      </w:r>
      <w:r w:rsidR="00FB2486" w:rsidRPr="006C7435">
        <w:rPr>
          <w:rFonts w:ascii="Times New Roman" w:eastAsia="宋体" w:hAnsi="Times New Roman" w:cs="Times New Roman"/>
          <w:sz w:val="20"/>
          <w:szCs w:val="20"/>
        </w:rPr>
        <w:t>(b)</w:t>
      </w:r>
      <w:r w:rsidR="00AD57A7" w:rsidRPr="006C7435">
        <w:rPr>
          <w:rFonts w:ascii="Times New Roman" w:eastAsia="宋体" w:hAnsi="Times New Roman" w:cs="Times New Roman"/>
          <w:sz w:val="20"/>
          <w:szCs w:val="20"/>
        </w:rPr>
        <w:t xml:space="preserve"> and </w:t>
      </w:r>
      <w:r w:rsidR="00FB2486" w:rsidRPr="006C7435">
        <w:rPr>
          <w:rFonts w:ascii="Times New Roman" w:eastAsia="宋体" w:hAnsi="Times New Roman" w:cs="Times New Roman"/>
          <w:sz w:val="20"/>
          <w:szCs w:val="20"/>
        </w:rPr>
        <w:t>(d)</w:t>
      </w:r>
      <w:r w:rsidR="00AD57A7" w:rsidRPr="006C7435">
        <w:rPr>
          <w:rFonts w:ascii="Times New Roman" w:eastAsia="宋体" w:hAnsi="Times New Roman" w:cs="Times New Roman"/>
          <w:sz w:val="20"/>
          <w:szCs w:val="20"/>
        </w:rPr>
        <w:t xml:space="preserve"> is aligned with </w:t>
      </w:r>
      <w:r w:rsidR="00145E10" w:rsidRPr="006C7435">
        <w:rPr>
          <w:rFonts w:ascii="Times New Roman" w:eastAsia="宋体" w:hAnsi="Times New Roman" w:cs="Times New Roman"/>
          <w:sz w:val="20"/>
          <w:szCs w:val="20"/>
        </w:rPr>
        <w:t>a</w:t>
      </w:r>
      <w:r w:rsidR="00AD57A7" w:rsidRPr="006C7435">
        <w:rPr>
          <w:rFonts w:ascii="Times New Roman" w:eastAsia="宋体" w:hAnsi="Times New Roman" w:cs="Times New Roman"/>
          <w:sz w:val="20"/>
          <w:szCs w:val="20"/>
        </w:rPr>
        <w:t xml:space="preserve"> and </w:t>
      </w:r>
      <w:r w:rsidR="00145E10" w:rsidRPr="006C7435">
        <w:rPr>
          <w:rFonts w:ascii="Times New Roman" w:eastAsia="宋体" w:hAnsi="Times New Roman" w:cs="Times New Roman"/>
          <w:sz w:val="20"/>
          <w:szCs w:val="20"/>
        </w:rPr>
        <w:t>c</w:t>
      </w:r>
      <w:r w:rsidR="00AD57A7" w:rsidRPr="006C7435">
        <w:rPr>
          <w:rFonts w:ascii="Times New Roman" w:eastAsia="宋体" w:hAnsi="Times New Roman" w:cs="Times New Roman"/>
          <w:sz w:val="20"/>
          <w:szCs w:val="20"/>
        </w:rPr>
        <w:t xml:space="preserve"> using the </w:t>
      </w:r>
      <w:r w:rsidR="0029723F" w:rsidRPr="006C7435">
        <w:rPr>
          <w:rFonts w:ascii="Times New Roman" w:eastAsia="宋体" w:hAnsi="Times New Roman" w:cs="Times New Roman"/>
          <w:sz w:val="20"/>
          <w:szCs w:val="20"/>
        </w:rPr>
        <w:t xml:space="preserve">Cs 5s </w:t>
      </w:r>
      <w:r w:rsidR="00AD57A7" w:rsidRPr="006C7435">
        <w:rPr>
          <w:rFonts w:ascii="Times New Roman" w:eastAsia="宋体" w:hAnsi="Times New Roman" w:cs="Times New Roman"/>
          <w:sz w:val="20"/>
          <w:szCs w:val="20"/>
        </w:rPr>
        <w:t>core level energy respectively.</w:t>
      </w:r>
    </w:p>
    <w:p w14:paraId="64DF16B9" w14:textId="5D77953E" w:rsidR="007D2DD2" w:rsidRDefault="007D2DD2" w:rsidP="007D2DD2">
      <w:pPr>
        <w:spacing w:beforeLines="50" w:before="156"/>
        <w:rPr>
          <w:rFonts w:ascii="Times New Roman" w:eastAsia="宋体" w:hAnsi="Times New Roman" w:cs="Times New Roman"/>
          <w:sz w:val="24"/>
          <w:szCs w:val="24"/>
        </w:rPr>
      </w:pPr>
    </w:p>
    <w:p w14:paraId="4FA543CA" w14:textId="1226752D" w:rsidR="007D2DD2" w:rsidRDefault="007D2DD2" w:rsidP="007D2DD2">
      <w:pPr>
        <w:spacing w:beforeLines="50" w:before="156"/>
        <w:rPr>
          <w:rFonts w:ascii="Times New Roman" w:eastAsia="宋体" w:hAnsi="Times New Roman" w:cs="Times New Roman"/>
          <w:sz w:val="24"/>
          <w:szCs w:val="24"/>
        </w:rPr>
      </w:pPr>
    </w:p>
    <w:p w14:paraId="6869FC30" w14:textId="44FCAA29" w:rsidR="007D2DD2" w:rsidRDefault="007D2DD2" w:rsidP="007D2DD2">
      <w:pPr>
        <w:spacing w:beforeLines="50" w:before="156"/>
        <w:rPr>
          <w:rFonts w:ascii="Times New Roman" w:eastAsia="宋体" w:hAnsi="Times New Roman" w:cs="Times New Roman"/>
          <w:sz w:val="24"/>
          <w:szCs w:val="24"/>
        </w:rPr>
      </w:pPr>
    </w:p>
    <w:p w14:paraId="2C18AFE0" w14:textId="4A1FFB11" w:rsidR="007D2DD2" w:rsidRDefault="007D2DD2" w:rsidP="007D2DD2">
      <w:pPr>
        <w:spacing w:beforeLines="50" w:before="156"/>
        <w:rPr>
          <w:rFonts w:ascii="Times New Roman" w:eastAsia="宋体" w:hAnsi="Times New Roman" w:cs="Times New Roman"/>
          <w:sz w:val="24"/>
          <w:szCs w:val="24"/>
        </w:rPr>
      </w:pPr>
    </w:p>
    <w:p w14:paraId="58380228" w14:textId="77777777" w:rsidR="007D2DD2" w:rsidRPr="00E81FED" w:rsidRDefault="007D2DD2" w:rsidP="007D2DD2">
      <w:pPr>
        <w:spacing w:beforeLines="50" w:before="156"/>
        <w:rPr>
          <w:rFonts w:ascii="Times New Roman" w:eastAsia="宋体" w:hAnsi="Times New Roman" w:cs="Times New Roman"/>
          <w:sz w:val="24"/>
          <w:szCs w:val="24"/>
        </w:rPr>
      </w:pPr>
    </w:p>
    <w:p w14:paraId="3206FAA1" w14:textId="61D97A1A" w:rsidR="00AD57A7" w:rsidRDefault="00645C26" w:rsidP="00AD57A7">
      <w:pPr>
        <w:spacing w:line="360" w:lineRule="auto"/>
        <w:jc w:val="center"/>
        <w:rPr>
          <w:rFonts w:ascii="Times New Roman" w:eastAsia="宋体" w:hAnsi="Times New Roman" w:cs="Times New Roman"/>
          <w:szCs w:val="21"/>
        </w:rPr>
      </w:pPr>
      <w:r>
        <w:rPr>
          <w:noProof/>
        </w:rPr>
        <w:lastRenderedPageBreak/>
        <w:drawing>
          <wp:inline distT="0" distB="0" distL="0" distR="0" wp14:anchorId="4A3E7D1D" wp14:editId="52C6D7F9">
            <wp:extent cx="5274310" cy="3658870"/>
            <wp:effectExtent l="0" t="0" r="2540" b="0"/>
            <wp:docPr id="4019177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3658870"/>
                    </a:xfrm>
                    <a:prstGeom prst="rect">
                      <a:avLst/>
                    </a:prstGeom>
                    <a:noFill/>
                    <a:ln>
                      <a:noFill/>
                    </a:ln>
                  </pic:spPr>
                </pic:pic>
              </a:graphicData>
            </a:graphic>
          </wp:inline>
        </w:drawing>
      </w:r>
    </w:p>
    <w:p w14:paraId="4F6E7948" w14:textId="7689A874" w:rsidR="007D57DE" w:rsidRPr="00247654" w:rsidRDefault="00D74986" w:rsidP="007D2DD2">
      <w:pPr>
        <w:pStyle w:val="a9"/>
        <w:spacing w:beforeLines="50" w:before="156" w:beforeAutospacing="0" w:after="0" w:afterAutospacing="0"/>
        <w:jc w:val="both"/>
        <w:rPr>
          <w:rFonts w:ascii="Times New Roman" w:hAnsi="Times New Roman" w:cs="Times New Roman"/>
          <w:sz w:val="20"/>
          <w:szCs w:val="20"/>
        </w:rPr>
      </w:pPr>
      <w:r w:rsidRPr="00247654">
        <w:rPr>
          <w:rFonts w:ascii="Times New Roman" w:hAnsi="Times New Roman"/>
          <w:color w:val="000000"/>
          <w:sz w:val="20"/>
          <w:szCs w:val="20"/>
        </w:rPr>
        <w:t>Fig</w:t>
      </w:r>
      <w:r w:rsidR="00247654" w:rsidRPr="00247654">
        <w:rPr>
          <w:rFonts w:ascii="Times New Roman" w:hAnsi="Times New Roman"/>
          <w:color w:val="000000"/>
          <w:sz w:val="20"/>
          <w:szCs w:val="20"/>
        </w:rPr>
        <w:t>.</w:t>
      </w:r>
      <w:r w:rsidR="00AD57A7" w:rsidRPr="00247654">
        <w:rPr>
          <w:rFonts w:ascii="Times New Roman" w:eastAsia="等线" w:hAnsi="Times New Roman" w:cs="Times New Roman"/>
          <w:color w:val="000000"/>
          <w:kern w:val="24"/>
          <w:sz w:val="20"/>
          <w:szCs w:val="20"/>
        </w:rPr>
        <w:t xml:space="preserve"> </w:t>
      </w:r>
      <w:r w:rsidR="00EE141B" w:rsidRPr="00247654">
        <w:rPr>
          <w:rFonts w:ascii="Times New Roman" w:eastAsia="等线" w:hAnsi="Times New Roman" w:cs="Times New Roman"/>
          <w:color w:val="000000"/>
          <w:kern w:val="24"/>
          <w:sz w:val="20"/>
          <w:szCs w:val="20"/>
        </w:rPr>
        <w:t>S</w:t>
      </w:r>
      <w:r w:rsidR="0029723F" w:rsidRPr="00247654">
        <w:rPr>
          <w:rFonts w:ascii="Times New Roman" w:eastAsia="等线" w:hAnsi="Times New Roman" w:cs="Times New Roman"/>
          <w:color w:val="000000"/>
          <w:kern w:val="24"/>
          <w:sz w:val="20"/>
          <w:szCs w:val="20"/>
        </w:rPr>
        <w:t>6</w:t>
      </w:r>
      <w:r w:rsidR="00AD57A7" w:rsidRPr="00247654">
        <w:rPr>
          <w:rFonts w:ascii="Times New Roman" w:eastAsia="等线" w:hAnsi="Times New Roman" w:cs="Times New Roman"/>
          <w:color w:val="000000"/>
          <w:kern w:val="24"/>
          <w:sz w:val="20"/>
          <w:szCs w:val="20"/>
        </w:rPr>
        <w:t xml:space="preserve">. </w:t>
      </w:r>
      <w:r w:rsidR="00247654" w:rsidRPr="00247654">
        <w:rPr>
          <w:rFonts w:ascii="Times New Roman" w:hAnsi="Times New Roman" w:hint="eastAsia"/>
          <w:sz w:val="20"/>
          <w:szCs w:val="20"/>
        </w:rPr>
        <w:t>(Color online)</w:t>
      </w:r>
      <w:r w:rsidR="00247654" w:rsidRPr="00247654">
        <w:rPr>
          <w:rFonts w:ascii="Times New Roman" w:hAnsi="Times New Roman"/>
          <w:sz w:val="20"/>
          <w:szCs w:val="20"/>
        </w:rPr>
        <w:t xml:space="preserve"> </w:t>
      </w:r>
      <w:r w:rsidR="007D57DE" w:rsidRPr="00247654">
        <w:rPr>
          <w:rFonts w:ascii="Times New Roman" w:hAnsi="Times New Roman" w:cs="Times New Roman"/>
          <w:sz w:val="20"/>
          <w:szCs w:val="20"/>
        </w:rPr>
        <w:t>B</w:t>
      </w:r>
      <w:r w:rsidR="007D57DE" w:rsidRPr="00247654">
        <w:rPr>
          <w:rFonts w:ascii="Times New Roman" w:hAnsi="Times New Roman" w:cs="Times New Roman" w:hint="eastAsia"/>
          <w:sz w:val="20"/>
          <w:szCs w:val="20"/>
        </w:rPr>
        <w:t xml:space="preserve">and structures and PDOS </w:t>
      </w:r>
      <w:r w:rsidR="007D57DE" w:rsidRPr="00247654">
        <w:rPr>
          <w:rFonts w:ascii="Times New Roman" w:hAnsi="Times New Roman" w:cs="Times New Roman"/>
          <w:sz w:val="20"/>
          <w:szCs w:val="20"/>
        </w:rPr>
        <w:t>of Mg</w:t>
      </w:r>
      <w:r w:rsidR="007D57DE" w:rsidRPr="00247654">
        <w:rPr>
          <w:rFonts w:ascii="Times New Roman" w:hAnsi="Times New Roman" w:cs="Times New Roman"/>
          <w:sz w:val="20"/>
          <w:szCs w:val="20"/>
          <w:vertAlign w:val="subscript"/>
        </w:rPr>
        <w:t>3</w:t>
      </w:r>
      <w:r w:rsidR="007D57DE" w:rsidRPr="00247654">
        <w:rPr>
          <w:rFonts w:ascii="Times New Roman" w:hAnsi="Times New Roman" w:cs="Times New Roman"/>
          <w:sz w:val="20"/>
          <w:szCs w:val="20"/>
        </w:rPr>
        <w:t>NP</w:t>
      </w:r>
      <w:r w:rsidR="007D57DE" w:rsidRPr="00247654">
        <w:rPr>
          <w:rFonts w:ascii="Times New Roman" w:hAnsi="Times New Roman" w:cs="Times New Roman" w:hint="eastAsia"/>
          <w:sz w:val="20"/>
          <w:szCs w:val="20"/>
        </w:rPr>
        <w:t xml:space="preserve"> under different </w:t>
      </w:r>
      <w:r w:rsidR="00863A94" w:rsidRPr="00247654">
        <w:rPr>
          <w:rFonts w:ascii="Times New Roman" w:hAnsi="Times New Roman" w:cs="Times New Roman" w:hint="eastAsia"/>
          <w:sz w:val="20"/>
          <w:szCs w:val="20"/>
        </w:rPr>
        <w:t>pressure</w:t>
      </w:r>
      <w:r w:rsidR="007D57DE" w:rsidRPr="00247654">
        <w:rPr>
          <w:rFonts w:ascii="Times New Roman" w:hAnsi="Times New Roman" w:cs="Times New Roman"/>
          <w:sz w:val="20"/>
          <w:szCs w:val="20"/>
        </w:rPr>
        <w:t xml:space="preserve"> from HSE06 </w:t>
      </w:r>
      <w:r w:rsidR="007D57DE" w:rsidRPr="006C7435">
        <w:rPr>
          <w:rFonts w:ascii="Times New Roman" w:hAnsi="Times New Roman" w:cs="Times New Roman"/>
          <w:sz w:val="20"/>
          <w:szCs w:val="20"/>
        </w:rPr>
        <w:t>method.</w:t>
      </w:r>
      <w:r w:rsidR="007D57DE" w:rsidRPr="006C7435">
        <w:rPr>
          <w:rFonts w:ascii="Times New Roman" w:hAnsi="Times New Roman" w:cs="Times New Roman" w:hint="eastAsia"/>
          <w:sz w:val="20"/>
          <w:szCs w:val="20"/>
        </w:rPr>
        <w:t xml:space="preserve"> </w:t>
      </w:r>
      <w:r w:rsidR="00FB2486" w:rsidRPr="006C7435">
        <w:rPr>
          <w:rFonts w:ascii="Times New Roman" w:hAnsi="Times New Roman" w:cs="Times New Roman"/>
          <w:sz w:val="20"/>
          <w:szCs w:val="20"/>
        </w:rPr>
        <w:t>(a)</w:t>
      </w:r>
      <w:r w:rsidR="00145E10" w:rsidRPr="006C7435">
        <w:rPr>
          <w:rFonts w:ascii="Times New Roman" w:hAnsi="Times New Roman" w:cs="Times New Roman"/>
          <w:sz w:val="20"/>
          <w:szCs w:val="20"/>
        </w:rPr>
        <w:t xml:space="preserve">, </w:t>
      </w:r>
      <w:r w:rsidR="00FB2486" w:rsidRPr="006C7435">
        <w:rPr>
          <w:rFonts w:ascii="Times New Roman" w:hAnsi="Times New Roman" w:cs="Times New Roman"/>
          <w:sz w:val="20"/>
          <w:szCs w:val="20"/>
        </w:rPr>
        <w:t>(c)</w:t>
      </w:r>
      <w:r w:rsidR="00145E10" w:rsidRPr="006C7435">
        <w:rPr>
          <w:rFonts w:ascii="Times New Roman" w:hAnsi="Times New Roman" w:cs="Times New Roman" w:hint="eastAsia"/>
          <w:sz w:val="20"/>
          <w:szCs w:val="20"/>
        </w:rPr>
        <w:t xml:space="preserve"> 0</w:t>
      </w:r>
      <w:r w:rsidR="00145E10" w:rsidRPr="006C7435">
        <w:rPr>
          <w:rFonts w:ascii="Times New Roman" w:hAnsi="Times New Roman" w:cs="Times New Roman"/>
          <w:sz w:val="20"/>
          <w:szCs w:val="20"/>
        </w:rPr>
        <w:t xml:space="preserve"> </w:t>
      </w:r>
      <w:proofErr w:type="spellStart"/>
      <w:r w:rsidR="00145E10" w:rsidRPr="006C7435">
        <w:rPr>
          <w:rFonts w:ascii="Times New Roman" w:hAnsi="Times New Roman" w:cs="Times New Roman" w:hint="eastAsia"/>
          <w:sz w:val="20"/>
          <w:szCs w:val="20"/>
        </w:rPr>
        <w:t>G</w:t>
      </w:r>
      <w:r w:rsidR="00145E10" w:rsidRPr="006C7435">
        <w:rPr>
          <w:rFonts w:ascii="Times New Roman" w:hAnsi="Times New Roman" w:cs="Times New Roman"/>
          <w:sz w:val="20"/>
          <w:szCs w:val="20"/>
        </w:rPr>
        <w:t>P</w:t>
      </w:r>
      <w:r w:rsidR="00145E10" w:rsidRPr="006C7435">
        <w:rPr>
          <w:rFonts w:ascii="Times New Roman" w:hAnsi="Times New Roman" w:cs="Times New Roman" w:hint="eastAsia"/>
          <w:sz w:val="20"/>
          <w:szCs w:val="20"/>
        </w:rPr>
        <w:t>a</w:t>
      </w:r>
      <w:proofErr w:type="spellEnd"/>
      <w:r w:rsidR="00145E10" w:rsidRPr="006C7435">
        <w:rPr>
          <w:rFonts w:ascii="Times New Roman" w:hAnsi="Times New Roman" w:cs="Times New Roman"/>
          <w:sz w:val="20"/>
          <w:szCs w:val="20"/>
        </w:rPr>
        <w:t xml:space="preserve"> and </w:t>
      </w:r>
      <w:r w:rsidR="00FB2486" w:rsidRPr="006C7435">
        <w:rPr>
          <w:rFonts w:ascii="Times New Roman" w:hAnsi="Times New Roman" w:cs="Times New Roman"/>
          <w:sz w:val="20"/>
          <w:szCs w:val="20"/>
        </w:rPr>
        <w:t>(b)</w:t>
      </w:r>
      <w:r w:rsidR="00145E10" w:rsidRPr="006C7435">
        <w:rPr>
          <w:rFonts w:ascii="Times New Roman" w:hAnsi="Times New Roman" w:cs="Times New Roman"/>
          <w:sz w:val="20"/>
          <w:szCs w:val="20"/>
        </w:rPr>
        <w:t xml:space="preserve">, </w:t>
      </w:r>
      <w:r w:rsidR="00FB2486" w:rsidRPr="006C7435">
        <w:rPr>
          <w:rFonts w:ascii="Times New Roman" w:hAnsi="Times New Roman" w:cs="Times New Roman"/>
          <w:sz w:val="20"/>
          <w:szCs w:val="20"/>
        </w:rPr>
        <w:t>(d)</w:t>
      </w:r>
      <w:r w:rsidR="00145E10" w:rsidRPr="006C7435">
        <w:rPr>
          <w:rFonts w:ascii="Times New Roman" w:hAnsi="Times New Roman" w:cs="Times New Roman" w:hint="eastAsia"/>
          <w:sz w:val="20"/>
          <w:szCs w:val="20"/>
        </w:rPr>
        <w:t xml:space="preserve"> 20 </w:t>
      </w:r>
      <w:proofErr w:type="spellStart"/>
      <w:r w:rsidR="00145E10" w:rsidRPr="006C7435">
        <w:rPr>
          <w:rFonts w:ascii="Times New Roman" w:hAnsi="Times New Roman" w:cs="Times New Roman" w:hint="eastAsia"/>
          <w:sz w:val="20"/>
          <w:szCs w:val="20"/>
        </w:rPr>
        <w:t>G</w:t>
      </w:r>
      <w:r w:rsidR="00145E10" w:rsidRPr="006C7435">
        <w:rPr>
          <w:rFonts w:ascii="Times New Roman" w:hAnsi="Times New Roman" w:cs="Times New Roman"/>
          <w:sz w:val="20"/>
          <w:szCs w:val="20"/>
        </w:rPr>
        <w:t>P</w:t>
      </w:r>
      <w:r w:rsidR="00145E10" w:rsidRPr="006C7435">
        <w:rPr>
          <w:rFonts w:ascii="Times New Roman" w:hAnsi="Times New Roman" w:cs="Times New Roman" w:hint="eastAsia"/>
          <w:sz w:val="20"/>
          <w:szCs w:val="20"/>
        </w:rPr>
        <w:t>a</w:t>
      </w:r>
      <w:proofErr w:type="spellEnd"/>
      <w:r w:rsidR="00145E10" w:rsidRPr="006C7435">
        <w:rPr>
          <w:rFonts w:ascii="Times New Roman" w:hAnsi="Times New Roman" w:cs="Times New Roman"/>
          <w:sz w:val="20"/>
          <w:szCs w:val="20"/>
        </w:rPr>
        <w:t xml:space="preserve">. </w:t>
      </w:r>
      <w:r w:rsidR="00FB2486" w:rsidRPr="006C7435">
        <w:rPr>
          <w:rFonts w:ascii="Times New Roman" w:hAnsi="Times New Roman" w:cs="Times New Roman"/>
          <w:sz w:val="20"/>
          <w:szCs w:val="20"/>
        </w:rPr>
        <w:t>(b)</w:t>
      </w:r>
      <w:r w:rsidR="00145E10" w:rsidRPr="006C7435">
        <w:rPr>
          <w:rFonts w:ascii="Times New Roman" w:hAnsi="Times New Roman" w:cs="Times New Roman"/>
          <w:sz w:val="20"/>
          <w:szCs w:val="20"/>
        </w:rPr>
        <w:t xml:space="preserve"> and </w:t>
      </w:r>
      <w:r w:rsidR="00FB2486" w:rsidRPr="006C7435">
        <w:rPr>
          <w:rFonts w:ascii="Times New Roman" w:hAnsi="Times New Roman" w:cs="Times New Roman"/>
          <w:sz w:val="20"/>
          <w:szCs w:val="20"/>
        </w:rPr>
        <w:t>(d)</w:t>
      </w:r>
      <w:r w:rsidR="00145E10" w:rsidRPr="006C7435">
        <w:rPr>
          <w:rFonts w:ascii="Times New Roman" w:hAnsi="Times New Roman" w:cs="Times New Roman"/>
          <w:sz w:val="20"/>
          <w:szCs w:val="20"/>
        </w:rPr>
        <w:t xml:space="preserve"> is aligned with a and c using the </w:t>
      </w:r>
      <w:r w:rsidR="0029723F" w:rsidRPr="006C7435">
        <w:rPr>
          <w:rFonts w:ascii="Times New Roman" w:hAnsi="Times New Roman" w:cs="Times New Roman"/>
          <w:sz w:val="20"/>
          <w:szCs w:val="20"/>
        </w:rPr>
        <w:t xml:space="preserve">Cs 5s </w:t>
      </w:r>
      <w:r w:rsidR="00145E10" w:rsidRPr="006C7435">
        <w:rPr>
          <w:rFonts w:ascii="Times New Roman" w:hAnsi="Times New Roman" w:cs="Times New Roman"/>
          <w:sz w:val="20"/>
          <w:szCs w:val="20"/>
        </w:rPr>
        <w:t>core level energy respectively.</w:t>
      </w:r>
    </w:p>
    <w:p w14:paraId="6EB5C6CF" w14:textId="4E98DEF2" w:rsidR="00D74986" w:rsidRPr="00FB2486" w:rsidRDefault="00D74986" w:rsidP="00AD57A7">
      <w:pPr>
        <w:pStyle w:val="a9"/>
        <w:spacing w:before="0" w:beforeAutospacing="0" w:after="0" w:afterAutospacing="0"/>
        <w:jc w:val="both"/>
        <w:rPr>
          <w:rFonts w:ascii="Times New Roman" w:eastAsia="等线" w:hAnsi="Times New Roman" w:cs="Times New Roman"/>
          <w:color w:val="000000"/>
          <w:kern w:val="24"/>
        </w:rPr>
      </w:pPr>
    </w:p>
    <w:p w14:paraId="59ADCB8B" w14:textId="7B668755" w:rsidR="00D74986" w:rsidRDefault="00D74986" w:rsidP="00AD57A7">
      <w:pPr>
        <w:pStyle w:val="a9"/>
        <w:spacing w:before="0" w:beforeAutospacing="0" w:after="0" w:afterAutospacing="0"/>
        <w:jc w:val="both"/>
        <w:rPr>
          <w:rFonts w:ascii="Times New Roman" w:eastAsia="等线" w:hAnsi="Times New Roman" w:cs="Times New Roman"/>
          <w:color w:val="000000"/>
          <w:kern w:val="24"/>
        </w:rPr>
      </w:pPr>
    </w:p>
    <w:p w14:paraId="2762C10A" w14:textId="12946B89" w:rsidR="00D74986" w:rsidRDefault="00D74986" w:rsidP="00AD57A7">
      <w:pPr>
        <w:pStyle w:val="a9"/>
        <w:spacing w:before="0" w:beforeAutospacing="0" w:after="0" w:afterAutospacing="0"/>
        <w:jc w:val="both"/>
        <w:rPr>
          <w:rFonts w:ascii="Times New Roman" w:eastAsia="等线" w:hAnsi="Times New Roman" w:cs="Times New Roman"/>
          <w:color w:val="000000"/>
          <w:kern w:val="24"/>
        </w:rPr>
      </w:pPr>
    </w:p>
    <w:p w14:paraId="62EE2482" w14:textId="64FB82D7" w:rsidR="00D74986" w:rsidRDefault="00D74986" w:rsidP="00AD57A7">
      <w:pPr>
        <w:pStyle w:val="a9"/>
        <w:spacing w:before="0" w:beforeAutospacing="0" w:after="0" w:afterAutospacing="0"/>
        <w:jc w:val="both"/>
        <w:rPr>
          <w:rFonts w:ascii="Times New Roman" w:eastAsia="等线" w:hAnsi="Times New Roman" w:cs="Times New Roman"/>
          <w:color w:val="000000"/>
          <w:kern w:val="24"/>
        </w:rPr>
      </w:pPr>
    </w:p>
    <w:p w14:paraId="1FD7565D" w14:textId="2318E29D" w:rsidR="00D74986" w:rsidRDefault="00D74986" w:rsidP="00AD57A7">
      <w:pPr>
        <w:pStyle w:val="a9"/>
        <w:spacing w:before="0" w:beforeAutospacing="0" w:after="0" w:afterAutospacing="0"/>
        <w:jc w:val="both"/>
        <w:rPr>
          <w:rFonts w:ascii="Times New Roman" w:eastAsia="等线" w:hAnsi="Times New Roman" w:cs="Times New Roman"/>
          <w:color w:val="000000"/>
          <w:kern w:val="24"/>
        </w:rPr>
      </w:pPr>
    </w:p>
    <w:p w14:paraId="0CBA56B0" w14:textId="639C5382" w:rsidR="00D74986" w:rsidRDefault="00D74986" w:rsidP="00AD57A7">
      <w:pPr>
        <w:pStyle w:val="a9"/>
        <w:spacing w:before="0" w:beforeAutospacing="0" w:after="0" w:afterAutospacing="0"/>
        <w:jc w:val="both"/>
        <w:rPr>
          <w:rFonts w:ascii="Times New Roman" w:eastAsia="等线" w:hAnsi="Times New Roman" w:cs="Times New Roman"/>
          <w:color w:val="000000"/>
          <w:kern w:val="24"/>
        </w:rPr>
      </w:pPr>
    </w:p>
    <w:p w14:paraId="7F3C9D8E" w14:textId="5375500A" w:rsidR="00D74986" w:rsidRDefault="00D74986" w:rsidP="00AD57A7">
      <w:pPr>
        <w:pStyle w:val="a9"/>
        <w:spacing w:before="0" w:beforeAutospacing="0" w:after="0" w:afterAutospacing="0"/>
        <w:jc w:val="both"/>
        <w:rPr>
          <w:rFonts w:ascii="Times New Roman" w:eastAsia="等线" w:hAnsi="Times New Roman" w:cs="Times New Roman"/>
          <w:color w:val="000000"/>
          <w:kern w:val="24"/>
        </w:rPr>
      </w:pPr>
    </w:p>
    <w:p w14:paraId="568C686C" w14:textId="638EDA70" w:rsidR="00D74986" w:rsidRDefault="00D74986" w:rsidP="00AD57A7">
      <w:pPr>
        <w:pStyle w:val="a9"/>
        <w:spacing w:before="0" w:beforeAutospacing="0" w:after="0" w:afterAutospacing="0"/>
        <w:jc w:val="both"/>
        <w:rPr>
          <w:rFonts w:ascii="Times New Roman" w:eastAsia="等线" w:hAnsi="Times New Roman" w:cs="Times New Roman"/>
          <w:color w:val="000000"/>
          <w:kern w:val="24"/>
        </w:rPr>
      </w:pPr>
    </w:p>
    <w:p w14:paraId="7A5EE768" w14:textId="25E07020" w:rsidR="00D74986" w:rsidRDefault="00D74986" w:rsidP="00AD57A7">
      <w:pPr>
        <w:pStyle w:val="a9"/>
        <w:spacing w:before="0" w:beforeAutospacing="0" w:after="0" w:afterAutospacing="0"/>
        <w:jc w:val="both"/>
        <w:rPr>
          <w:rFonts w:ascii="Times New Roman" w:eastAsia="等线" w:hAnsi="Times New Roman" w:cs="Times New Roman"/>
          <w:color w:val="000000"/>
          <w:kern w:val="24"/>
        </w:rPr>
      </w:pPr>
    </w:p>
    <w:p w14:paraId="2E3A5278" w14:textId="0E7A8D14" w:rsidR="00D74986" w:rsidRDefault="00D74986" w:rsidP="00AD57A7">
      <w:pPr>
        <w:pStyle w:val="a9"/>
        <w:spacing w:before="0" w:beforeAutospacing="0" w:after="0" w:afterAutospacing="0"/>
        <w:jc w:val="both"/>
        <w:rPr>
          <w:rFonts w:ascii="Times New Roman" w:eastAsia="等线" w:hAnsi="Times New Roman" w:cs="Times New Roman"/>
          <w:color w:val="000000"/>
          <w:kern w:val="24"/>
        </w:rPr>
      </w:pPr>
    </w:p>
    <w:p w14:paraId="0E82F6AF" w14:textId="513E56D0" w:rsidR="00D74986" w:rsidRDefault="00D74986" w:rsidP="00AD57A7">
      <w:pPr>
        <w:pStyle w:val="a9"/>
        <w:spacing w:before="0" w:beforeAutospacing="0" w:after="0" w:afterAutospacing="0"/>
        <w:jc w:val="both"/>
        <w:rPr>
          <w:rFonts w:ascii="Times New Roman" w:eastAsia="等线" w:hAnsi="Times New Roman" w:cs="Times New Roman"/>
          <w:color w:val="000000"/>
          <w:kern w:val="24"/>
        </w:rPr>
      </w:pPr>
    </w:p>
    <w:p w14:paraId="5F954F17" w14:textId="7E0803E9" w:rsidR="00D74986" w:rsidRDefault="00D74986" w:rsidP="00AD57A7">
      <w:pPr>
        <w:pStyle w:val="a9"/>
        <w:spacing w:before="0" w:beforeAutospacing="0" w:after="0" w:afterAutospacing="0"/>
        <w:jc w:val="both"/>
        <w:rPr>
          <w:rFonts w:ascii="Times New Roman" w:eastAsia="等线" w:hAnsi="Times New Roman" w:cs="Times New Roman"/>
          <w:color w:val="000000"/>
          <w:kern w:val="24"/>
        </w:rPr>
      </w:pPr>
    </w:p>
    <w:p w14:paraId="148B0AB1" w14:textId="3525E452" w:rsidR="00D74986" w:rsidRDefault="00D74986" w:rsidP="00AD57A7">
      <w:pPr>
        <w:pStyle w:val="a9"/>
        <w:spacing w:before="0" w:beforeAutospacing="0" w:after="0" w:afterAutospacing="0"/>
        <w:jc w:val="both"/>
        <w:rPr>
          <w:rFonts w:ascii="Times New Roman" w:eastAsia="等线" w:hAnsi="Times New Roman" w:cs="Times New Roman"/>
          <w:color w:val="000000"/>
          <w:kern w:val="24"/>
        </w:rPr>
      </w:pPr>
    </w:p>
    <w:p w14:paraId="09B4E43A" w14:textId="7BA42EA7" w:rsidR="00D74986" w:rsidRDefault="00D74986" w:rsidP="00AD57A7">
      <w:pPr>
        <w:pStyle w:val="a9"/>
        <w:spacing w:before="0" w:beforeAutospacing="0" w:after="0" w:afterAutospacing="0"/>
        <w:jc w:val="both"/>
        <w:rPr>
          <w:rFonts w:ascii="Times New Roman" w:eastAsia="等线" w:hAnsi="Times New Roman" w:cs="Times New Roman"/>
          <w:color w:val="000000"/>
          <w:kern w:val="24"/>
        </w:rPr>
      </w:pPr>
    </w:p>
    <w:p w14:paraId="649EB59A" w14:textId="37A9B561" w:rsidR="00D74986" w:rsidRDefault="00D74986" w:rsidP="00AD57A7">
      <w:pPr>
        <w:pStyle w:val="a9"/>
        <w:spacing w:before="0" w:beforeAutospacing="0" w:after="0" w:afterAutospacing="0"/>
        <w:jc w:val="both"/>
        <w:rPr>
          <w:rFonts w:ascii="Times New Roman" w:eastAsia="等线" w:hAnsi="Times New Roman" w:cs="Times New Roman"/>
          <w:color w:val="000000"/>
          <w:kern w:val="24"/>
        </w:rPr>
      </w:pPr>
    </w:p>
    <w:p w14:paraId="04A01B51" w14:textId="77777777" w:rsidR="00D74986" w:rsidRDefault="00D74986" w:rsidP="00AD57A7">
      <w:pPr>
        <w:pStyle w:val="a9"/>
        <w:spacing w:before="0" w:beforeAutospacing="0" w:after="0" w:afterAutospacing="0"/>
        <w:jc w:val="both"/>
        <w:rPr>
          <w:rFonts w:ascii="Times New Roman" w:eastAsia="等线" w:hAnsi="Times New Roman" w:cs="Times New Roman"/>
          <w:color w:val="000000"/>
          <w:kern w:val="24"/>
        </w:rPr>
      </w:pPr>
    </w:p>
    <w:p w14:paraId="738A2E12" w14:textId="7BEAC6B9" w:rsidR="00AF2696" w:rsidRDefault="00AF2696" w:rsidP="00EF03C6">
      <w:pPr>
        <w:rPr>
          <w:noProof/>
        </w:rPr>
      </w:pPr>
    </w:p>
    <w:p w14:paraId="26CC9418" w14:textId="4566B1EF" w:rsidR="00E108C3" w:rsidRDefault="00645C26" w:rsidP="00645C26">
      <w:pPr>
        <w:jc w:val="center"/>
        <w:rPr>
          <w:noProof/>
        </w:rPr>
      </w:pPr>
      <w:r>
        <w:rPr>
          <w:noProof/>
        </w:rPr>
        <w:lastRenderedPageBreak/>
        <w:drawing>
          <wp:inline distT="0" distB="0" distL="0" distR="0" wp14:anchorId="78B228C3" wp14:editId="7D1CF561">
            <wp:extent cx="5274310" cy="1946275"/>
            <wp:effectExtent l="0" t="0" r="2540" b="0"/>
            <wp:docPr id="184279294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1946275"/>
                    </a:xfrm>
                    <a:prstGeom prst="rect">
                      <a:avLst/>
                    </a:prstGeom>
                    <a:noFill/>
                    <a:ln>
                      <a:noFill/>
                    </a:ln>
                  </pic:spPr>
                </pic:pic>
              </a:graphicData>
            </a:graphic>
          </wp:inline>
        </w:drawing>
      </w:r>
    </w:p>
    <w:p w14:paraId="63117F32" w14:textId="30C30024" w:rsidR="00EF03C6" w:rsidRPr="00641771" w:rsidRDefault="00D74986" w:rsidP="007D2DD2">
      <w:pPr>
        <w:tabs>
          <w:tab w:val="left" w:pos="530"/>
        </w:tabs>
        <w:spacing w:beforeLines="50" w:before="156"/>
        <w:rPr>
          <w:rFonts w:ascii="Times New Roman" w:eastAsia="宋体" w:hAnsi="Times New Roman" w:cs="Times New Roman"/>
          <w:sz w:val="20"/>
          <w:szCs w:val="20"/>
        </w:rPr>
      </w:pPr>
      <w:r w:rsidRPr="00641771">
        <w:rPr>
          <w:rFonts w:ascii="Times New Roman" w:hAnsi="Times New Roman"/>
          <w:sz w:val="20"/>
          <w:szCs w:val="20"/>
        </w:rPr>
        <w:t>Fig</w:t>
      </w:r>
      <w:r w:rsidR="00247654" w:rsidRPr="00641771">
        <w:rPr>
          <w:rFonts w:ascii="Times New Roman" w:hAnsi="Times New Roman"/>
          <w:sz w:val="20"/>
          <w:szCs w:val="20"/>
        </w:rPr>
        <w:t>.</w:t>
      </w:r>
      <w:r w:rsidR="00EF03C6" w:rsidRPr="00641771">
        <w:rPr>
          <w:rFonts w:ascii="Times New Roman" w:eastAsia="等线" w:hAnsi="Times New Roman" w:cs="Times New Roman"/>
          <w:sz w:val="20"/>
          <w:szCs w:val="20"/>
        </w:rPr>
        <w:t xml:space="preserve"> S</w:t>
      </w:r>
      <w:r w:rsidR="00370F2F" w:rsidRPr="00641771">
        <w:rPr>
          <w:rFonts w:ascii="Times New Roman" w:eastAsia="等线" w:hAnsi="Times New Roman" w:cs="Times New Roman"/>
          <w:sz w:val="20"/>
          <w:szCs w:val="20"/>
        </w:rPr>
        <w:t>7</w:t>
      </w:r>
      <w:r w:rsidR="00FB2486" w:rsidRPr="00641771">
        <w:rPr>
          <w:rFonts w:ascii="Times New Roman" w:eastAsia="等线" w:hAnsi="Times New Roman" w:cs="Times New Roman"/>
          <w:sz w:val="20"/>
          <w:szCs w:val="20"/>
        </w:rPr>
        <w:t>.</w:t>
      </w:r>
      <w:r w:rsidR="00EF03C6" w:rsidRPr="00641771">
        <w:rPr>
          <w:rFonts w:ascii="Times New Roman" w:eastAsia="等线" w:hAnsi="Times New Roman" w:cs="Times New Roman"/>
          <w:sz w:val="20"/>
          <w:szCs w:val="20"/>
        </w:rPr>
        <w:t xml:space="preserve"> </w:t>
      </w:r>
      <w:r w:rsidR="00247654" w:rsidRPr="00641771">
        <w:rPr>
          <w:rFonts w:ascii="Times New Roman" w:hAnsi="Times New Roman" w:hint="eastAsia"/>
          <w:sz w:val="20"/>
          <w:szCs w:val="20"/>
        </w:rPr>
        <w:t>(Color online)</w:t>
      </w:r>
      <w:r w:rsidR="00247654" w:rsidRPr="00641771">
        <w:rPr>
          <w:rFonts w:ascii="Times New Roman" w:hAnsi="Times New Roman"/>
          <w:sz w:val="20"/>
          <w:szCs w:val="20"/>
        </w:rPr>
        <w:t xml:space="preserve"> </w:t>
      </w:r>
      <w:r w:rsidR="00D2490A" w:rsidRPr="00641771">
        <w:rPr>
          <w:rFonts w:ascii="Times New Roman" w:eastAsia="等线" w:hAnsi="Times New Roman" w:cs="Times New Roman"/>
          <w:sz w:val="20"/>
          <w:szCs w:val="20"/>
        </w:rPr>
        <w:t>Band structures of Ca</w:t>
      </w:r>
      <w:r w:rsidR="00D2490A" w:rsidRPr="00641771">
        <w:rPr>
          <w:rFonts w:ascii="Times New Roman" w:eastAsia="等线" w:hAnsi="Times New Roman" w:cs="Times New Roman"/>
          <w:sz w:val="20"/>
          <w:szCs w:val="20"/>
          <w:vertAlign w:val="subscript"/>
        </w:rPr>
        <w:t>3</w:t>
      </w:r>
      <w:r w:rsidR="00D2490A" w:rsidRPr="00641771">
        <w:rPr>
          <w:rFonts w:ascii="Times New Roman" w:eastAsia="等线" w:hAnsi="Times New Roman" w:cs="Times New Roman"/>
          <w:sz w:val="20"/>
          <w:szCs w:val="20"/>
        </w:rPr>
        <w:t>NP and Mg</w:t>
      </w:r>
      <w:r w:rsidR="00D2490A" w:rsidRPr="00641771">
        <w:rPr>
          <w:rFonts w:ascii="Times New Roman" w:eastAsia="等线" w:hAnsi="Times New Roman" w:cs="Times New Roman"/>
          <w:sz w:val="20"/>
          <w:szCs w:val="20"/>
          <w:vertAlign w:val="subscript"/>
        </w:rPr>
        <w:t>3</w:t>
      </w:r>
      <w:r w:rsidR="00D2490A" w:rsidRPr="00641771">
        <w:rPr>
          <w:rFonts w:ascii="Times New Roman" w:eastAsia="等线" w:hAnsi="Times New Roman" w:cs="Times New Roman"/>
          <w:sz w:val="20"/>
          <w:szCs w:val="20"/>
        </w:rPr>
        <w:t xml:space="preserve">NP with </w:t>
      </w:r>
      <w:proofErr w:type="spellStart"/>
      <w:r w:rsidR="00D2490A" w:rsidRPr="00641771">
        <w:rPr>
          <w:rFonts w:ascii="Times New Roman" w:eastAsia="等线" w:hAnsi="Times New Roman" w:cs="Times New Roman"/>
          <w:i/>
          <w:iCs/>
          <w:sz w:val="20"/>
          <w:szCs w:val="20"/>
        </w:rPr>
        <w:t>Pnma</w:t>
      </w:r>
      <w:proofErr w:type="spellEnd"/>
      <w:r w:rsidR="00D2490A" w:rsidRPr="00641771">
        <w:rPr>
          <w:rFonts w:ascii="Times New Roman" w:eastAsia="等线" w:hAnsi="Times New Roman" w:cs="Times New Roman"/>
          <w:sz w:val="20"/>
          <w:szCs w:val="20"/>
        </w:rPr>
        <w:t xml:space="preserve"> (3D) symmetry under different pressure. (a) 0 </w:t>
      </w:r>
      <w:proofErr w:type="spellStart"/>
      <w:r w:rsidR="00D2490A" w:rsidRPr="00641771">
        <w:rPr>
          <w:rFonts w:ascii="Times New Roman" w:eastAsia="等线" w:hAnsi="Times New Roman" w:cs="Times New Roman"/>
          <w:sz w:val="20"/>
          <w:szCs w:val="20"/>
        </w:rPr>
        <w:t>GPa</w:t>
      </w:r>
      <w:proofErr w:type="spellEnd"/>
      <w:r w:rsidR="00D2490A" w:rsidRPr="00641771">
        <w:rPr>
          <w:rFonts w:ascii="Times New Roman" w:eastAsia="等线" w:hAnsi="Times New Roman" w:cs="Times New Roman"/>
          <w:sz w:val="20"/>
          <w:szCs w:val="20"/>
        </w:rPr>
        <w:t xml:space="preserve">, (b) 5 </w:t>
      </w:r>
      <w:proofErr w:type="spellStart"/>
      <w:r w:rsidR="00D2490A" w:rsidRPr="00641771">
        <w:rPr>
          <w:rFonts w:ascii="Times New Roman" w:eastAsia="等线" w:hAnsi="Times New Roman" w:cs="Times New Roman"/>
          <w:sz w:val="20"/>
          <w:szCs w:val="20"/>
        </w:rPr>
        <w:t>GPa</w:t>
      </w:r>
      <w:proofErr w:type="spellEnd"/>
      <w:r w:rsidR="00D2490A" w:rsidRPr="00641771">
        <w:rPr>
          <w:rFonts w:ascii="Times New Roman" w:eastAsia="等线" w:hAnsi="Times New Roman" w:cs="Times New Roman"/>
          <w:sz w:val="20"/>
          <w:szCs w:val="20"/>
        </w:rPr>
        <w:t xml:space="preserve">, (c) 10 </w:t>
      </w:r>
      <w:proofErr w:type="spellStart"/>
      <w:r w:rsidR="00D2490A" w:rsidRPr="00641771">
        <w:rPr>
          <w:rFonts w:ascii="Times New Roman" w:eastAsia="等线" w:hAnsi="Times New Roman" w:cs="Times New Roman"/>
          <w:sz w:val="20"/>
          <w:szCs w:val="20"/>
        </w:rPr>
        <w:t>GPa</w:t>
      </w:r>
      <w:proofErr w:type="spellEnd"/>
      <w:r w:rsidR="00D2490A" w:rsidRPr="00641771">
        <w:rPr>
          <w:rFonts w:ascii="Times New Roman" w:eastAsia="等线" w:hAnsi="Times New Roman" w:cs="Times New Roman"/>
          <w:sz w:val="20"/>
          <w:szCs w:val="20"/>
        </w:rPr>
        <w:t xml:space="preserve">, and (d) 15 </w:t>
      </w:r>
      <w:proofErr w:type="spellStart"/>
      <w:r w:rsidR="00D2490A" w:rsidRPr="00641771">
        <w:rPr>
          <w:rFonts w:ascii="Times New Roman" w:eastAsia="等线" w:hAnsi="Times New Roman" w:cs="Times New Roman"/>
          <w:sz w:val="20"/>
          <w:szCs w:val="20"/>
        </w:rPr>
        <w:t>GPa</w:t>
      </w:r>
      <w:proofErr w:type="spellEnd"/>
      <w:r w:rsidR="00D2490A" w:rsidRPr="00641771">
        <w:rPr>
          <w:rFonts w:ascii="Times New Roman" w:eastAsia="等线" w:hAnsi="Times New Roman" w:cs="Times New Roman"/>
          <w:sz w:val="20"/>
          <w:szCs w:val="20"/>
        </w:rPr>
        <w:t xml:space="preserve"> for Ca</w:t>
      </w:r>
      <w:r w:rsidR="00D2490A" w:rsidRPr="00641771">
        <w:rPr>
          <w:rFonts w:ascii="Times New Roman" w:eastAsia="等线" w:hAnsi="Times New Roman" w:cs="Times New Roman"/>
          <w:sz w:val="20"/>
          <w:szCs w:val="20"/>
          <w:vertAlign w:val="subscript"/>
        </w:rPr>
        <w:t>3</w:t>
      </w:r>
      <w:r w:rsidR="00D2490A" w:rsidRPr="00641771">
        <w:rPr>
          <w:rFonts w:ascii="Times New Roman" w:eastAsia="等线" w:hAnsi="Times New Roman" w:cs="Times New Roman"/>
          <w:sz w:val="20"/>
          <w:szCs w:val="20"/>
        </w:rPr>
        <w:t xml:space="preserve">NP. (e) 0 </w:t>
      </w:r>
      <w:proofErr w:type="spellStart"/>
      <w:r w:rsidR="00D2490A" w:rsidRPr="00641771">
        <w:rPr>
          <w:rFonts w:ascii="Times New Roman" w:eastAsia="等线" w:hAnsi="Times New Roman" w:cs="Times New Roman"/>
          <w:sz w:val="20"/>
          <w:szCs w:val="20"/>
        </w:rPr>
        <w:t>GPa</w:t>
      </w:r>
      <w:proofErr w:type="spellEnd"/>
      <w:r w:rsidR="00D2490A" w:rsidRPr="00641771">
        <w:rPr>
          <w:rFonts w:ascii="Times New Roman" w:eastAsia="等线" w:hAnsi="Times New Roman" w:cs="Times New Roman"/>
          <w:sz w:val="20"/>
          <w:szCs w:val="20"/>
        </w:rPr>
        <w:t xml:space="preserve">, (f) 5 </w:t>
      </w:r>
      <w:proofErr w:type="spellStart"/>
      <w:r w:rsidR="00D2490A" w:rsidRPr="00641771">
        <w:rPr>
          <w:rFonts w:ascii="Times New Roman" w:eastAsia="等线" w:hAnsi="Times New Roman" w:cs="Times New Roman"/>
          <w:sz w:val="20"/>
          <w:szCs w:val="20"/>
        </w:rPr>
        <w:t>GPa</w:t>
      </w:r>
      <w:proofErr w:type="spellEnd"/>
      <w:r w:rsidR="00D2490A" w:rsidRPr="00641771">
        <w:rPr>
          <w:rFonts w:ascii="Times New Roman" w:eastAsia="等线" w:hAnsi="Times New Roman" w:cs="Times New Roman"/>
          <w:sz w:val="20"/>
          <w:szCs w:val="20"/>
        </w:rPr>
        <w:t xml:space="preserve">, (g) 15 </w:t>
      </w:r>
      <w:proofErr w:type="spellStart"/>
      <w:r w:rsidR="00D2490A" w:rsidRPr="00641771">
        <w:rPr>
          <w:rFonts w:ascii="Times New Roman" w:eastAsia="等线" w:hAnsi="Times New Roman" w:cs="Times New Roman"/>
          <w:sz w:val="20"/>
          <w:szCs w:val="20"/>
        </w:rPr>
        <w:t>GPa</w:t>
      </w:r>
      <w:proofErr w:type="spellEnd"/>
      <w:r w:rsidR="00D2490A" w:rsidRPr="00641771">
        <w:rPr>
          <w:rFonts w:ascii="Times New Roman" w:eastAsia="等线" w:hAnsi="Times New Roman" w:cs="Times New Roman"/>
          <w:sz w:val="20"/>
          <w:szCs w:val="20"/>
        </w:rPr>
        <w:t xml:space="preserve">, and (h) 15 </w:t>
      </w:r>
      <w:proofErr w:type="spellStart"/>
      <w:r w:rsidR="00D2490A" w:rsidRPr="00641771">
        <w:rPr>
          <w:rFonts w:ascii="Times New Roman" w:eastAsia="等线" w:hAnsi="Times New Roman" w:cs="Times New Roman"/>
          <w:sz w:val="20"/>
          <w:szCs w:val="20"/>
        </w:rPr>
        <w:t>GPa</w:t>
      </w:r>
      <w:proofErr w:type="spellEnd"/>
      <w:r w:rsidR="00D2490A" w:rsidRPr="00641771">
        <w:rPr>
          <w:rFonts w:ascii="Times New Roman" w:eastAsia="等线" w:hAnsi="Times New Roman" w:cs="Times New Roman"/>
          <w:sz w:val="20"/>
          <w:szCs w:val="20"/>
        </w:rPr>
        <w:t xml:space="preserve"> for Mg</w:t>
      </w:r>
      <w:r w:rsidR="00D2490A" w:rsidRPr="00641771">
        <w:rPr>
          <w:rFonts w:ascii="Times New Roman" w:eastAsia="等线" w:hAnsi="Times New Roman" w:cs="Times New Roman"/>
          <w:sz w:val="20"/>
          <w:szCs w:val="20"/>
          <w:vertAlign w:val="subscript"/>
        </w:rPr>
        <w:t>3</w:t>
      </w:r>
      <w:r w:rsidR="00D2490A" w:rsidRPr="00641771">
        <w:rPr>
          <w:rFonts w:ascii="Times New Roman" w:eastAsia="等线" w:hAnsi="Times New Roman" w:cs="Times New Roman"/>
          <w:sz w:val="20"/>
          <w:szCs w:val="20"/>
        </w:rPr>
        <w:t xml:space="preserve">NP. The black, red, green dot mean cation atom, P atom and </w:t>
      </w:r>
      <w:proofErr w:type="spellStart"/>
      <w:r w:rsidR="00D2490A" w:rsidRPr="00641771">
        <w:rPr>
          <w:rFonts w:ascii="Times New Roman" w:eastAsia="等线" w:hAnsi="Times New Roman" w:cs="Times New Roman"/>
          <w:sz w:val="20"/>
          <w:szCs w:val="20"/>
        </w:rPr>
        <w:t>N</w:t>
      </w:r>
      <w:proofErr w:type="spellEnd"/>
      <w:r w:rsidR="00D2490A" w:rsidRPr="00641771">
        <w:rPr>
          <w:rFonts w:ascii="Times New Roman" w:eastAsia="等线" w:hAnsi="Times New Roman" w:cs="Times New Roman"/>
          <w:sz w:val="20"/>
          <w:szCs w:val="20"/>
        </w:rPr>
        <w:t xml:space="preserve"> atom donation respectively. The band structures under different pressure are aligned with the band structure at 0 </w:t>
      </w:r>
      <w:proofErr w:type="spellStart"/>
      <w:r w:rsidR="00D2490A" w:rsidRPr="00641771">
        <w:rPr>
          <w:rFonts w:ascii="Times New Roman" w:eastAsia="等线" w:hAnsi="Times New Roman" w:cs="Times New Roman"/>
          <w:sz w:val="20"/>
          <w:szCs w:val="20"/>
        </w:rPr>
        <w:t>GPa</w:t>
      </w:r>
      <w:proofErr w:type="spellEnd"/>
      <w:r w:rsidR="00D2490A" w:rsidRPr="00641771">
        <w:rPr>
          <w:rFonts w:ascii="Times New Roman" w:eastAsia="等线" w:hAnsi="Times New Roman" w:cs="Times New Roman"/>
          <w:sz w:val="20"/>
          <w:szCs w:val="20"/>
        </w:rPr>
        <w:t xml:space="preserve"> using the Cs 5s core level energy. The dash line </w:t>
      </w:r>
      <w:r w:rsidR="00BE7C8C" w:rsidRPr="00641771">
        <w:rPr>
          <w:rFonts w:ascii="Times New Roman" w:hAnsi="Times New Roman" w:cs="Times New Roman"/>
          <w:sz w:val="20"/>
          <w:szCs w:val="20"/>
        </w:rPr>
        <w:t>refers</w:t>
      </w:r>
      <w:r w:rsidR="00D2490A" w:rsidRPr="00641771">
        <w:rPr>
          <w:rFonts w:ascii="Times New Roman" w:eastAsia="等线" w:hAnsi="Times New Roman" w:cs="Times New Roman"/>
          <w:sz w:val="20"/>
          <w:szCs w:val="20"/>
        </w:rPr>
        <w:t xml:space="preserve"> for CBM (red) and VBM (blue) of X</w:t>
      </w:r>
      <w:r w:rsidR="00D2490A" w:rsidRPr="00641771">
        <w:rPr>
          <w:rFonts w:ascii="Times New Roman" w:eastAsia="等线" w:hAnsi="Times New Roman" w:cs="Times New Roman"/>
          <w:sz w:val="20"/>
          <w:szCs w:val="20"/>
          <w:vertAlign w:val="subscript"/>
        </w:rPr>
        <w:t>3</w:t>
      </w:r>
      <w:r w:rsidR="00D2490A" w:rsidRPr="00641771">
        <w:rPr>
          <w:rFonts w:ascii="Times New Roman" w:eastAsia="等线" w:hAnsi="Times New Roman" w:cs="Times New Roman"/>
          <w:sz w:val="20"/>
          <w:szCs w:val="20"/>
        </w:rPr>
        <w:t xml:space="preserve">NP (X = Ca, Mg) at 0 </w:t>
      </w:r>
      <w:proofErr w:type="spellStart"/>
      <w:r w:rsidR="00D2490A" w:rsidRPr="00641771">
        <w:rPr>
          <w:rFonts w:ascii="Times New Roman" w:eastAsia="等线" w:hAnsi="Times New Roman" w:cs="Times New Roman"/>
          <w:sz w:val="20"/>
          <w:szCs w:val="20"/>
        </w:rPr>
        <w:t>GPa</w:t>
      </w:r>
      <w:proofErr w:type="spellEnd"/>
      <w:r w:rsidR="00D2490A" w:rsidRPr="00641771">
        <w:rPr>
          <w:rFonts w:ascii="Times New Roman" w:eastAsia="等线" w:hAnsi="Times New Roman" w:cs="Times New Roman"/>
          <w:sz w:val="20"/>
          <w:szCs w:val="20"/>
        </w:rPr>
        <w:t>.</w:t>
      </w:r>
      <w:r w:rsidR="00852262" w:rsidRPr="00641771">
        <w:rPr>
          <w:rFonts w:ascii="Times New Roman" w:eastAsia="等线" w:hAnsi="Times New Roman" w:cs="Times New Roman"/>
          <w:sz w:val="20"/>
          <w:szCs w:val="20"/>
        </w:rPr>
        <w:t xml:space="preserve"> It is not the Fermi energy level.</w:t>
      </w:r>
    </w:p>
    <w:p w14:paraId="57C008C1" w14:textId="7D1CA854" w:rsidR="00A616C9" w:rsidRDefault="00A616C9" w:rsidP="00380674">
      <w:pPr>
        <w:tabs>
          <w:tab w:val="left" w:pos="530"/>
        </w:tabs>
        <w:rPr>
          <w:rFonts w:ascii="Times New Roman" w:eastAsia="宋体" w:hAnsi="Times New Roman" w:cs="Times New Roman"/>
          <w:sz w:val="24"/>
          <w:szCs w:val="24"/>
        </w:rPr>
      </w:pPr>
    </w:p>
    <w:p w14:paraId="4F72A503" w14:textId="7C313FB9" w:rsidR="00A616C9" w:rsidRDefault="00A616C9" w:rsidP="00380674">
      <w:pPr>
        <w:tabs>
          <w:tab w:val="left" w:pos="530"/>
        </w:tabs>
        <w:rPr>
          <w:rFonts w:ascii="Times New Roman" w:eastAsia="宋体" w:hAnsi="Times New Roman" w:cs="Times New Roman"/>
          <w:sz w:val="24"/>
          <w:szCs w:val="24"/>
        </w:rPr>
      </w:pPr>
    </w:p>
    <w:p w14:paraId="0866A208" w14:textId="42F77778" w:rsidR="00A616C9" w:rsidRDefault="00A616C9" w:rsidP="00380674">
      <w:pPr>
        <w:tabs>
          <w:tab w:val="left" w:pos="530"/>
        </w:tabs>
        <w:rPr>
          <w:rFonts w:ascii="Times New Roman" w:eastAsia="宋体" w:hAnsi="Times New Roman" w:cs="Times New Roman"/>
          <w:sz w:val="24"/>
          <w:szCs w:val="24"/>
        </w:rPr>
      </w:pPr>
    </w:p>
    <w:p w14:paraId="2AAEFC21" w14:textId="160B470C" w:rsidR="00D74986" w:rsidRDefault="00D74986" w:rsidP="00380674">
      <w:pPr>
        <w:tabs>
          <w:tab w:val="left" w:pos="530"/>
        </w:tabs>
        <w:rPr>
          <w:rFonts w:ascii="Times New Roman" w:eastAsia="宋体" w:hAnsi="Times New Roman" w:cs="Times New Roman"/>
          <w:sz w:val="24"/>
          <w:szCs w:val="24"/>
        </w:rPr>
      </w:pPr>
    </w:p>
    <w:p w14:paraId="49B14EA8" w14:textId="32235ED2" w:rsidR="00D74986" w:rsidRDefault="00D74986" w:rsidP="00380674">
      <w:pPr>
        <w:tabs>
          <w:tab w:val="left" w:pos="530"/>
        </w:tabs>
        <w:rPr>
          <w:rFonts w:ascii="Times New Roman" w:eastAsia="宋体" w:hAnsi="Times New Roman" w:cs="Times New Roman"/>
          <w:sz w:val="24"/>
          <w:szCs w:val="24"/>
        </w:rPr>
      </w:pPr>
    </w:p>
    <w:p w14:paraId="11F96553" w14:textId="27B0DC1F" w:rsidR="00D74986" w:rsidRDefault="00D74986" w:rsidP="00380674">
      <w:pPr>
        <w:tabs>
          <w:tab w:val="left" w:pos="530"/>
        </w:tabs>
        <w:rPr>
          <w:rFonts w:ascii="Times New Roman" w:eastAsia="宋体" w:hAnsi="Times New Roman" w:cs="Times New Roman"/>
          <w:sz w:val="24"/>
          <w:szCs w:val="24"/>
        </w:rPr>
      </w:pPr>
    </w:p>
    <w:p w14:paraId="46F9693A" w14:textId="6946B959" w:rsidR="00D74986" w:rsidRDefault="00D74986" w:rsidP="00380674">
      <w:pPr>
        <w:tabs>
          <w:tab w:val="left" w:pos="530"/>
        </w:tabs>
        <w:rPr>
          <w:rFonts w:ascii="Times New Roman" w:eastAsia="宋体" w:hAnsi="Times New Roman" w:cs="Times New Roman"/>
          <w:sz w:val="24"/>
          <w:szCs w:val="24"/>
        </w:rPr>
      </w:pPr>
    </w:p>
    <w:p w14:paraId="59417F05" w14:textId="40B2CE0A" w:rsidR="00D74986" w:rsidRDefault="00D74986" w:rsidP="00380674">
      <w:pPr>
        <w:tabs>
          <w:tab w:val="left" w:pos="530"/>
        </w:tabs>
        <w:rPr>
          <w:rFonts w:ascii="Times New Roman" w:eastAsia="宋体" w:hAnsi="Times New Roman" w:cs="Times New Roman"/>
          <w:sz w:val="24"/>
          <w:szCs w:val="24"/>
        </w:rPr>
      </w:pPr>
    </w:p>
    <w:p w14:paraId="26972CB4" w14:textId="109AAB6B" w:rsidR="00D74986" w:rsidRDefault="00D74986" w:rsidP="00380674">
      <w:pPr>
        <w:tabs>
          <w:tab w:val="left" w:pos="530"/>
        </w:tabs>
        <w:rPr>
          <w:rFonts w:ascii="Times New Roman" w:eastAsia="宋体" w:hAnsi="Times New Roman" w:cs="Times New Roman"/>
          <w:sz w:val="24"/>
          <w:szCs w:val="24"/>
        </w:rPr>
      </w:pPr>
    </w:p>
    <w:p w14:paraId="18AED9ED" w14:textId="06EB1977" w:rsidR="00D74986" w:rsidRDefault="00D74986" w:rsidP="00380674">
      <w:pPr>
        <w:tabs>
          <w:tab w:val="left" w:pos="530"/>
        </w:tabs>
        <w:rPr>
          <w:rFonts w:ascii="Times New Roman" w:eastAsia="宋体" w:hAnsi="Times New Roman" w:cs="Times New Roman"/>
          <w:sz w:val="24"/>
          <w:szCs w:val="24"/>
        </w:rPr>
      </w:pPr>
    </w:p>
    <w:p w14:paraId="043C9ED6" w14:textId="24A6187D" w:rsidR="00D74986" w:rsidRDefault="00D74986" w:rsidP="00380674">
      <w:pPr>
        <w:tabs>
          <w:tab w:val="left" w:pos="530"/>
        </w:tabs>
        <w:rPr>
          <w:rFonts w:ascii="Times New Roman" w:eastAsia="宋体" w:hAnsi="Times New Roman" w:cs="Times New Roman"/>
          <w:sz w:val="24"/>
          <w:szCs w:val="24"/>
        </w:rPr>
      </w:pPr>
    </w:p>
    <w:p w14:paraId="1306355A" w14:textId="70396B2D" w:rsidR="00D74986" w:rsidRDefault="00D74986" w:rsidP="00380674">
      <w:pPr>
        <w:tabs>
          <w:tab w:val="left" w:pos="530"/>
        </w:tabs>
        <w:rPr>
          <w:rFonts w:ascii="Times New Roman" w:eastAsia="宋体" w:hAnsi="Times New Roman" w:cs="Times New Roman"/>
          <w:sz w:val="24"/>
          <w:szCs w:val="24"/>
        </w:rPr>
      </w:pPr>
    </w:p>
    <w:p w14:paraId="65D18100" w14:textId="314ECD52" w:rsidR="00D74986" w:rsidRDefault="00D74986" w:rsidP="00380674">
      <w:pPr>
        <w:tabs>
          <w:tab w:val="left" w:pos="530"/>
        </w:tabs>
        <w:rPr>
          <w:rFonts w:ascii="Times New Roman" w:eastAsia="宋体" w:hAnsi="Times New Roman" w:cs="Times New Roman"/>
          <w:sz w:val="24"/>
          <w:szCs w:val="24"/>
        </w:rPr>
      </w:pPr>
    </w:p>
    <w:p w14:paraId="372780FB" w14:textId="018BEDE3" w:rsidR="00D74986" w:rsidRDefault="00D74986" w:rsidP="00380674">
      <w:pPr>
        <w:tabs>
          <w:tab w:val="left" w:pos="530"/>
        </w:tabs>
        <w:rPr>
          <w:rFonts w:ascii="Times New Roman" w:eastAsia="宋体" w:hAnsi="Times New Roman" w:cs="Times New Roman"/>
          <w:sz w:val="24"/>
          <w:szCs w:val="24"/>
        </w:rPr>
      </w:pPr>
    </w:p>
    <w:p w14:paraId="7031C2A0" w14:textId="400477ED" w:rsidR="00D74986" w:rsidRDefault="00D74986" w:rsidP="00380674">
      <w:pPr>
        <w:tabs>
          <w:tab w:val="left" w:pos="530"/>
        </w:tabs>
        <w:rPr>
          <w:rFonts w:ascii="Times New Roman" w:eastAsia="宋体" w:hAnsi="Times New Roman" w:cs="Times New Roman"/>
          <w:sz w:val="24"/>
          <w:szCs w:val="24"/>
        </w:rPr>
      </w:pPr>
    </w:p>
    <w:p w14:paraId="06799199" w14:textId="00D34D8A" w:rsidR="00D74986" w:rsidRDefault="00D74986" w:rsidP="00380674">
      <w:pPr>
        <w:tabs>
          <w:tab w:val="left" w:pos="530"/>
        </w:tabs>
        <w:rPr>
          <w:rFonts w:ascii="Times New Roman" w:eastAsia="宋体" w:hAnsi="Times New Roman" w:cs="Times New Roman"/>
          <w:sz w:val="24"/>
          <w:szCs w:val="24"/>
        </w:rPr>
      </w:pPr>
    </w:p>
    <w:p w14:paraId="45524807" w14:textId="00A2046C" w:rsidR="00D74986" w:rsidRDefault="00D74986" w:rsidP="00380674">
      <w:pPr>
        <w:tabs>
          <w:tab w:val="left" w:pos="530"/>
        </w:tabs>
        <w:rPr>
          <w:rFonts w:ascii="Times New Roman" w:eastAsia="宋体" w:hAnsi="Times New Roman" w:cs="Times New Roman"/>
          <w:sz w:val="24"/>
          <w:szCs w:val="24"/>
        </w:rPr>
      </w:pPr>
    </w:p>
    <w:p w14:paraId="629053F0" w14:textId="55F0FA93" w:rsidR="00D74986" w:rsidRDefault="00D74986" w:rsidP="00380674">
      <w:pPr>
        <w:tabs>
          <w:tab w:val="left" w:pos="530"/>
        </w:tabs>
        <w:rPr>
          <w:rFonts w:ascii="Times New Roman" w:eastAsia="宋体" w:hAnsi="Times New Roman" w:cs="Times New Roman"/>
          <w:sz w:val="24"/>
          <w:szCs w:val="24"/>
        </w:rPr>
      </w:pPr>
    </w:p>
    <w:p w14:paraId="18C9BD49" w14:textId="0E6F51DE" w:rsidR="00D74986" w:rsidRDefault="00D74986" w:rsidP="00380674">
      <w:pPr>
        <w:tabs>
          <w:tab w:val="left" w:pos="530"/>
        </w:tabs>
        <w:rPr>
          <w:rFonts w:ascii="Times New Roman" w:eastAsia="宋体" w:hAnsi="Times New Roman" w:cs="Times New Roman"/>
          <w:sz w:val="24"/>
          <w:szCs w:val="24"/>
        </w:rPr>
      </w:pPr>
    </w:p>
    <w:p w14:paraId="5FA47BE7" w14:textId="443226FB" w:rsidR="00D74986" w:rsidRDefault="00D74986" w:rsidP="00380674">
      <w:pPr>
        <w:tabs>
          <w:tab w:val="left" w:pos="530"/>
        </w:tabs>
        <w:rPr>
          <w:rFonts w:ascii="Times New Roman" w:eastAsia="宋体" w:hAnsi="Times New Roman" w:cs="Times New Roman"/>
          <w:sz w:val="24"/>
          <w:szCs w:val="24"/>
        </w:rPr>
      </w:pPr>
    </w:p>
    <w:p w14:paraId="530E51C2" w14:textId="676372DD" w:rsidR="00D74986" w:rsidRDefault="00D74986" w:rsidP="00380674">
      <w:pPr>
        <w:tabs>
          <w:tab w:val="left" w:pos="530"/>
        </w:tabs>
        <w:rPr>
          <w:rFonts w:ascii="Times New Roman" w:eastAsia="宋体" w:hAnsi="Times New Roman" w:cs="Times New Roman"/>
          <w:sz w:val="24"/>
          <w:szCs w:val="24"/>
        </w:rPr>
      </w:pPr>
    </w:p>
    <w:p w14:paraId="6D3A7DFF" w14:textId="7800872F" w:rsidR="00D74986" w:rsidRDefault="00D74986" w:rsidP="00380674">
      <w:pPr>
        <w:tabs>
          <w:tab w:val="left" w:pos="530"/>
        </w:tabs>
        <w:rPr>
          <w:rFonts w:ascii="Times New Roman" w:eastAsia="宋体" w:hAnsi="Times New Roman" w:cs="Times New Roman"/>
          <w:sz w:val="24"/>
          <w:szCs w:val="24"/>
        </w:rPr>
      </w:pPr>
    </w:p>
    <w:p w14:paraId="474F177A" w14:textId="5DA1CFFF" w:rsidR="00D74986" w:rsidRDefault="00D74986" w:rsidP="00380674">
      <w:pPr>
        <w:tabs>
          <w:tab w:val="left" w:pos="530"/>
        </w:tabs>
        <w:rPr>
          <w:rFonts w:ascii="Times New Roman" w:eastAsia="宋体" w:hAnsi="Times New Roman" w:cs="Times New Roman"/>
          <w:sz w:val="24"/>
          <w:szCs w:val="24"/>
        </w:rPr>
      </w:pPr>
    </w:p>
    <w:p w14:paraId="23B553A0" w14:textId="43E93B05" w:rsidR="006E1F3B" w:rsidRDefault="006E1F3B" w:rsidP="00380674">
      <w:pPr>
        <w:tabs>
          <w:tab w:val="left" w:pos="530"/>
        </w:tabs>
        <w:rPr>
          <w:rFonts w:ascii="Times New Roman" w:eastAsia="宋体" w:hAnsi="Times New Roman" w:cs="Times New Roman"/>
          <w:sz w:val="24"/>
          <w:szCs w:val="24"/>
        </w:rPr>
      </w:pPr>
    </w:p>
    <w:p w14:paraId="658A15C4" w14:textId="77777777" w:rsidR="00247654" w:rsidRDefault="00247654" w:rsidP="00380674">
      <w:pPr>
        <w:tabs>
          <w:tab w:val="left" w:pos="530"/>
        </w:tabs>
        <w:rPr>
          <w:rFonts w:ascii="Times New Roman" w:eastAsia="宋体" w:hAnsi="Times New Roman" w:cs="Times New Roman"/>
          <w:sz w:val="24"/>
          <w:szCs w:val="24"/>
        </w:rPr>
      </w:pPr>
    </w:p>
    <w:p w14:paraId="5AA02D8F" w14:textId="77777777" w:rsidR="0007152E" w:rsidRDefault="0007152E" w:rsidP="00380674">
      <w:pPr>
        <w:tabs>
          <w:tab w:val="left" w:pos="530"/>
        </w:tabs>
        <w:rPr>
          <w:rFonts w:ascii="Times New Roman" w:eastAsia="宋体" w:hAnsi="Times New Roman" w:cs="Times New Roman"/>
          <w:sz w:val="24"/>
          <w:szCs w:val="24"/>
        </w:rPr>
      </w:pPr>
    </w:p>
    <w:p w14:paraId="08DA7A6C" w14:textId="77777777" w:rsidR="0007152E" w:rsidRDefault="0007152E" w:rsidP="00380674">
      <w:pPr>
        <w:tabs>
          <w:tab w:val="left" w:pos="530"/>
        </w:tabs>
        <w:rPr>
          <w:rFonts w:ascii="Times New Roman" w:eastAsia="宋体" w:hAnsi="Times New Roman" w:cs="Times New Roman"/>
          <w:sz w:val="24"/>
          <w:szCs w:val="24"/>
        </w:rPr>
      </w:pPr>
    </w:p>
    <w:p w14:paraId="028C0A47" w14:textId="77777777" w:rsidR="0007152E" w:rsidRDefault="0007152E" w:rsidP="00380674">
      <w:pPr>
        <w:tabs>
          <w:tab w:val="left" w:pos="530"/>
        </w:tabs>
        <w:rPr>
          <w:rFonts w:ascii="Times New Roman" w:eastAsia="宋体" w:hAnsi="Times New Roman" w:cs="Times New Roman" w:hint="eastAsia"/>
          <w:sz w:val="24"/>
          <w:szCs w:val="24"/>
        </w:rPr>
      </w:pPr>
    </w:p>
    <w:p w14:paraId="3DDCA5DB" w14:textId="15895982" w:rsidR="00A616C9" w:rsidRPr="00247654" w:rsidRDefault="00816874" w:rsidP="009E78C2">
      <w:pPr>
        <w:jc w:val="center"/>
        <w:rPr>
          <w:rFonts w:ascii="Times New Roman" w:hAnsi="Times New Roman" w:cs="Times New Roman"/>
          <w:color w:val="000000" w:themeColor="text1"/>
          <w:sz w:val="20"/>
          <w:szCs w:val="20"/>
        </w:rPr>
      </w:pPr>
      <w:r w:rsidRPr="009E78C2">
        <w:rPr>
          <w:rFonts w:ascii="Times New Roman" w:eastAsia="等线" w:hAnsi="Times New Roman" w:cs="Times New Roman"/>
          <w:sz w:val="20"/>
          <w:szCs w:val="20"/>
        </w:rPr>
        <w:lastRenderedPageBreak/>
        <w:t>Table</w:t>
      </w:r>
      <w:r w:rsidR="00DD62B3" w:rsidRPr="009E78C2">
        <w:rPr>
          <w:rFonts w:ascii="Times New Roman" w:hAnsi="Times New Roman" w:cs="Times New Roman"/>
          <w:color w:val="000000" w:themeColor="text1"/>
          <w:kern w:val="24"/>
          <w:sz w:val="20"/>
          <w:szCs w:val="20"/>
        </w:rPr>
        <w:t xml:space="preserve"> S3</w:t>
      </w:r>
      <w:r w:rsidR="00D74986" w:rsidRPr="009E78C2">
        <w:rPr>
          <w:rFonts w:ascii="Times New Roman" w:hAnsi="Times New Roman" w:cs="Times New Roman"/>
          <w:color w:val="000000" w:themeColor="text1"/>
          <w:kern w:val="24"/>
          <w:sz w:val="20"/>
          <w:szCs w:val="20"/>
        </w:rPr>
        <w:t xml:space="preserve">. </w:t>
      </w:r>
      <w:r w:rsidR="00DD62B3" w:rsidRPr="00247654">
        <w:rPr>
          <w:rFonts w:ascii="Times New Roman" w:hAnsi="Times New Roman" w:cs="Times New Roman"/>
          <w:color w:val="000000" w:themeColor="text1"/>
          <w:sz w:val="20"/>
          <w:szCs w:val="20"/>
        </w:rPr>
        <w:t xml:space="preserve">The hole and electron </w:t>
      </w:r>
      <w:r w:rsidR="00B64CF5" w:rsidRPr="00247654">
        <w:rPr>
          <w:rFonts w:ascii="Times New Roman" w:hAnsi="Times New Roman" w:cs="Times New Roman"/>
          <w:color w:val="000000" w:themeColor="text1"/>
          <w:sz w:val="20"/>
          <w:szCs w:val="20"/>
        </w:rPr>
        <w:t>e</w:t>
      </w:r>
      <w:r w:rsidR="00DD62B3" w:rsidRPr="00247654">
        <w:rPr>
          <w:rFonts w:ascii="Times New Roman" w:hAnsi="Times New Roman" w:cs="Times New Roman"/>
          <w:color w:val="000000" w:themeColor="text1"/>
          <w:sz w:val="20"/>
          <w:szCs w:val="20"/>
        </w:rPr>
        <w:t>ffective</w:t>
      </w:r>
      <w:r w:rsidR="00AC2AE9" w:rsidRPr="00247654">
        <w:rPr>
          <w:rFonts w:ascii="Times New Roman" w:hAnsi="Times New Roman" w:cs="Times New Roman"/>
          <w:color w:val="000000" w:themeColor="text1"/>
          <w:sz w:val="20"/>
          <w:szCs w:val="20"/>
        </w:rPr>
        <w:t xml:space="preserve"> </w:t>
      </w:r>
      <w:r w:rsidR="00B64CF5" w:rsidRPr="00247654">
        <w:rPr>
          <w:rFonts w:ascii="Times New Roman" w:hAnsi="Times New Roman" w:cs="Times New Roman"/>
          <w:color w:val="000000" w:themeColor="text1"/>
          <w:sz w:val="20"/>
          <w:szCs w:val="20"/>
        </w:rPr>
        <w:t>m</w:t>
      </w:r>
      <w:r w:rsidR="00DD62B3" w:rsidRPr="00247654">
        <w:rPr>
          <w:rFonts w:ascii="Times New Roman" w:hAnsi="Times New Roman" w:cs="Times New Roman"/>
          <w:color w:val="000000" w:themeColor="text1"/>
          <w:sz w:val="20"/>
          <w:szCs w:val="20"/>
        </w:rPr>
        <w:t>ass</w:t>
      </w:r>
      <w:r w:rsidR="00AC2AE9" w:rsidRPr="00247654">
        <w:rPr>
          <w:rFonts w:ascii="Times New Roman" w:hAnsi="Times New Roman" w:cs="Times New Roman"/>
          <w:color w:val="000000" w:themeColor="text1"/>
          <w:sz w:val="20"/>
          <w:szCs w:val="20"/>
        </w:rPr>
        <w:t>es</w:t>
      </w:r>
      <w:r w:rsidR="00DD62B3" w:rsidRPr="00247654">
        <w:rPr>
          <w:rFonts w:ascii="Times New Roman" w:hAnsi="Times New Roman" w:cs="Times New Roman"/>
          <w:color w:val="000000" w:themeColor="text1"/>
          <w:sz w:val="20"/>
          <w:szCs w:val="20"/>
        </w:rPr>
        <w:t xml:space="preserve"> </w:t>
      </w:r>
      <w:r w:rsidR="005239F3" w:rsidRPr="00247654">
        <w:rPr>
          <w:rFonts w:ascii="Times New Roman" w:hAnsi="Times New Roman" w:cs="Times New Roman"/>
          <w:color w:val="000000" w:themeColor="text1"/>
          <w:sz w:val="20"/>
          <w:szCs w:val="20"/>
        </w:rPr>
        <w:t xml:space="preserve">of </w:t>
      </w:r>
      <w:bookmarkStart w:id="16" w:name="_Hlk116130776"/>
      <w:r w:rsidR="00DD62B3" w:rsidRPr="00247654">
        <w:rPr>
          <w:rFonts w:ascii="Times New Roman" w:hAnsi="Times New Roman" w:cs="Times New Roman"/>
          <w:color w:val="000000" w:themeColor="text1"/>
          <w:kern w:val="24"/>
          <w:sz w:val="20"/>
          <w:szCs w:val="20"/>
        </w:rPr>
        <w:t>Ca</w:t>
      </w:r>
      <w:r w:rsidR="00DD62B3" w:rsidRPr="00247654">
        <w:rPr>
          <w:rFonts w:ascii="Times New Roman" w:hAnsi="Times New Roman" w:cs="Times New Roman"/>
          <w:color w:val="000000" w:themeColor="text1"/>
          <w:kern w:val="24"/>
          <w:sz w:val="20"/>
          <w:szCs w:val="20"/>
          <w:vertAlign w:val="subscript"/>
        </w:rPr>
        <w:t>3</w:t>
      </w:r>
      <w:r w:rsidR="002401EF" w:rsidRPr="00247654">
        <w:rPr>
          <w:rFonts w:ascii="Times New Roman" w:hAnsi="Times New Roman" w:cs="Times New Roman"/>
          <w:color w:val="000000" w:themeColor="text1"/>
          <w:kern w:val="24"/>
          <w:sz w:val="20"/>
          <w:szCs w:val="20"/>
        </w:rPr>
        <w:t>NP</w:t>
      </w:r>
      <w:bookmarkEnd w:id="16"/>
      <w:r w:rsidR="00DD62B3" w:rsidRPr="00247654">
        <w:rPr>
          <w:rFonts w:ascii="Times New Roman" w:hAnsi="Times New Roman" w:cs="Times New Roman"/>
          <w:color w:val="000000" w:themeColor="text1"/>
          <w:kern w:val="24"/>
          <w:sz w:val="20"/>
          <w:szCs w:val="20"/>
        </w:rPr>
        <w:t xml:space="preserve"> and Mg</w:t>
      </w:r>
      <w:r w:rsidR="00DD62B3" w:rsidRPr="00247654">
        <w:rPr>
          <w:rFonts w:ascii="Times New Roman" w:hAnsi="Times New Roman" w:cs="Times New Roman"/>
          <w:color w:val="000000" w:themeColor="text1"/>
          <w:kern w:val="24"/>
          <w:sz w:val="20"/>
          <w:szCs w:val="20"/>
          <w:vertAlign w:val="subscript"/>
        </w:rPr>
        <w:t>3</w:t>
      </w:r>
      <w:r w:rsidR="002401EF" w:rsidRPr="00247654">
        <w:rPr>
          <w:rFonts w:ascii="Times New Roman" w:hAnsi="Times New Roman" w:cs="Times New Roman"/>
          <w:color w:val="000000" w:themeColor="text1"/>
          <w:kern w:val="24"/>
          <w:sz w:val="20"/>
          <w:szCs w:val="20"/>
        </w:rPr>
        <w:t>NP</w:t>
      </w:r>
      <w:r w:rsidR="005239F3" w:rsidRPr="00247654">
        <w:rPr>
          <w:rFonts w:ascii="Times New Roman" w:hAnsi="Times New Roman" w:cs="Times New Roman"/>
          <w:color w:val="000000" w:themeColor="text1"/>
          <w:kern w:val="24"/>
          <w:sz w:val="20"/>
          <w:szCs w:val="20"/>
        </w:rPr>
        <w:t xml:space="preserve"> </w:t>
      </w:r>
      <w:r w:rsidR="00DD62B3" w:rsidRPr="00247654">
        <w:rPr>
          <w:rFonts w:ascii="Times New Roman" w:hAnsi="Times New Roman" w:cs="Times New Roman"/>
          <w:color w:val="000000" w:themeColor="text1"/>
          <w:sz w:val="20"/>
          <w:szCs w:val="20"/>
        </w:rPr>
        <w:t xml:space="preserve">under different </w:t>
      </w:r>
      <w:r w:rsidR="00863A94" w:rsidRPr="00247654">
        <w:rPr>
          <w:rFonts w:ascii="Times New Roman" w:hAnsi="Times New Roman" w:cs="Times New Roman"/>
          <w:color w:val="000000" w:themeColor="text1"/>
          <w:sz w:val="20"/>
          <w:szCs w:val="20"/>
        </w:rPr>
        <w:t>pressure</w:t>
      </w:r>
      <w:r w:rsidR="00671464" w:rsidRPr="00247654">
        <w:rPr>
          <w:rFonts w:ascii="Times New Roman" w:hAnsi="Times New Roman" w:cs="Times New Roman"/>
          <w:color w:val="000000" w:themeColor="text1"/>
          <w:sz w:val="20"/>
          <w:szCs w:val="20"/>
        </w:rPr>
        <w:t>.</w:t>
      </w:r>
    </w:p>
    <w:tbl>
      <w:tblPr>
        <w:tblStyle w:val="a8"/>
        <w:tblW w:w="5000" w:type="pct"/>
        <w:tblBorders>
          <w:top w:val="double" w:sz="4" w:space="0" w:color="auto"/>
          <w:left w:val="none" w:sz="0" w:space="0" w:color="auto"/>
          <w:bottom w:val="double" w:sz="4" w:space="0" w:color="auto"/>
          <w:right w:val="none" w:sz="0" w:space="0" w:color="auto"/>
          <w:insideV w:val="none" w:sz="0" w:space="0" w:color="auto"/>
        </w:tblBorders>
        <w:tblLook w:val="04A0" w:firstRow="1" w:lastRow="0" w:firstColumn="1" w:lastColumn="0" w:noHBand="0" w:noVBand="1"/>
      </w:tblPr>
      <w:tblGrid>
        <w:gridCol w:w="1456"/>
        <w:gridCol w:w="1735"/>
        <w:gridCol w:w="812"/>
        <w:gridCol w:w="812"/>
        <w:gridCol w:w="814"/>
        <w:gridCol w:w="812"/>
        <w:gridCol w:w="1053"/>
        <w:gridCol w:w="812"/>
      </w:tblGrid>
      <w:tr w:rsidR="005239F3" w:rsidRPr="009E78C2" w14:paraId="5C21D1C9" w14:textId="77777777" w:rsidTr="00C36723">
        <w:tc>
          <w:tcPr>
            <w:tcW w:w="876" w:type="pct"/>
            <w:vMerge w:val="restart"/>
            <w:tcBorders>
              <w:top w:val="single" w:sz="12" w:space="0" w:color="auto"/>
              <w:bottom w:val="single" w:sz="12" w:space="0" w:color="auto"/>
            </w:tcBorders>
            <w:vAlign w:val="center"/>
          </w:tcPr>
          <w:p w14:paraId="60CC3C5C" w14:textId="1E749EA6" w:rsidR="005239F3" w:rsidRPr="00641771" w:rsidRDefault="005239F3" w:rsidP="005239F3">
            <w:pPr>
              <w:pStyle w:val="a9"/>
              <w:jc w:val="center"/>
              <w:rPr>
                <w:rFonts w:ascii="Times New Roman" w:hAnsi="Times New Roman" w:cs="Times New Roman"/>
                <w:bCs/>
                <w:color w:val="000000" w:themeColor="text1"/>
                <w:kern w:val="2"/>
                <w:sz w:val="20"/>
                <w:szCs w:val="20"/>
              </w:rPr>
            </w:pPr>
            <w:r w:rsidRPr="00641771">
              <w:rPr>
                <w:rFonts w:ascii="Times New Roman" w:hAnsi="Times New Roman" w:cs="Times New Roman"/>
                <w:bCs/>
                <w:color w:val="000000" w:themeColor="text1"/>
                <w:kern w:val="2"/>
                <w:sz w:val="20"/>
                <w:szCs w:val="20"/>
              </w:rPr>
              <w:t>Compounds</w:t>
            </w:r>
          </w:p>
        </w:tc>
        <w:tc>
          <w:tcPr>
            <w:tcW w:w="1044" w:type="pct"/>
            <w:vMerge w:val="restart"/>
            <w:tcBorders>
              <w:top w:val="single" w:sz="12" w:space="0" w:color="auto"/>
              <w:bottom w:val="single" w:sz="12" w:space="0" w:color="auto"/>
            </w:tcBorders>
            <w:vAlign w:val="center"/>
          </w:tcPr>
          <w:p w14:paraId="06852EC9" w14:textId="5A845170" w:rsidR="005239F3" w:rsidRPr="00641771" w:rsidRDefault="005239F3" w:rsidP="005239F3">
            <w:pPr>
              <w:pStyle w:val="a9"/>
              <w:jc w:val="center"/>
              <w:rPr>
                <w:rFonts w:ascii="Times New Roman" w:hAnsi="Times New Roman" w:cs="Times New Roman"/>
                <w:bCs/>
                <w:color w:val="000000" w:themeColor="text1"/>
                <w:kern w:val="2"/>
                <w:sz w:val="20"/>
                <w:szCs w:val="20"/>
              </w:rPr>
            </w:pPr>
            <w:r w:rsidRPr="00641771">
              <w:rPr>
                <w:rFonts w:ascii="Times New Roman" w:hAnsi="Times New Roman" w:cs="Times New Roman"/>
                <w:bCs/>
                <w:color w:val="000000" w:themeColor="text1"/>
                <w:kern w:val="2"/>
                <w:sz w:val="20"/>
                <w:szCs w:val="20"/>
              </w:rPr>
              <w:t>Pressure (</w:t>
            </w:r>
            <w:proofErr w:type="spellStart"/>
            <w:r w:rsidRPr="00641771">
              <w:rPr>
                <w:rFonts w:ascii="Times New Roman" w:hAnsi="Times New Roman" w:cs="Times New Roman"/>
                <w:bCs/>
                <w:color w:val="000000" w:themeColor="text1"/>
                <w:kern w:val="2"/>
                <w:sz w:val="20"/>
                <w:szCs w:val="20"/>
              </w:rPr>
              <w:t>G</w:t>
            </w:r>
            <w:r w:rsidR="00163FF9" w:rsidRPr="00641771">
              <w:rPr>
                <w:rFonts w:ascii="Times New Roman" w:hAnsi="Times New Roman" w:cs="Times New Roman"/>
                <w:bCs/>
                <w:color w:val="000000" w:themeColor="text1"/>
                <w:kern w:val="2"/>
                <w:sz w:val="20"/>
                <w:szCs w:val="20"/>
              </w:rPr>
              <w:t>P</w:t>
            </w:r>
            <w:r w:rsidRPr="00641771">
              <w:rPr>
                <w:rFonts w:ascii="Times New Roman" w:hAnsi="Times New Roman" w:cs="Times New Roman"/>
                <w:bCs/>
                <w:color w:val="000000" w:themeColor="text1"/>
                <w:kern w:val="2"/>
                <w:sz w:val="20"/>
                <w:szCs w:val="20"/>
              </w:rPr>
              <w:t>a</w:t>
            </w:r>
            <w:proofErr w:type="spellEnd"/>
            <w:r w:rsidRPr="00641771">
              <w:rPr>
                <w:rFonts w:ascii="Times New Roman" w:hAnsi="Times New Roman" w:cs="Times New Roman"/>
                <w:bCs/>
                <w:color w:val="000000" w:themeColor="text1"/>
                <w:kern w:val="2"/>
                <w:sz w:val="20"/>
                <w:szCs w:val="20"/>
              </w:rPr>
              <w:t>)</w:t>
            </w:r>
          </w:p>
        </w:tc>
        <w:tc>
          <w:tcPr>
            <w:tcW w:w="1468" w:type="pct"/>
            <w:gridSpan w:val="3"/>
            <w:tcBorders>
              <w:top w:val="single" w:sz="12" w:space="0" w:color="auto"/>
              <w:bottom w:val="single" w:sz="12" w:space="0" w:color="auto"/>
            </w:tcBorders>
            <w:vAlign w:val="center"/>
          </w:tcPr>
          <w:p w14:paraId="5FE6A231" w14:textId="1C0566B5" w:rsidR="005239F3" w:rsidRPr="00641771" w:rsidRDefault="005239F3" w:rsidP="005239F3">
            <w:pPr>
              <w:pStyle w:val="a9"/>
              <w:jc w:val="center"/>
              <w:rPr>
                <w:rFonts w:ascii="Times New Roman" w:hAnsi="Times New Roman" w:cs="Times New Roman"/>
                <w:bCs/>
                <w:color w:val="000000" w:themeColor="text1"/>
                <w:kern w:val="2"/>
                <w:sz w:val="20"/>
                <w:szCs w:val="20"/>
              </w:rPr>
            </w:pPr>
            <w:r w:rsidRPr="00641771">
              <w:rPr>
                <w:rFonts w:ascii="Times New Roman" w:hAnsi="Times New Roman" w:cs="Times New Roman"/>
                <w:bCs/>
                <w:color w:val="000000" w:themeColor="text1"/>
                <w:kern w:val="2"/>
                <w:sz w:val="20"/>
                <w:szCs w:val="20"/>
              </w:rPr>
              <w:t>hole</w:t>
            </w:r>
          </w:p>
        </w:tc>
        <w:tc>
          <w:tcPr>
            <w:tcW w:w="1611" w:type="pct"/>
            <w:gridSpan w:val="3"/>
            <w:tcBorders>
              <w:top w:val="single" w:sz="12" w:space="0" w:color="auto"/>
              <w:bottom w:val="single" w:sz="12" w:space="0" w:color="auto"/>
            </w:tcBorders>
            <w:vAlign w:val="center"/>
          </w:tcPr>
          <w:p w14:paraId="44B7D98D" w14:textId="56DB1F7A" w:rsidR="005239F3" w:rsidRPr="00641771" w:rsidRDefault="005239F3" w:rsidP="005239F3">
            <w:pPr>
              <w:pStyle w:val="a9"/>
              <w:jc w:val="center"/>
              <w:rPr>
                <w:rFonts w:ascii="Times New Roman" w:hAnsi="Times New Roman" w:cs="Times New Roman"/>
                <w:bCs/>
                <w:color w:val="000000" w:themeColor="text1"/>
                <w:kern w:val="2"/>
                <w:sz w:val="20"/>
                <w:szCs w:val="20"/>
              </w:rPr>
            </w:pPr>
            <w:r w:rsidRPr="00641771">
              <w:rPr>
                <w:rFonts w:ascii="Times New Roman" w:hAnsi="Times New Roman" w:cs="Times New Roman"/>
                <w:bCs/>
                <w:color w:val="000000" w:themeColor="text1"/>
                <w:kern w:val="2"/>
                <w:sz w:val="20"/>
                <w:szCs w:val="20"/>
              </w:rPr>
              <w:t>electron</w:t>
            </w:r>
          </w:p>
        </w:tc>
      </w:tr>
      <w:tr w:rsidR="005239F3" w:rsidRPr="009E78C2" w14:paraId="0399CB6D" w14:textId="77777777" w:rsidTr="00C36723">
        <w:tc>
          <w:tcPr>
            <w:tcW w:w="876" w:type="pct"/>
            <w:vMerge/>
            <w:tcBorders>
              <w:top w:val="single" w:sz="12" w:space="0" w:color="auto"/>
              <w:bottom w:val="single" w:sz="12" w:space="0" w:color="auto"/>
            </w:tcBorders>
            <w:vAlign w:val="center"/>
          </w:tcPr>
          <w:p w14:paraId="4B36065F" w14:textId="77777777" w:rsidR="005239F3" w:rsidRPr="00641771" w:rsidRDefault="005239F3" w:rsidP="005239F3">
            <w:pPr>
              <w:pStyle w:val="a9"/>
              <w:jc w:val="center"/>
              <w:rPr>
                <w:rFonts w:ascii="Times New Roman" w:hAnsi="Times New Roman" w:cs="Times New Roman"/>
                <w:color w:val="000000" w:themeColor="text1"/>
                <w:kern w:val="2"/>
                <w:sz w:val="20"/>
                <w:szCs w:val="20"/>
              </w:rPr>
            </w:pPr>
          </w:p>
        </w:tc>
        <w:tc>
          <w:tcPr>
            <w:tcW w:w="1044" w:type="pct"/>
            <w:vMerge/>
            <w:tcBorders>
              <w:top w:val="single" w:sz="12" w:space="0" w:color="auto"/>
              <w:bottom w:val="single" w:sz="12" w:space="0" w:color="auto"/>
            </w:tcBorders>
            <w:vAlign w:val="center"/>
          </w:tcPr>
          <w:p w14:paraId="17403CED" w14:textId="3B4E7046" w:rsidR="005239F3" w:rsidRPr="00641771" w:rsidRDefault="005239F3" w:rsidP="005239F3">
            <w:pPr>
              <w:pStyle w:val="a9"/>
              <w:jc w:val="center"/>
              <w:rPr>
                <w:rFonts w:ascii="Times New Roman" w:hAnsi="Times New Roman" w:cs="Times New Roman"/>
                <w:color w:val="000000" w:themeColor="text1"/>
                <w:kern w:val="2"/>
                <w:sz w:val="20"/>
                <w:szCs w:val="20"/>
              </w:rPr>
            </w:pPr>
          </w:p>
        </w:tc>
        <w:tc>
          <w:tcPr>
            <w:tcW w:w="489" w:type="pct"/>
            <w:tcBorders>
              <w:top w:val="single" w:sz="12" w:space="0" w:color="auto"/>
              <w:bottom w:val="single" w:sz="12" w:space="0" w:color="auto"/>
            </w:tcBorders>
            <w:vAlign w:val="center"/>
          </w:tcPr>
          <w:p w14:paraId="166E0094" w14:textId="77777777" w:rsidR="005239F3" w:rsidRPr="00641771" w:rsidRDefault="005239F3" w:rsidP="005239F3">
            <w:pPr>
              <w:pStyle w:val="a9"/>
              <w:jc w:val="center"/>
              <w:rPr>
                <w:rFonts w:ascii="Times New Roman" w:hAnsi="Times New Roman" w:cs="Times New Roman"/>
                <w:bCs/>
                <w:color w:val="000000" w:themeColor="text1"/>
                <w:kern w:val="2"/>
                <w:sz w:val="20"/>
                <w:szCs w:val="20"/>
              </w:rPr>
            </w:pPr>
            <w:bookmarkStart w:id="17" w:name="_Hlk116130616"/>
            <w:r w:rsidRPr="00641771">
              <w:rPr>
                <w:rFonts w:ascii="Times New Roman" w:hAnsi="Times New Roman" w:cs="Times New Roman"/>
                <w:bCs/>
                <w:color w:val="000000" w:themeColor="text1"/>
                <w:kern w:val="2"/>
                <w:sz w:val="20"/>
                <w:szCs w:val="20"/>
              </w:rPr>
              <w:t>Γ</w:t>
            </w:r>
            <w:bookmarkEnd w:id="17"/>
            <w:r w:rsidRPr="00641771">
              <w:rPr>
                <w:rFonts w:ascii="Times New Roman" w:hAnsi="Times New Roman" w:cs="Times New Roman"/>
                <w:bCs/>
                <w:color w:val="000000" w:themeColor="text1"/>
                <w:kern w:val="2"/>
                <w:sz w:val="20"/>
                <w:szCs w:val="20"/>
              </w:rPr>
              <w:t>-X</w:t>
            </w:r>
          </w:p>
        </w:tc>
        <w:tc>
          <w:tcPr>
            <w:tcW w:w="489" w:type="pct"/>
            <w:tcBorders>
              <w:top w:val="single" w:sz="12" w:space="0" w:color="auto"/>
              <w:bottom w:val="single" w:sz="12" w:space="0" w:color="auto"/>
            </w:tcBorders>
            <w:vAlign w:val="center"/>
          </w:tcPr>
          <w:p w14:paraId="1518F540" w14:textId="77777777" w:rsidR="005239F3" w:rsidRPr="00641771" w:rsidRDefault="005239F3" w:rsidP="005239F3">
            <w:pPr>
              <w:pStyle w:val="a9"/>
              <w:jc w:val="center"/>
              <w:rPr>
                <w:rFonts w:ascii="Times New Roman" w:hAnsi="Times New Roman" w:cs="Times New Roman"/>
                <w:bCs/>
                <w:color w:val="000000" w:themeColor="text1"/>
                <w:kern w:val="2"/>
                <w:sz w:val="20"/>
                <w:szCs w:val="20"/>
              </w:rPr>
            </w:pPr>
            <w:r w:rsidRPr="00641771">
              <w:rPr>
                <w:rFonts w:ascii="Times New Roman" w:hAnsi="Times New Roman" w:cs="Times New Roman"/>
                <w:bCs/>
                <w:color w:val="000000" w:themeColor="text1"/>
                <w:kern w:val="2"/>
                <w:sz w:val="20"/>
                <w:szCs w:val="20"/>
              </w:rPr>
              <w:t>Γ-Y</w:t>
            </w:r>
          </w:p>
        </w:tc>
        <w:tc>
          <w:tcPr>
            <w:tcW w:w="490" w:type="pct"/>
            <w:tcBorders>
              <w:top w:val="single" w:sz="12" w:space="0" w:color="auto"/>
              <w:bottom w:val="single" w:sz="12" w:space="0" w:color="auto"/>
            </w:tcBorders>
            <w:vAlign w:val="center"/>
          </w:tcPr>
          <w:p w14:paraId="798556A9" w14:textId="77777777" w:rsidR="005239F3" w:rsidRPr="00641771" w:rsidRDefault="005239F3" w:rsidP="005239F3">
            <w:pPr>
              <w:pStyle w:val="a9"/>
              <w:jc w:val="center"/>
              <w:rPr>
                <w:rFonts w:ascii="Times New Roman" w:hAnsi="Times New Roman" w:cs="Times New Roman"/>
                <w:bCs/>
                <w:color w:val="000000" w:themeColor="text1"/>
                <w:kern w:val="2"/>
                <w:sz w:val="20"/>
                <w:szCs w:val="20"/>
              </w:rPr>
            </w:pPr>
            <w:r w:rsidRPr="00641771">
              <w:rPr>
                <w:rFonts w:ascii="Times New Roman" w:hAnsi="Times New Roman" w:cs="Times New Roman"/>
                <w:bCs/>
                <w:color w:val="000000" w:themeColor="text1"/>
                <w:kern w:val="2"/>
                <w:sz w:val="20"/>
                <w:szCs w:val="20"/>
              </w:rPr>
              <w:t>Γ-Z</w:t>
            </w:r>
          </w:p>
        </w:tc>
        <w:tc>
          <w:tcPr>
            <w:tcW w:w="489" w:type="pct"/>
            <w:tcBorders>
              <w:top w:val="single" w:sz="12" w:space="0" w:color="auto"/>
              <w:bottom w:val="single" w:sz="12" w:space="0" w:color="auto"/>
            </w:tcBorders>
            <w:vAlign w:val="center"/>
          </w:tcPr>
          <w:p w14:paraId="0B5A9D5D" w14:textId="77777777" w:rsidR="005239F3" w:rsidRPr="00641771" w:rsidRDefault="005239F3" w:rsidP="005239F3">
            <w:pPr>
              <w:pStyle w:val="a9"/>
              <w:jc w:val="center"/>
              <w:rPr>
                <w:rFonts w:ascii="Times New Roman" w:hAnsi="Times New Roman" w:cs="Times New Roman"/>
                <w:bCs/>
                <w:color w:val="000000" w:themeColor="text1"/>
                <w:kern w:val="2"/>
                <w:sz w:val="20"/>
                <w:szCs w:val="20"/>
              </w:rPr>
            </w:pPr>
            <w:r w:rsidRPr="00641771">
              <w:rPr>
                <w:rFonts w:ascii="Times New Roman" w:hAnsi="Times New Roman" w:cs="Times New Roman"/>
                <w:bCs/>
                <w:color w:val="000000" w:themeColor="text1"/>
                <w:kern w:val="2"/>
                <w:sz w:val="20"/>
                <w:szCs w:val="20"/>
              </w:rPr>
              <w:t>Γ-X</w:t>
            </w:r>
          </w:p>
        </w:tc>
        <w:tc>
          <w:tcPr>
            <w:tcW w:w="634" w:type="pct"/>
            <w:tcBorders>
              <w:top w:val="single" w:sz="12" w:space="0" w:color="auto"/>
              <w:bottom w:val="single" w:sz="12" w:space="0" w:color="auto"/>
            </w:tcBorders>
            <w:vAlign w:val="center"/>
          </w:tcPr>
          <w:p w14:paraId="2E53B7F3" w14:textId="77777777" w:rsidR="005239F3" w:rsidRPr="00641771" w:rsidRDefault="005239F3" w:rsidP="005239F3">
            <w:pPr>
              <w:pStyle w:val="a9"/>
              <w:jc w:val="center"/>
              <w:rPr>
                <w:rFonts w:ascii="Times New Roman" w:hAnsi="Times New Roman" w:cs="Times New Roman"/>
                <w:bCs/>
                <w:color w:val="000000" w:themeColor="text1"/>
                <w:kern w:val="2"/>
                <w:sz w:val="20"/>
                <w:szCs w:val="20"/>
              </w:rPr>
            </w:pPr>
            <w:r w:rsidRPr="00641771">
              <w:rPr>
                <w:rFonts w:ascii="Times New Roman" w:hAnsi="Times New Roman" w:cs="Times New Roman"/>
                <w:bCs/>
                <w:color w:val="000000" w:themeColor="text1"/>
                <w:kern w:val="2"/>
                <w:sz w:val="20"/>
                <w:szCs w:val="20"/>
              </w:rPr>
              <w:t>Γ-Y</w:t>
            </w:r>
          </w:p>
        </w:tc>
        <w:tc>
          <w:tcPr>
            <w:tcW w:w="489" w:type="pct"/>
            <w:tcBorders>
              <w:top w:val="single" w:sz="12" w:space="0" w:color="auto"/>
              <w:bottom w:val="single" w:sz="12" w:space="0" w:color="auto"/>
            </w:tcBorders>
            <w:vAlign w:val="center"/>
          </w:tcPr>
          <w:p w14:paraId="5CC4C3D6" w14:textId="77777777" w:rsidR="005239F3" w:rsidRPr="00641771" w:rsidRDefault="005239F3" w:rsidP="005239F3">
            <w:pPr>
              <w:pStyle w:val="a9"/>
              <w:jc w:val="center"/>
              <w:rPr>
                <w:rFonts w:ascii="Times New Roman" w:hAnsi="Times New Roman" w:cs="Times New Roman"/>
                <w:bCs/>
                <w:color w:val="000000" w:themeColor="text1"/>
                <w:kern w:val="2"/>
                <w:sz w:val="20"/>
                <w:szCs w:val="20"/>
              </w:rPr>
            </w:pPr>
            <w:r w:rsidRPr="00641771">
              <w:rPr>
                <w:rFonts w:ascii="Times New Roman" w:hAnsi="Times New Roman" w:cs="Times New Roman"/>
                <w:bCs/>
                <w:color w:val="000000" w:themeColor="text1"/>
                <w:kern w:val="2"/>
                <w:sz w:val="20"/>
                <w:szCs w:val="20"/>
              </w:rPr>
              <w:t>Γ-Z</w:t>
            </w:r>
          </w:p>
        </w:tc>
      </w:tr>
      <w:tr w:rsidR="00B64CF5" w:rsidRPr="00E81FED" w14:paraId="3C322688" w14:textId="77777777" w:rsidTr="00C36723">
        <w:tc>
          <w:tcPr>
            <w:tcW w:w="876" w:type="pct"/>
            <w:vMerge w:val="restart"/>
            <w:tcBorders>
              <w:top w:val="single" w:sz="12" w:space="0" w:color="auto"/>
              <w:bottom w:val="single" w:sz="12" w:space="0" w:color="auto"/>
            </w:tcBorders>
            <w:vAlign w:val="center"/>
          </w:tcPr>
          <w:p w14:paraId="3E1DD08A" w14:textId="043FF6D3"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Ca</w:t>
            </w:r>
            <w:r w:rsidRPr="00641771">
              <w:rPr>
                <w:rFonts w:ascii="Times New Roman" w:hAnsi="Times New Roman" w:cs="Times New Roman"/>
                <w:color w:val="000000" w:themeColor="text1"/>
                <w:kern w:val="2"/>
                <w:sz w:val="20"/>
                <w:szCs w:val="20"/>
                <w:vertAlign w:val="subscript"/>
              </w:rPr>
              <w:t>3</w:t>
            </w:r>
            <w:r w:rsidR="002401EF" w:rsidRPr="00641771">
              <w:rPr>
                <w:rFonts w:ascii="Times New Roman" w:hAnsi="Times New Roman" w:cs="Times New Roman"/>
                <w:color w:val="000000" w:themeColor="text1"/>
                <w:kern w:val="2"/>
                <w:sz w:val="20"/>
                <w:szCs w:val="20"/>
              </w:rPr>
              <w:t>NP</w:t>
            </w:r>
          </w:p>
        </w:tc>
        <w:tc>
          <w:tcPr>
            <w:tcW w:w="1044" w:type="pct"/>
            <w:tcBorders>
              <w:top w:val="single" w:sz="12" w:space="0" w:color="auto"/>
              <w:bottom w:val="nil"/>
            </w:tcBorders>
            <w:vAlign w:val="center"/>
          </w:tcPr>
          <w:p w14:paraId="18D623F7"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w:t>
            </w:r>
          </w:p>
        </w:tc>
        <w:tc>
          <w:tcPr>
            <w:tcW w:w="489" w:type="pct"/>
            <w:tcBorders>
              <w:top w:val="single" w:sz="12" w:space="0" w:color="auto"/>
              <w:bottom w:val="nil"/>
            </w:tcBorders>
            <w:vAlign w:val="center"/>
          </w:tcPr>
          <w:p w14:paraId="6A2E686F"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0.226</w:t>
            </w:r>
          </w:p>
        </w:tc>
        <w:tc>
          <w:tcPr>
            <w:tcW w:w="489" w:type="pct"/>
            <w:tcBorders>
              <w:top w:val="single" w:sz="12" w:space="0" w:color="auto"/>
              <w:bottom w:val="nil"/>
            </w:tcBorders>
            <w:vAlign w:val="center"/>
          </w:tcPr>
          <w:p w14:paraId="116962E3"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0.817</w:t>
            </w:r>
          </w:p>
        </w:tc>
        <w:tc>
          <w:tcPr>
            <w:tcW w:w="490" w:type="pct"/>
            <w:tcBorders>
              <w:top w:val="single" w:sz="12" w:space="0" w:color="auto"/>
              <w:bottom w:val="nil"/>
            </w:tcBorders>
            <w:vAlign w:val="center"/>
          </w:tcPr>
          <w:p w14:paraId="13035BE9"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0.864</w:t>
            </w:r>
          </w:p>
        </w:tc>
        <w:tc>
          <w:tcPr>
            <w:tcW w:w="489" w:type="pct"/>
            <w:tcBorders>
              <w:top w:val="single" w:sz="12" w:space="0" w:color="auto"/>
              <w:bottom w:val="nil"/>
            </w:tcBorders>
            <w:vAlign w:val="center"/>
          </w:tcPr>
          <w:p w14:paraId="02E9AB07"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0.550</w:t>
            </w:r>
          </w:p>
        </w:tc>
        <w:tc>
          <w:tcPr>
            <w:tcW w:w="634" w:type="pct"/>
            <w:tcBorders>
              <w:top w:val="single" w:sz="12" w:space="0" w:color="auto"/>
              <w:bottom w:val="nil"/>
            </w:tcBorders>
            <w:vAlign w:val="center"/>
          </w:tcPr>
          <w:p w14:paraId="5952D38E"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0.333</w:t>
            </w:r>
          </w:p>
        </w:tc>
        <w:tc>
          <w:tcPr>
            <w:tcW w:w="489" w:type="pct"/>
            <w:tcBorders>
              <w:top w:val="single" w:sz="12" w:space="0" w:color="auto"/>
              <w:bottom w:val="nil"/>
            </w:tcBorders>
            <w:vAlign w:val="center"/>
          </w:tcPr>
          <w:p w14:paraId="598AC847"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0.708</w:t>
            </w:r>
          </w:p>
        </w:tc>
      </w:tr>
      <w:tr w:rsidR="00B64CF5" w:rsidRPr="00E81FED" w14:paraId="5D5DF4BB" w14:textId="77777777" w:rsidTr="00C36723">
        <w:tc>
          <w:tcPr>
            <w:tcW w:w="876" w:type="pct"/>
            <w:vMerge/>
            <w:tcBorders>
              <w:top w:val="single" w:sz="4" w:space="0" w:color="auto"/>
              <w:bottom w:val="single" w:sz="12" w:space="0" w:color="auto"/>
            </w:tcBorders>
            <w:vAlign w:val="center"/>
          </w:tcPr>
          <w:p w14:paraId="6AFD07F8"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p>
        </w:tc>
        <w:tc>
          <w:tcPr>
            <w:tcW w:w="1044" w:type="pct"/>
            <w:tcBorders>
              <w:top w:val="nil"/>
              <w:bottom w:val="nil"/>
            </w:tcBorders>
            <w:vAlign w:val="center"/>
          </w:tcPr>
          <w:p w14:paraId="0827A9C3"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5</w:t>
            </w:r>
          </w:p>
        </w:tc>
        <w:tc>
          <w:tcPr>
            <w:tcW w:w="489" w:type="pct"/>
            <w:tcBorders>
              <w:top w:val="nil"/>
              <w:bottom w:val="nil"/>
            </w:tcBorders>
            <w:vAlign w:val="center"/>
          </w:tcPr>
          <w:p w14:paraId="74A84A45"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0.244</w:t>
            </w:r>
          </w:p>
        </w:tc>
        <w:tc>
          <w:tcPr>
            <w:tcW w:w="489" w:type="pct"/>
            <w:tcBorders>
              <w:top w:val="nil"/>
              <w:bottom w:val="nil"/>
            </w:tcBorders>
            <w:vAlign w:val="center"/>
          </w:tcPr>
          <w:p w14:paraId="77362E40"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0.721</w:t>
            </w:r>
          </w:p>
        </w:tc>
        <w:tc>
          <w:tcPr>
            <w:tcW w:w="490" w:type="pct"/>
            <w:tcBorders>
              <w:top w:val="nil"/>
              <w:bottom w:val="nil"/>
            </w:tcBorders>
            <w:vAlign w:val="center"/>
          </w:tcPr>
          <w:p w14:paraId="749950BF"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0.742</w:t>
            </w:r>
          </w:p>
        </w:tc>
        <w:tc>
          <w:tcPr>
            <w:tcW w:w="489" w:type="pct"/>
            <w:tcBorders>
              <w:top w:val="nil"/>
              <w:bottom w:val="nil"/>
            </w:tcBorders>
            <w:vAlign w:val="center"/>
          </w:tcPr>
          <w:p w14:paraId="38BBA733"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0.553</w:t>
            </w:r>
          </w:p>
        </w:tc>
        <w:tc>
          <w:tcPr>
            <w:tcW w:w="634" w:type="pct"/>
            <w:tcBorders>
              <w:top w:val="nil"/>
              <w:bottom w:val="nil"/>
            </w:tcBorders>
            <w:vAlign w:val="center"/>
          </w:tcPr>
          <w:p w14:paraId="120A1417"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0.304</w:t>
            </w:r>
          </w:p>
        </w:tc>
        <w:tc>
          <w:tcPr>
            <w:tcW w:w="489" w:type="pct"/>
            <w:tcBorders>
              <w:top w:val="nil"/>
              <w:bottom w:val="nil"/>
            </w:tcBorders>
            <w:vAlign w:val="center"/>
          </w:tcPr>
          <w:p w14:paraId="27B1718D"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0.727</w:t>
            </w:r>
          </w:p>
        </w:tc>
      </w:tr>
      <w:tr w:rsidR="00B64CF5" w:rsidRPr="00E81FED" w14:paraId="66127222" w14:textId="77777777" w:rsidTr="00C36723">
        <w:tc>
          <w:tcPr>
            <w:tcW w:w="876" w:type="pct"/>
            <w:vMerge/>
            <w:tcBorders>
              <w:top w:val="single" w:sz="4" w:space="0" w:color="auto"/>
              <w:bottom w:val="single" w:sz="12" w:space="0" w:color="auto"/>
            </w:tcBorders>
            <w:vAlign w:val="center"/>
          </w:tcPr>
          <w:p w14:paraId="788280D9"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p>
        </w:tc>
        <w:tc>
          <w:tcPr>
            <w:tcW w:w="1044" w:type="pct"/>
            <w:tcBorders>
              <w:top w:val="nil"/>
              <w:bottom w:val="nil"/>
            </w:tcBorders>
            <w:vAlign w:val="center"/>
          </w:tcPr>
          <w:p w14:paraId="4195F9A5"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10</w:t>
            </w:r>
          </w:p>
        </w:tc>
        <w:tc>
          <w:tcPr>
            <w:tcW w:w="489" w:type="pct"/>
            <w:tcBorders>
              <w:top w:val="nil"/>
              <w:bottom w:val="nil"/>
            </w:tcBorders>
            <w:vAlign w:val="center"/>
          </w:tcPr>
          <w:p w14:paraId="31970FAD"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0.231</w:t>
            </w:r>
          </w:p>
        </w:tc>
        <w:tc>
          <w:tcPr>
            <w:tcW w:w="489" w:type="pct"/>
            <w:tcBorders>
              <w:top w:val="nil"/>
              <w:bottom w:val="nil"/>
            </w:tcBorders>
            <w:vAlign w:val="center"/>
          </w:tcPr>
          <w:p w14:paraId="0B41266F"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0.638</w:t>
            </w:r>
          </w:p>
        </w:tc>
        <w:tc>
          <w:tcPr>
            <w:tcW w:w="490" w:type="pct"/>
            <w:tcBorders>
              <w:top w:val="nil"/>
              <w:bottom w:val="nil"/>
            </w:tcBorders>
            <w:vAlign w:val="center"/>
          </w:tcPr>
          <w:p w14:paraId="5D6C27D8"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0.604</w:t>
            </w:r>
          </w:p>
        </w:tc>
        <w:tc>
          <w:tcPr>
            <w:tcW w:w="489" w:type="pct"/>
            <w:tcBorders>
              <w:top w:val="nil"/>
              <w:bottom w:val="nil"/>
            </w:tcBorders>
            <w:vAlign w:val="center"/>
          </w:tcPr>
          <w:p w14:paraId="19417A2A"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0.553</w:t>
            </w:r>
          </w:p>
        </w:tc>
        <w:tc>
          <w:tcPr>
            <w:tcW w:w="634" w:type="pct"/>
            <w:tcBorders>
              <w:top w:val="nil"/>
              <w:bottom w:val="nil"/>
            </w:tcBorders>
            <w:vAlign w:val="center"/>
          </w:tcPr>
          <w:p w14:paraId="7FF857EC"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0.277</w:t>
            </w:r>
          </w:p>
        </w:tc>
        <w:tc>
          <w:tcPr>
            <w:tcW w:w="489" w:type="pct"/>
            <w:tcBorders>
              <w:top w:val="nil"/>
              <w:bottom w:val="nil"/>
            </w:tcBorders>
            <w:vAlign w:val="center"/>
          </w:tcPr>
          <w:p w14:paraId="7552018D"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0.710</w:t>
            </w:r>
          </w:p>
        </w:tc>
      </w:tr>
      <w:tr w:rsidR="00B64CF5" w:rsidRPr="00E81FED" w14:paraId="63C372F1" w14:textId="77777777" w:rsidTr="00C36723">
        <w:tc>
          <w:tcPr>
            <w:tcW w:w="876" w:type="pct"/>
            <w:vMerge/>
            <w:tcBorders>
              <w:top w:val="single" w:sz="4" w:space="0" w:color="auto"/>
              <w:bottom w:val="single" w:sz="12" w:space="0" w:color="auto"/>
            </w:tcBorders>
            <w:vAlign w:val="center"/>
          </w:tcPr>
          <w:p w14:paraId="6CB1828D"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p>
        </w:tc>
        <w:tc>
          <w:tcPr>
            <w:tcW w:w="1044" w:type="pct"/>
            <w:tcBorders>
              <w:top w:val="nil"/>
              <w:bottom w:val="nil"/>
            </w:tcBorders>
            <w:vAlign w:val="center"/>
          </w:tcPr>
          <w:p w14:paraId="70EA5341"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15</w:t>
            </w:r>
          </w:p>
        </w:tc>
        <w:tc>
          <w:tcPr>
            <w:tcW w:w="489" w:type="pct"/>
            <w:tcBorders>
              <w:top w:val="nil"/>
              <w:bottom w:val="nil"/>
            </w:tcBorders>
            <w:vAlign w:val="center"/>
          </w:tcPr>
          <w:p w14:paraId="6888E484"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0.246</w:t>
            </w:r>
          </w:p>
        </w:tc>
        <w:tc>
          <w:tcPr>
            <w:tcW w:w="489" w:type="pct"/>
            <w:tcBorders>
              <w:top w:val="nil"/>
              <w:bottom w:val="nil"/>
            </w:tcBorders>
            <w:vAlign w:val="center"/>
          </w:tcPr>
          <w:p w14:paraId="66B37830"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0.520</w:t>
            </w:r>
          </w:p>
        </w:tc>
        <w:tc>
          <w:tcPr>
            <w:tcW w:w="490" w:type="pct"/>
            <w:tcBorders>
              <w:top w:val="nil"/>
              <w:bottom w:val="nil"/>
            </w:tcBorders>
            <w:vAlign w:val="center"/>
          </w:tcPr>
          <w:p w14:paraId="0E16BA48"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0.532</w:t>
            </w:r>
          </w:p>
        </w:tc>
        <w:tc>
          <w:tcPr>
            <w:tcW w:w="489" w:type="pct"/>
            <w:tcBorders>
              <w:top w:val="nil"/>
              <w:bottom w:val="nil"/>
            </w:tcBorders>
            <w:vAlign w:val="center"/>
          </w:tcPr>
          <w:p w14:paraId="18F524C4"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0.548</w:t>
            </w:r>
          </w:p>
        </w:tc>
        <w:tc>
          <w:tcPr>
            <w:tcW w:w="634" w:type="pct"/>
            <w:tcBorders>
              <w:top w:val="nil"/>
              <w:bottom w:val="nil"/>
            </w:tcBorders>
            <w:vAlign w:val="center"/>
          </w:tcPr>
          <w:p w14:paraId="0F90270F"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0.265</w:t>
            </w:r>
          </w:p>
        </w:tc>
        <w:tc>
          <w:tcPr>
            <w:tcW w:w="489" w:type="pct"/>
            <w:tcBorders>
              <w:top w:val="nil"/>
              <w:bottom w:val="nil"/>
            </w:tcBorders>
            <w:vAlign w:val="center"/>
          </w:tcPr>
          <w:p w14:paraId="2837123D"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0.694</w:t>
            </w:r>
          </w:p>
        </w:tc>
      </w:tr>
      <w:tr w:rsidR="00B64CF5" w:rsidRPr="00E81FED" w14:paraId="48132E79" w14:textId="77777777" w:rsidTr="00C36723">
        <w:tc>
          <w:tcPr>
            <w:tcW w:w="876" w:type="pct"/>
            <w:vMerge/>
            <w:tcBorders>
              <w:top w:val="single" w:sz="4" w:space="0" w:color="auto"/>
              <w:bottom w:val="single" w:sz="12" w:space="0" w:color="auto"/>
            </w:tcBorders>
            <w:vAlign w:val="center"/>
          </w:tcPr>
          <w:p w14:paraId="5C1D7E03"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p>
        </w:tc>
        <w:tc>
          <w:tcPr>
            <w:tcW w:w="1044" w:type="pct"/>
            <w:tcBorders>
              <w:top w:val="nil"/>
              <w:bottom w:val="single" w:sz="12" w:space="0" w:color="auto"/>
            </w:tcBorders>
            <w:vAlign w:val="center"/>
          </w:tcPr>
          <w:p w14:paraId="72781998"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20</w:t>
            </w:r>
          </w:p>
        </w:tc>
        <w:tc>
          <w:tcPr>
            <w:tcW w:w="489" w:type="pct"/>
            <w:tcBorders>
              <w:top w:val="nil"/>
              <w:bottom w:val="single" w:sz="12" w:space="0" w:color="auto"/>
            </w:tcBorders>
            <w:vAlign w:val="center"/>
          </w:tcPr>
          <w:p w14:paraId="047ADAA0"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0.229</w:t>
            </w:r>
          </w:p>
        </w:tc>
        <w:tc>
          <w:tcPr>
            <w:tcW w:w="489" w:type="pct"/>
            <w:tcBorders>
              <w:top w:val="nil"/>
              <w:bottom w:val="single" w:sz="12" w:space="0" w:color="auto"/>
            </w:tcBorders>
            <w:vAlign w:val="center"/>
          </w:tcPr>
          <w:p w14:paraId="7821F015"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0.521</w:t>
            </w:r>
          </w:p>
        </w:tc>
        <w:tc>
          <w:tcPr>
            <w:tcW w:w="490" w:type="pct"/>
            <w:tcBorders>
              <w:top w:val="nil"/>
              <w:bottom w:val="single" w:sz="12" w:space="0" w:color="auto"/>
            </w:tcBorders>
            <w:vAlign w:val="center"/>
          </w:tcPr>
          <w:p w14:paraId="49044C2A"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0.483</w:t>
            </w:r>
          </w:p>
        </w:tc>
        <w:tc>
          <w:tcPr>
            <w:tcW w:w="489" w:type="pct"/>
            <w:tcBorders>
              <w:top w:val="nil"/>
              <w:bottom w:val="single" w:sz="12" w:space="0" w:color="auto"/>
            </w:tcBorders>
            <w:vAlign w:val="center"/>
          </w:tcPr>
          <w:p w14:paraId="44EACEE2"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0.539</w:t>
            </w:r>
          </w:p>
        </w:tc>
        <w:tc>
          <w:tcPr>
            <w:tcW w:w="634" w:type="pct"/>
            <w:tcBorders>
              <w:top w:val="nil"/>
              <w:bottom w:val="single" w:sz="12" w:space="0" w:color="auto"/>
            </w:tcBorders>
            <w:vAlign w:val="center"/>
          </w:tcPr>
          <w:p w14:paraId="7F0F95F4"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0.259</w:t>
            </w:r>
          </w:p>
        </w:tc>
        <w:tc>
          <w:tcPr>
            <w:tcW w:w="489" w:type="pct"/>
            <w:tcBorders>
              <w:top w:val="nil"/>
              <w:bottom w:val="single" w:sz="12" w:space="0" w:color="auto"/>
            </w:tcBorders>
            <w:vAlign w:val="center"/>
          </w:tcPr>
          <w:p w14:paraId="13F8BA63"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0.674</w:t>
            </w:r>
          </w:p>
        </w:tc>
      </w:tr>
      <w:tr w:rsidR="00B64CF5" w:rsidRPr="00E81FED" w14:paraId="376DB3AE" w14:textId="77777777" w:rsidTr="00C36723">
        <w:tc>
          <w:tcPr>
            <w:tcW w:w="876" w:type="pct"/>
            <w:vMerge w:val="restart"/>
            <w:tcBorders>
              <w:top w:val="single" w:sz="12" w:space="0" w:color="auto"/>
              <w:bottom w:val="single" w:sz="12" w:space="0" w:color="auto"/>
            </w:tcBorders>
            <w:vAlign w:val="center"/>
          </w:tcPr>
          <w:p w14:paraId="22EAAEE0" w14:textId="262AFF4D"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Mg</w:t>
            </w:r>
            <w:r w:rsidRPr="00641771">
              <w:rPr>
                <w:rFonts w:ascii="Times New Roman" w:hAnsi="Times New Roman" w:cs="Times New Roman"/>
                <w:color w:val="000000" w:themeColor="text1"/>
                <w:kern w:val="2"/>
                <w:sz w:val="20"/>
                <w:szCs w:val="20"/>
                <w:vertAlign w:val="subscript"/>
              </w:rPr>
              <w:t>3</w:t>
            </w:r>
            <w:r w:rsidR="002401EF" w:rsidRPr="00641771">
              <w:rPr>
                <w:rFonts w:ascii="Times New Roman" w:hAnsi="Times New Roman" w:cs="Times New Roman"/>
                <w:color w:val="000000" w:themeColor="text1"/>
                <w:kern w:val="2"/>
                <w:sz w:val="20"/>
                <w:szCs w:val="20"/>
              </w:rPr>
              <w:t>NP</w:t>
            </w:r>
          </w:p>
        </w:tc>
        <w:tc>
          <w:tcPr>
            <w:tcW w:w="1044" w:type="pct"/>
            <w:tcBorders>
              <w:top w:val="single" w:sz="12" w:space="0" w:color="auto"/>
              <w:bottom w:val="nil"/>
            </w:tcBorders>
            <w:vAlign w:val="center"/>
          </w:tcPr>
          <w:p w14:paraId="204395D4"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w:t>
            </w:r>
          </w:p>
        </w:tc>
        <w:tc>
          <w:tcPr>
            <w:tcW w:w="489" w:type="pct"/>
            <w:tcBorders>
              <w:top w:val="single" w:sz="12" w:space="0" w:color="auto"/>
              <w:bottom w:val="nil"/>
            </w:tcBorders>
            <w:vAlign w:val="center"/>
          </w:tcPr>
          <w:p w14:paraId="5BD7A04F"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0.145</w:t>
            </w:r>
          </w:p>
        </w:tc>
        <w:tc>
          <w:tcPr>
            <w:tcW w:w="489" w:type="pct"/>
            <w:tcBorders>
              <w:top w:val="single" w:sz="12" w:space="0" w:color="auto"/>
              <w:bottom w:val="nil"/>
            </w:tcBorders>
            <w:vAlign w:val="center"/>
          </w:tcPr>
          <w:p w14:paraId="7A2DDCAC"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0.988</w:t>
            </w:r>
          </w:p>
        </w:tc>
        <w:tc>
          <w:tcPr>
            <w:tcW w:w="490" w:type="pct"/>
            <w:tcBorders>
              <w:top w:val="single" w:sz="12" w:space="0" w:color="auto"/>
              <w:bottom w:val="nil"/>
            </w:tcBorders>
            <w:vAlign w:val="center"/>
          </w:tcPr>
          <w:p w14:paraId="4C77BADA"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0.570</w:t>
            </w:r>
          </w:p>
        </w:tc>
        <w:tc>
          <w:tcPr>
            <w:tcW w:w="489" w:type="pct"/>
            <w:tcBorders>
              <w:top w:val="single" w:sz="12" w:space="0" w:color="auto"/>
              <w:bottom w:val="nil"/>
            </w:tcBorders>
            <w:vAlign w:val="center"/>
          </w:tcPr>
          <w:p w14:paraId="28482D84"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0.204</w:t>
            </w:r>
          </w:p>
        </w:tc>
        <w:tc>
          <w:tcPr>
            <w:tcW w:w="634" w:type="pct"/>
            <w:tcBorders>
              <w:top w:val="single" w:sz="12" w:space="0" w:color="auto"/>
              <w:bottom w:val="nil"/>
            </w:tcBorders>
            <w:vAlign w:val="center"/>
          </w:tcPr>
          <w:p w14:paraId="7406DF24"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0.567</w:t>
            </w:r>
          </w:p>
        </w:tc>
        <w:tc>
          <w:tcPr>
            <w:tcW w:w="489" w:type="pct"/>
            <w:tcBorders>
              <w:top w:val="single" w:sz="12" w:space="0" w:color="auto"/>
              <w:bottom w:val="nil"/>
            </w:tcBorders>
            <w:vAlign w:val="center"/>
          </w:tcPr>
          <w:p w14:paraId="46AB5F24"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0.238</w:t>
            </w:r>
          </w:p>
        </w:tc>
      </w:tr>
      <w:tr w:rsidR="00B64CF5" w:rsidRPr="00E81FED" w14:paraId="651689D5" w14:textId="77777777" w:rsidTr="00C36723">
        <w:tc>
          <w:tcPr>
            <w:tcW w:w="876" w:type="pct"/>
            <w:vMerge/>
            <w:tcBorders>
              <w:top w:val="single" w:sz="4" w:space="0" w:color="auto"/>
              <w:bottom w:val="single" w:sz="12" w:space="0" w:color="auto"/>
            </w:tcBorders>
            <w:vAlign w:val="center"/>
          </w:tcPr>
          <w:p w14:paraId="0692FE9E"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p>
        </w:tc>
        <w:tc>
          <w:tcPr>
            <w:tcW w:w="1044" w:type="pct"/>
            <w:tcBorders>
              <w:top w:val="nil"/>
              <w:bottom w:val="nil"/>
            </w:tcBorders>
            <w:vAlign w:val="center"/>
          </w:tcPr>
          <w:p w14:paraId="503EB629"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5</w:t>
            </w:r>
          </w:p>
        </w:tc>
        <w:tc>
          <w:tcPr>
            <w:tcW w:w="489" w:type="pct"/>
            <w:tcBorders>
              <w:top w:val="nil"/>
              <w:bottom w:val="nil"/>
            </w:tcBorders>
            <w:vAlign w:val="center"/>
          </w:tcPr>
          <w:p w14:paraId="10DF16AB"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0.159</w:t>
            </w:r>
          </w:p>
        </w:tc>
        <w:tc>
          <w:tcPr>
            <w:tcW w:w="489" w:type="pct"/>
            <w:tcBorders>
              <w:top w:val="nil"/>
              <w:bottom w:val="nil"/>
            </w:tcBorders>
            <w:vAlign w:val="center"/>
          </w:tcPr>
          <w:p w14:paraId="59755471"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0.681</w:t>
            </w:r>
          </w:p>
        </w:tc>
        <w:tc>
          <w:tcPr>
            <w:tcW w:w="490" w:type="pct"/>
            <w:tcBorders>
              <w:top w:val="nil"/>
              <w:bottom w:val="nil"/>
            </w:tcBorders>
            <w:vAlign w:val="center"/>
          </w:tcPr>
          <w:p w14:paraId="05356758"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0.604</w:t>
            </w:r>
          </w:p>
        </w:tc>
        <w:tc>
          <w:tcPr>
            <w:tcW w:w="489" w:type="pct"/>
            <w:tcBorders>
              <w:top w:val="nil"/>
              <w:bottom w:val="nil"/>
            </w:tcBorders>
            <w:vAlign w:val="center"/>
          </w:tcPr>
          <w:p w14:paraId="6CCA4AD8"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0.204</w:t>
            </w:r>
          </w:p>
        </w:tc>
        <w:tc>
          <w:tcPr>
            <w:tcW w:w="634" w:type="pct"/>
            <w:tcBorders>
              <w:top w:val="nil"/>
              <w:bottom w:val="nil"/>
            </w:tcBorders>
            <w:vAlign w:val="center"/>
          </w:tcPr>
          <w:p w14:paraId="27A6434C"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0.610</w:t>
            </w:r>
          </w:p>
        </w:tc>
        <w:tc>
          <w:tcPr>
            <w:tcW w:w="489" w:type="pct"/>
            <w:tcBorders>
              <w:top w:val="nil"/>
              <w:bottom w:val="nil"/>
            </w:tcBorders>
            <w:vAlign w:val="center"/>
          </w:tcPr>
          <w:p w14:paraId="307073C8"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0.223</w:t>
            </w:r>
          </w:p>
        </w:tc>
      </w:tr>
      <w:tr w:rsidR="00B64CF5" w:rsidRPr="00E81FED" w14:paraId="2D8DC07A" w14:textId="77777777" w:rsidTr="00C36723">
        <w:tc>
          <w:tcPr>
            <w:tcW w:w="876" w:type="pct"/>
            <w:vMerge/>
            <w:tcBorders>
              <w:top w:val="single" w:sz="4" w:space="0" w:color="auto"/>
              <w:bottom w:val="single" w:sz="12" w:space="0" w:color="auto"/>
            </w:tcBorders>
            <w:vAlign w:val="center"/>
          </w:tcPr>
          <w:p w14:paraId="2CB2A9D7"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p>
        </w:tc>
        <w:tc>
          <w:tcPr>
            <w:tcW w:w="1044" w:type="pct"/>
            <w:tcBorders>
              <w:top w:val="nil"/>
              <w:bottom w:val="nil"/>
            </w:tcBorders>
            <w:vAlign w:val="center"/>
          </w:tcPr>
          <w:p w14:paraId="5D2A6170"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10</w:t>
            </w:r>
          </w:p>
        </w:tc>
        <w:tc>
          <w:tcPr>
            <w:tcW w:w="489" w:type="pct"/>
            <w:tcBorders>
              <w:top w:val="nil"/>
              <w:bottom w:val="nil"/>
            </w:tcBorders>
            <w:vAlign w:val="center"/>
          </w:tcPr>
          <w:p w14:paraId="3DE8F8B4"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0.157</w:t>
            </w:r>
          </w:p>
        </w:tc>
        <w:tc>
          <w:tcPr>
            <w:tcW w:w="489" w:type="pct"/>
            <w:tcBorders>
              <w:top w:val="nil"/>
              <w:bottom w:val="nil"/>
            </w:tcBorders>
            <w:vAlign w:val="center"/>
          </w:tcPr>
          <w:p w14:paraId="2D99E443"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0.842</w:t>
            </w:r>
          </w:p>
        </w:tc>
        <w:tc>
          <w:tcPr>
            <w:tcW w:w="490" w:type="pct"/>
            <w:tcBorders>
              <w:top w:val="nil"/>
              <w:bottom w:val="nil"/>
            </w:tcBorders>
            <w:vAlign w:val="center"/>
          </w:tcPr>
          <w:p w14:paraId="03D6B423"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0.510</w:t>
            </w:r>
          </w:p>
        </w:tc>
        <w:tc>
          <w:tcPr>
            <w:tcW w:w="489" w:type="pct"/>
            <w:tcBorders>
              <w:top w:val="nil"/>
              <w:bottom w:val="nil"/>
            </w:tcBorders>
            <w:vAlign w:val="center"/>
          </w:tcPr>
          <w:p w14:paraId="5EC9555D"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0.202</w:t>
            </w:r>
          </w:p>
        </w:tc>
        <w:tc>
          <w:tcPr>
            <w:tcW w:w="634" w:type="pct"/>
            <w:tcBorders>
              <w:top w:val="nil"/>
              <w:bottom w:val="nil"/>
            </w:tcBorders>
            <w:vAlign w:val="center"/>
          </w:tcPr>
          <w:p w14:paraId="6CDCC8E5"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0.622</w:t>
            </w:r>
          </w:p>
        </w:tc>
        <w:tc>
          <w:tcPr>
            <w:tcW w:w="489" w:type="pct"/>
            <w:tcBorders>
              <w:top w:val="nil"/>
              <w:bottom w:val="nil"/>
            </w:tcBorders>
            <w:vAlign w:val="center"/>
          </w:tcPr>
          <w:p w14:paraId="6D13D98C"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0.212</w:t>
            </w:r>
          </w:p>
        </w:tc>
      </w:tr>
      <w:tr w:rsidR="00B64CF5" w:rsidRPr="00E81FED" w14:paraId="1D1D6BFE" w14:textId="77777777" w:rsidTr="00C36723">
        <w:tc>
          <w:tcPr>
            <w:tcW w:w="876" w:type="pct"/>
            <w:vMerge/>
            <w:tcBorders>
              <w:top w:val="single" w:sz="4" w:space="0" w:color="auto"/>
              <w:bottom w:val="single" w:sz="12" w:space="0" w:color="auto"/>
            </w:tcBorders>
            <w:vAlign w:val="center"/>
          </w:tcPr>
          <w:p w14:paraId="321DE276"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p>
        </w:tc>
        <w:tc>
          <w:tcPr>
            <w:tcW w:w="1044" w:type="pct"/>
            <w:tcBorders>
              <w:top w:val="nil"/>
              <w:bottom w:val="nil"/>
            </w:tcBorders>
            <w:vAlign w:val="center"/>
          </w:tcPr>
          <w:p w14:paraId="3F85900D"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15</w:t>
            </w:r>
          </w:p>
        </w:tc>
        <w:tc>
          <w:tcPr>
            <w:tcW w:w="489" w:type="pct"/>
            <w:tcBorders>
              <w:top w:val="nil"/>
              <w:bottom w:val="nil"/>
            </w:tcBorders>
            <w:vAlign w:val="center"/>
          </w:tcPr>
          <w:p w14:paraId="01F40BA2"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0.163</w:t>
            </w:r>
          </w:p>
        </w:tc>
        <w:tc>
          <w:tcPr>
            <w:tcW w:w="489" w:type="pct"/>
            <w:tcBorders>
              <w:top w:val="nil"/>
              <w:bottom w:val="nil"/>
            </w:tcBorders>
            <w:vAlign w:val="center"/>
          </w:tcPr>
          <w:p w14:paraId="0A6EEF37"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0.858</w:t>
            </w:r>
          </w:p>
        </w:tc>
        <w:tc>
          <w:tcPr>
            <w:tcW w:w="490" w:type="pct"/>
            <w:tcBorders>
              <w:top w:val="nil"/>
              <w:bottom w:val="nil"/>
            </w:tcBorders>
            <w:vAlign w:val="center"/>
          </w:tcPr>
          <w:p w14:paraId="5CDBCEA6"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0.468</w:t>
            </w:r>
          </w:p>
        </w:tc>
        <w:tc>
          <w:tcPr>
            <w:tcW w:w="489" w:type="pct"/>
            <w:tcBorders>
              <w:top w:val="nil"/>
              <w:bottom w:val="nil"/>
            </w:tcBorders>
            <w:vAlign w:val="center"/>
          </w:tcPr>
          <w:p w14:paraId="77939394"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0.199</w:t>
            </w:r>
          </w:p>
        </w:tc>
        <w:tc>
          <w:tcPr>
            <w:tcW w:w="634" w:type="pct"/>
            <w:tcBorders>
              <w:top w:val="nil"/>
              <w:bottom w:val="nil"/>
            </w:tcBorders>
            <w:vAlign w:val="center"/>
          </w:tcPr>
          <w:p w14:paraId="73918B26"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0.621</w:t>
            </w:r>
          </w:p>
        </w:tc>
        <w:tc>
          <w:tcPr>
            <w:tcW w:w="489" w:type="pct"/>
            <w:tcBorders>
              <w:top w:val="nil"/>
              <w:bottom w:val="nil"/>
            </w:tcBorders>
            <w:vAlign w:val="center"/>
          </w:tcPr>
          <w:p w14:paraId="319430B5" w14:textId="77777777" w:rsidR="00B64CF5" w:rsidRPr="00641771" w:rsidRDefault="00B64CF5" w:rsidP="005239F3">
            <w:pPr>
              <w:pStyle w:val="a9"/>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0.205</w:t>
            </w:r>
          </w:p>
        </w:tc>
      </w:tr>
      <w:tr w:rsidR="00B64CF5" w:rsidRPr="00E81FED" w14:paraId="71CF8A79" w14:textId="77777777" w:rsidTr="00C36723">
        <w:tc>
          <w:tcPr>
            <w:tcW w:w="876" w:type="pct"/>
            <w:vMerge/>
            <w:tcBorders>
              <w:top w:val="single" w:sz="4" w:space="0" w:color="auto"/>
              <w:bottom w:val="single" w:sz="12" w:space="0" w:color="auto"/>
            </w:tcBorders>
            <w:vAlign w:val="center"/>
          </w:tcPr>
          <w:p w14:paraId="0CC4B9C1" w14:textId="77777777" w:rsidR="00B64CF5" w:rsidRPr="00641771" w:rsidRDefault="00B64CF5" w:rsidP="005239F3">
            <w:pPr>
              <w:pStyle w:val="a9"/>
              <w:spacing w:before="0" w:beforeAutospacing="0" w:after="0" w:afterAutospacing="0"/>
              <w:jc w:val="center"/>
              <w:rPr>
                <w:rFonts w:ascii="Times New Roman" w:hAnsi="Times New Roman" w:cs="Times New Roman"/>
                <w:color w:val="000000" w:themeColor="text1"/>
                <w:kern w:val="2"/>
                <w:sz w:val="20"/>
                <w:szCs w:val="20"/>
              </w:rPr>
            </w:pPr>
          </w:p>
        </w:tc>
        <w:tc>
          <w:tcPr>
            <w:tcW w:w="1044" w:type="pct"/>
            <w:tcBorders>
              <w:top w:val="nil"/>
              <w:bottom w:val="single" w:sz="12" w:space="0" w:color="auto"/>
            </w:tcBorders>
            <w:vAlign w:val="center"/>
          </w:tcPr>
          <w:p w14:paraId="7216E9B7" w14:textId="77777777" w:rsidR="00B64CF5" w:rsidRPr="00641771" w:rsidRDefault="00B64CF5" w:rsidP="005239F3">
            <w:pPr>
              <w:pStyle w:val="a9"/>
              <w:spacing w:before="0" w:beforeAutospacing="0" w:after="0" w:afterAutospacing="0"/>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20</w:t>
            </w:r>
          </w:p>
        </w:tc>
        <w:tc>
          <w:tcPr>
            <w:tcW w:w="489" w:type="pct"/>
            <w:tcBorders>
              <w:top w:val="nil"/>
              <w:bottom w:val="single" w:sz="12" w:space="0" w:color="auto"/>
            </w:tcBorders>
            <w:vAlign w:val="center"/>
          </w:tcPr>
          <w:p w14:paraId="7411120E" w14:textId="77777777" w:rsidR="00B64CF5" w:rsidRPr="00641771" w:rsidRDefault="00B64CF5" w:rsidP="005239F3">
            <w:pPr>
              <w:pStyle w:val="a9"/>
              <w:spacing w:before="0" w:beforeAutospacing="0" w:after="0" w:afterAutospacing="0"/>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0.164</w:t>
            </w:r>
          </w:p>
        </w:tc>
        <w:tc>
          <w:tcPr>
            <w:tcW w:w="489" w:type="pct"/>
            <w:tcBorders>
              <w:top w:val="nil"/>
              <w:bottom w:val="single" w:sz="12" w:space="0" w:color="auto"/>
            </w:tcBorders>
            <w:vAlign w:val="center"/>
          </w:tcPr>
          <w:p w14:paraId="4DEE9799" w14:textId="77777777" w:rsidR="00B64CF5" w:rsidRPr="00641771" w:rsidRDefault="00B64CF5" w:rsidP="005239F3">
            <w:pPr>
              <w:pStyle w:val="a9"/>
              <w:spacing w:before="0" w:beforeAutospacing="0" w:after="0" w:afterAutospacing="0"/>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0.938</w:t>
            </w:r>
          </w:p>
        </w:tc>
        <w:tc>
          <w:tcPr>
            <w:tcW w:w="490" w:type="pct"/>
            <w:tcBorders>
              <w:top w:val="nil"/>
              <w:bottom w:val="single" w:sz="12" w:space="0" w:color="auto"/>
            </w:tcBorders>
            <w:vAlign w:val="center"/>
          </w:tcPr>
          <w:p w14:paraId="553AB3CE" w14:textId="77777777" w:rsidR="00B64CF5" w:rsidRPr="00641771" w:rsidRDefault="00B64CF5" w:rsidP="005239F3">
            <w:pPr>
              <w:pStyle w:val="a9"/>
              <w:spacing w:before="0" w:beforeAutospacing="0" w:after="0" w:afterAutospacing="0"/>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0.430</w:t>
            </w:r>
          </w:p>
        </w:tc>
        <w:tc>
          <w:tcPr>
            <w:tcW w:w="489" w:type="pct"/>
            <w:tcBorders>
              <w:top w:val="nil"/>
              <w:bottom w:val="single" w:sz="12" w:space="0" w:color="auto"/>
            </w:tcBorders>
            <w:vAlign w:val="center"/>
          </w:tcPr>
          <w:p w14:paraId="4810BCE7" w14:textId="77777777" w:rsidR="00B64CF5" w:rsidRPr="00641771" w:rsidRDefault="00B64CF5" w:rsidP="005239F3">
            <w:pPr>
              <w:pStyle w:val="a9"/>
              <w:spacing w:before="0" w:beforeAutospacing="0" w:after="0" w:afterAutospacing="0"/>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0.196</w:t>
            </w:r>
          </w:p>
        </w:tc>
        <w:tc>
          <w:tcPr>
            <w:tcW w:w="634" w:type="pct"/>
            <w:tcBorders>
              <w:top w:val="nil"/>
              <w:bottom w:val="single" w:sz="12" w:space="0" w:color="auto"/>
            </w:tcBorders>
            <w:vAlign w:val="center"/>
          </w:tcPr>
          <w:p w14:paraId="452BC64E" w14:textId="77777777" w:rsidR="00B64CF5" w:rsidRPr="00641771" w:rsidRDefault="00B64CF5" w:rsidP="005239F3">
            <w:pPr>
              <w:pStyle w:val="a9"/>
              <w:spacing w:before="0" w:beforeAutospacing="0" w:after="0" w:afterAutospacing="0"/>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0.619</w:t>
            </w:r>
          </w:p>
        </w:tc>
        <w:tc>
          <w:tcPr>
            <w:tcW w:w="489" w:type="pct"/>
            <w:tcBorders>
              <w:top w:val="nil"/>
              <w:bottom w:val="single" w:sz="12" w:space="0" w:color="auto"/>
            </w:tcBorders>
            <w:vAlign w:val="center"/>
          </w:tcPr>
          <w:p w14:paraId="3B6376C0" w14:textId="77777777" w:rsidR="00B64CF5" w:rsidRPr="00641771" w:rsidRDefault="00B64CF5" w:rsidP="005239F3">
            <w:pPr>
              <w:pStyle w:val="a9"/>
              <w:spacing w:before="0" w:beforeAutospacing="0" w:after="0" w:afterAutospacing="0"/>
              <w:jc w:val="center"/>
              <w:rPr>
                <w:rFonts w:ascii="Times New Roman" w:hAnsi="Times New Roman" w:cs="Times New Roman"/>
                <w:color w:val="000000" w:themeColor="text1"/>
                <w:kern w:val="2"/>
                <w:sz w:val="20"/>
                <w:szCs w:val="20"/>
              </w:rPr>
            </w:pPr>
            <w:r w:rsidRPr="00641771">
              <w:rPr>
                <w:rFonts w:ascii="Times New Roman" w:hAnsi="Times New Roman" w:cs="Times New Roman"/>
                <w:color w:val="000000" w:themeColor="text1"/>
                <w:kern w:val="2"/>
                <w:sz w:val="20"/>
                <w:szCs w:val="20"/>
              </w:rPr>
              <w:t>0.199</w:t>
            </w:r>
          </w:p>
        </w:tc>
      </w:tr>
    </w:tbl>
    <w:p w14:paraId="0CDEC120" w14:textId="77777777" w:rsidR="00A616C9" w:rsidRDefault="00A616C9" w:rsidP="00B64CF5">
      <w:pPr>
        <w:pStyle w:val="a9"/>
        <w:jc w:val="both"/>
        <w:rPr>
          <w:rFonts w:ascii="Times New Roman" w:hAnsi="Times New Roman" w:cs="Times New Roman"/>
        </w:rPr>
      </w:pPr>
    </w:p>
    <w:p w14:paraId="34AAFBB3" w14:textId="77777777" w:rsidR="00F85F07" w:rsidRDefault="00F85F07">
      <w:pPr>
        <w:pStyle w:val="a9"/>
        <w:jc w:val="both"/>
        <w:rPr>
          <w:rFonts w:ascii="Times New Roman" w:hAnsi="Times New Roman" w:cs="Times New Roman"/>
        </w:rPr>
        <w:sectPr w:rsidR="00F85F07" w:rsidSect="00A8350D">
          <w:pgSz w:w="11906" w:h="16838"/>
          <w:pgMar w:top="1440" w:right="1800" w:bottom="1440" w:left="1800" w:header="851" w:footer="992" w:gutter="0"/>
          <w:cols w:space="425"/>
          <w:docGrid w:type="lines" w:linePitch="312"/>
        </w:sectPr>
      </w:pPr>
    </w:p>
    <w:p w14:paraId="1AEC5123" w14:textId="2A20B8C4" w:rsidR="00C9458C" w:rsidRPr="00247654" w:rsidRDefault="00816874" w:rsidP="00114E1E">
      <w:pPr>
        <w:pStyle w:val="a9"/>
        <w:spacing w:before="0" w:beforeAutospacing="0" w:after="0" w:afterAutospacing="0"/>
        <w:jc w:val="both"/>
        <w:rPr>
          <w:rFonts w:ascii="Times New Roman" w:hAnsi="Times New Roman" w:cs="Times New Roman"/>
          <w:sz w:val="20"/>
          <w:szCs w:val="20"/>
        </w:rPr>
      </w:pPr>
      <w:r w:rsidRPr="00C36723">
        <w:rPr>
          <w:rFonts w:ascii="Times New Roman" w:eastAsia="等线" w:hAnsi="Times New Roman" w:cs="Times New Roman"/>
          <w:sz w:val="20"/>
          <w:szCs w:val="20"/>
        </w:rPr>
        <w:lastRenderedPageBreak/>
        <w:t>Table</w:t>
      </w:r>
      <w:r w:rsidR="00C9458C" w:rsidRPr="00C36723">
        <w:rPr>
          <w:rFonts w:ascii="Times New Roman" w:hAnsi="Times New Roman" w:cs="Times New Roman"/>
          <w:sz w:val="20"/>
          <w:szCs w:val="20"/>
        </w:rPr>
        <w:t xml:space="preserve"> S4</w:t>
      </w:r>
      <w:r w:rsidR="00D74986" w:rsidRPr="00C36723">
        <w:rPr>
          <w:rFonts w:ascii="Times New Roman" w:hAnsi="Times New Roman" w:cs="Times New Roman"/>
          <w:sz w:val="20"/>
          <w:szCs w:val="20"/>
        </w:rPr>
        <w:t>.</w:t>
      </w:r>
      <w:r w:rsidR="00B64CF5" w:rsidRPr="00247654">
        <w:rPr>
          <w:rFonts w:ascii="Times New Roman" w:hAnsi="Times New Roman" w:cs="Times New Roman"/>
          <w:sz w:val="20"/>
          <w:szCs w:val="20"/>
        </w:rPr>
        <w:t xml:space="preserve"> </w:t>
      </w:r>
      <w:r w:rsidR="00C84890" w:rsidRPr="00247654">
        <w:rPr>
          <w:rFonts w:ascii="Times New Roman" w:hAnsi="Times New Roman" w:cs="Times New Roman"/>
          <w:sz w:val="20"/>
          <w:szCs w:val="20"/>
        </w:rPr>
        <w:t>B</w:t>
      </w:r>
      <w:r w:rsidR="00C9458C" w:rsidRPr="00247654">
        <w:rPr>
          <w:rFonts w:ascii="Times New Roman" w:hAnsi="Times New Roman" w:cs="Times New Roman"/>
          <w:sz w:val="20"/>
          <w:szCs w:val="20"/>
        </w:rPr>
        <w:t xml:space="preserve">and </w:t>
      </w:r>
      <w:r w:rsidR="00C84890" w:rsidRPr="00247654">
        <w:rPr>
          <w:rFonts w:ascii="Times New Roman" w:hAnsi="Times New Roman" w:cs="Times New Roman"/>
          <w:sz w:val="20"/>
          <w:szCs w:val="20"/>
        </w:rPr>
        <w:t>g</w:t>
      </w:r>
      <w:r w:rsidR="00C9458C" w:rsidRPr="00247654">
        <w:rPr>
          <w:rFonts w:ascii="Times New Roman" w:hAnsi="Times New Roman" w:cs="Times New Roman"/>
          <w:sz w:val="20"/>
          <w:szCs w:val="20"/>
        </w:rPr>
        <w:t>ap</w:t>
      </w:r>
      <w:r w:rsidR="00C84890" w:rsidRPr="00247654">
        <w:rPr>
          <w:rFonts w:ascii="Times New Roman" w:hAnsi="Times New Roman" w:cs="Times New Roman"/>
          <w:sz w:val="20"/>
          <w:szCs w:val="20"/>
        </w:rPr>
        <w:t xml:space="preserve"> </w:t>
      </w:r>
      <w:proofErr w:type="spellStart"/>
      <w:r w:rsidR="00C84890" w:rsidRPr="00247654">
        <w:rPr>
          <w:rFonts w:ascii="Times New Roman" w:hAnsi="Times New Roman" w:cs="Times New Roman"/>
          <w:i/>
          <w:iCs/>
          <w:sz w:val="20"/>
          <w:szCs w:val="20"/>
        </w:rPr>
        <w:t>E</w:t>
      </w:r>
      <w:r w:rsidR="00C84890" w:rsidRPr="00247654">
        <w:rPr>
          <w:rFonts w:ascii="Times New Roman" w:hAnsi="Times New Roman" w:cs="Times New Roman"/>
          <w:sz w:val="20"/>
          <w:szCs w:val="20"/>
          <w:vertAlign w:val="subscript"/>
        </w:rPr>
        <w:t>g</w:t>
      </w:r>
      <w:proofErr w:type="spellEnd"/>
      <w:r w:rsidR="00C9458C" w:rsidRPr="00247654">
        <w:rPr>
          <w:rFonts w:ascii="Times New Roman" w:hAnsi="Times New Roman" w:cs="Times New Roman"/>
          <w:sz w:val="20"/>
          <w:szCs w:val="20"/>
        </w:rPr>
        <w:t xml:space="preserve"> (eV), </w:t>
      </w:r>
      <w:r w:rsidR="00576B34" w:rsidRPr="00247654">
        <w:rPr>
          <w:rFonts w:ascii="Times New Roman" w:hAnsi="Times New Roman" w:cs="Times New Roman"/>
          <w:sz w:val="20"/>
          <w:szCs w:val="20"/>
        </w:rPr>
        <w:t xml:space="preserve">electronic dielectric constant </w:t>
      </w:r>
      <m:oMath>
        <m:sSub>
          <m:sSubPr>
            <m:ctrlPr>
              <w:rPr>
                <w:rFonts w:ascii="Cambria Math" w:hAnsi="Cambria Math" w:cs="Times New Roman"/>
                <w:i/>
                <w:sz w:val="20"/>
                <w:szCs w:val="20"/>
              </w:rPr>
            </m:ctrlPr>
          </m:sSubPr>
          <m:e>
            <m:r>
              <w:rPr>
                <w:rFonts w:ascii="Cambria Math" w:hAnsi="Cambria Math" w:cs="Times New Roman"/>
                <w:sz w:val="20"/>
                <w:szCs w:val="20"/>
              </w:rPr>
              <m:t>ε</m:t>
            </m:r>
          </m:e>
          <m:sub>
            <m:r>
              <m:rPr>
                <m:sty m:val="p"/>
              </m:rPr>
              <w:rPr>
                <w:rFonts w:ascii="Times New Roman" w:eastAsia="等线" w:hAnsi="Times New Roman" w:cs="Times New Roman"/>
                <w:sz w:val="20"/>
                <w:szCs w:val="20"/>
                <w:vertAlign w:val="subscript"/>
              </w:rPr>
              <m:t>ꝏ</m:t>
            </m:r>
          </m:sub>
        </m:sSub>
      </m:oMath>
      <w:r w:rsidR="00576B34" w:rsidRPr="00247654">
        <w:rPr>
          <w:rFonts w:ascii="Times New Roman" w:hAnsi="Times New Roman" w:cs="Times New Roman"/>
          <w:sz w:val="20"/>
          <w:szCs w:val="20"/>
        </w:rPr>
        <w:t xml:space="preserve">, ionic dielectric constant </w:t>
      </w:r>
      <m:oMath>
        <m:sSub>
          <m:sSubPr>
            <m:ctrlPr>
              <w:rPr>
                <w:rFonts w:ascii="Cambria Math" w:hAnsi="Cambria Math" w:cs="Times New Roman"/>
                <w:i/>
                <w:sz w:val="20"/>
                <w:szCs w:val="20"/>
              </w:rPr>
            </m:ctrlPr>
          </m:sSubPr>
          <m:e>
            <m:r>
              <w:rPr>
                <w:rFonts w:ascii="Cambria Math" w:hAnsi="Cambria Math" w:cs="Times New Roman"/>
                <w:sz w:val="20"/>
                <w:szCs w:val="20"/>
              </w:rPr>
              <m:t>ε</m:t>
            </m:r>
          </m:e>
          <m:sub>
            <m:r>
              <m:rPr>
                <m:sty m:val="p"/>
              </m:rPr>
              <w:rPr>
                <w:rFonts w:ascii="Cambria Math" w:hAnsi="Cambria Math" w:cs="Times New Roman"/>
                <w:sz w:val="20"/>
                <w:szCs w:val="20"/>
              </w:rPr>
              <m:t>ion</m:t>
            </m:r>
          </m:sub>
        </m:sSub>
      </m:oMath>
      <w:r w:rsidR="00576B34" w:rsidRPr="00247654">
        <w:rPr>
          <w:rFonts w:ascii="Times New Roman" w:hAnsi="Times New Roman" w:cs="Times New Roman"/>
          <w:sz w:val="20"/>
          <w:szCs w:val="20"/>
        </w:rPr>
        <w:t xml:space="preserve">, Young's module </w:t>
      </w:r>
      <w:r w:rsidR="00576B34" w:rsidRPr="00247654">
        <w:rPr>
          <w:rFonts w:ascii="Times New Roman" w:hAnsi="Times New Roman" w:cs="Times New Roman"/>
          <w:i/>
          <w:iCs/>
          <w:sz w:val="20"/>
          <w:szCs w:val="20"/>
        </w:rPr>
        <w:t>Y</w:t>
      </w:r>
      <w:r w:rsidR="00576B34" w:rsidRPr="00247654">
        <w:rPr>
          <w:rFonts w:ascii="Times New Roman" w:hAnsi="Times New Roman" w:cs="Times New Roman"/>
          <w:sz w:val="20"/>
          <w:szCs w:val="20"/>
        </w:rPr>
        <w:t xml:space="preserve"> (</w:t>
      </w:r>
      <w:proofErr w:type="spellStart"/>
      <w:r w:rsidR="00576B34" w:rsidRPr="00247654">
        <w:rPr>
          <w:rFonts w:ascii="Times New Roman" w:hAnsi="Times New Roman" w:cs="Times New Roman"/>
          <w:sz w:val="20"/>
          <w:szCs w:val="20"/>
        </w:rPr>
        <w:t>GPa</w:t>
      </w:r>
      <w:proofErr w:type="spellEnd"/>
      <w:r w:rsidR="00576B34" w:rsidRPr="00247654">
        <w:rPr>
          <w:rFonts w:ascii="Times New Roman" w:hAnsi="Times New Roman" w:cs="Times New Roman"/>
          <w:sz w:val="20"/>
          <w:szCs w:val="20"/>
        </w:rPr>
        <w:t xml:space="preserve">), average electron effective mass </w:t>
      </w:r>
      <m:oMath>
        <m:sSub>
          <m:sSubPr>
            <m:ctrlPr>
              <w:rPr>
                <w:rFonts w:ascii="Cambria Math" w:hAnsi="Cambria Math" w:cs="Times New Roman"/>
                <w:i/>
                <w:sz w:val="20"/>
                <w:szCs w:val="20"/>
              </w:rPr>
            </m:ctrlPr>
          </m:sSubPr>
          <m:e>
            <m:r>
              <w:rPr>
                <w:rFonts w:ascii="Cambria Math" w:hAnsi="Cambria Math" w:cs="Times New Roman"/>
                <w:sz w:val="20"/>
                <w:szCs w:val="20"/>
              </w:rPr>
              <m:t>m</m:t>
            </m:r>
          </m:e>
          <m:sub>
            <m:r>
              <m:rPr>
                <m:sty m:val="p"/>
              </m:rPr>
              <w:rPr>
                <w:rFonts w:ascii="Cambria Math" w:hAnsi="Cambria Math" w:cs="Times New Roman"/>
                <w:sz w:val="20"/>
                <w:szCs w:val="20"/>
              </w:rPr>
              <m:t>e</m:t>
            </m:r>
          </m:sub>
        </m:sSub>
      </m:oMath>
      <w:r w:rsidR="00576B34" w:rsidRPr="00247654">
        <w:rPr>
          <w:rFonts w:ascii="Times New Roman" w:hAnsi="Times New Roman" w:cs="Times New Roman"/>
          <w:sz w:val="20"/>
          <w:szCs w:val="20"/>
        </w:rPr>
        <w:t xml:space="preserve"> (</w:t>
      </w:r>
      <w:r w:rsidR="00576B34" w:rsidRPr="00247654">
        <w:rPr>
          <w:rFonts w:ascii="Times New Roman" w:hAnsi="Times New Roman" w:cs="Times New Roman"/>
          <w:i/>
          <w:iCs/>
          <w:sz w:val="20"/>
          <w:szCs w:val="20"/>
        </w:rPr>
        <w:t>m</w:t>
      </w:r>
      <w:r w:rsidR="00576B34" w:rsidRPr="00247654">
        <w:rPr>
          <w:rFonts w:ascii="Times New Roman" w:hAnsi="Times New Roman" w:cs="Times New Roman"/>
          <w:sz w:val="20"/>
          <w:szCs w:val="20"/>
          <w:vertAlign w:val="subscript"/>
        </w:rPr>
        <w:t>0</w:t>
      </w:r>
      <w:r w:rsidR="00576B34" w:rsidRPr="00247654">
        <w:rPr>
          <w:rFonts w:ascii="Times New Roman" w:hAnsi="Times New Roman" w:cs="Times New Roman"/>
          <w:sz w:val="20"/>
          <w:szCs w:val="20"/>
        </w:rPr>
        <w:t xml:space="preserve">), average hole effective mass </w:t>
      </w:r>
      <m:oMath>
        <m:sSub>
          <m:sSubPr>
            <m:ctrlPr>
              <w:rPr>
                <w:rFonts w:ascii="Cambria Math" w:hAnsi="Cambria Math" w:cs="Times New Roman"/>
                <w:i/>
                <w:sz w:val="20"/>
                <w:szCs w:val="20"/>
              </w:rPr>
            </m:ctrlPr>
          </m:sSubPr>
          <m:e>
            <m:r>
              <w:rPr>
                <w:rFonts w:ascii="Cambria Math" w:hAnsi="Cambria Math" w:cs="Times New Roman"/>
                <w:sz w:val="20"/>
                <w:szCs w:val="20"/>
              </w:rPr>
              <m:t>m</m:t>
            </m:r>
          </m:e>
          <m:sub>
            <m:r>
              <m:rPr>
                <m:sty m:val="p"/>
              </m:rPr>
              <w:rPr>
                <w:rFonts w:ascii="Cambria Math" w:hAnsi="Cambria Math" w:cs="Times New Roman"/>
                <w:sz w:val="20"/>
                <w:szCs w:val="20"/>
              </w:rPr>
              <m:t>h</m:t>
            </m:r>
          </m:sub>
        </m:sSub>
      </m:oMath>
      <w:r w:rsidR="00576B34" w:rsidRPr="00247654">
        <w:rPr>
          <w:rFonts w:ascii="Times New Roman" w:hAnsi="Times New Roman" w:cs="Times New Roman"/>
          <w:sz w:val="20"/>
          <w:szCs w:val="20"/>
        </w:rPr>
        <w:t xml:space="preserve"> (</w:t>
      </w:r>
      <w:r w:rsidR="00576B34" w:rsidRPr="00247654">
        <w:rPr>
          <w:rFonts w:ascii="Times New Roman" w:hAnsi="Times New Roman" w:cs="Times New Roman"/>
          <w:i/>
          <w:iCs/>
          <w:sz w:val="20"/>
          <w:szCs w:val="20"/>
        </w:rPr>
        <w:t>m</w:t>
      </w:r>
      <w:r w:rsidR="00576B34" w:rsidRPr="00247654">
        <w:rPr>
          <w:rFonts w:ascii="Times New Roman" w:hAnsi="Times New Roman" w:cs="Times New Roman"/>
          <w:sz w:val="20"/>
          <w:szCs w:val="20"/>
          <w:vertAlign w:val="subscript"/>
        </w:rPr>
        <w:t>0</w:t>
      </w:r>
      <w:r w:rsidR="00576B34" w:rsidRPr="00247654">
        <w:rPr>
          <w:rFonts w:ascii="Times New Roman" w:hAnsi="Times New Roman" w:cs="Times New Roman"/>
          <w:sz w:val="20"/>
          <w:szCs w:val="20"/>
        </w:rPr>
        <w:t xml:space="preserve">), </w:t>
      </w:r>
      <w:r w:rsidR="00C84890" w:rsidRPr="00247654">
        <w:rPr>
          <w:rFonts w:ascii="Times New Roman" w:hAnsi="Times New Roman" w:cs="Times New Roman"/>
          <w:sz w:val="20"/>
          <w:szCs w:val="20"/>
        </w:rPr>
        <w:t xml:space="preserve">valence </w:t>
      </w:r>
      <w:r w:rsidR="00C9458C" w:rsidRPr="00247654">
        <w:rPr>
          <w:rFonts w:ascii="Times New Roman" w:hAnsi="Times New Roman" w:cs="Times New Roman"/>
          <w:sz w:val="20"/>
          <w:szCs w:val="20"/>
        </w:rPr>
        <w:t>band width</w:t>
      </w:r>
      <w:r w:rsidR="00C84890" w:rsidRPr="00247654">
        <w:rPr>
          <w:rFonts w:ascii="Times New Roman" w:hAnsi="Times New Roman" w:cs="Times New Roman"/>
          <w:sz w:val="20"/>
          <w:szCs w:val="20"/>
        </w:rPr>
        <w:t xml:space="preserve"> </w:t>
      </w:r>
      <m:oMath>
        <m:sSub>
          <m:sSubPr>
            <m:ctrlPr>
              <w:rPr>
                <w:rFonts w:ascii="Cambria Math" w:hAnsi="Cambria Math" w:cs="Times New Roman"/>
                <w:i/>
                <w:sz w:val="20"/>
                <w:szCs w:val="20"/>
              </w:rPr>
            </m:ctrlPr>
          </m:sSubPr>
          <m:e>
            <m:r>
              <w:rPr>
                <w:rFonts w:ascii="Cambria Math" w:hAnsi="Cambria Math" w:cs="Times New Roman"/>
                <w:sz w:val="20"/>
                <w:szCs w:val="20"/>
              </w:rPr>
              <m:t>W</m:t>
            </m:r>
          </m:e>
          <m:sub>
            <m:r>
              <m:rPr>
                <m:sty m:val="p"/>
              </m:rPr>
              <w:rPr>
                <w:rFonts w:ascii="Cambria Math" w:hAnsi="Cambria Math" w:cs="Times New Roman"/>
                <w:sz w:val="20"/>
                <w:szCs w:val="20"/>
              </w:rPr>
              <m:t>vb</m:t>
            </m:r>
          </m:sub>
        </m:sSub>
      </m:oMath>
      <w:r w:rsidR="00C9458C" w:rsidRPr="00247654">
        <w:rPr>
          <w:rFonts w:ascii="Times New Roman" w:hAnsi="Times New Roman" w:cs="Times New Roman"/>
          <w:sz w:val="20"/>
          <w:szCs w:val="20"/>
        </w:rPr>
        <w:t xml:space="preserve">(eV), </w:t>
      </w:r>
      <w:r w:rsidR="00340E2F" w:rsidRPr="00247654">
        <w:rPr>
          <w:rFonts w:ascii="Times New Roman" w:hAnsi="Times New Roman" w:cs="Times New Roman"/>
          <w:sz w:val="20"/>
          <w:szCs w:val="20"/>
        </w:rPr>
        <w:t>e</w:t>
      </w:r>
      <w:r w:rsidR="00C9458C" w:rsidRPr="00247654">
        <w:rPr>
          <w:rFonts w:ascii="Times New Roman" w:hAnsi="Times New Roman" w:cs="Times New Roman"/>
          <w:sz w:val="20"/>
          <w:szCs w:val="20"/>
        </w:rPr>
        <w:t xml:space="preserve">xciton </w:t>
      </w:r>
      <w:r w:rsidR="00340E2F" w:rsidRPr="00247654">
        <w:rPr>
          <w:rFonts w:ascii="Times New Roman" w:hAnsi="Times New Roman" w:cs="Times New Roman"/>
          <w:sz w:val="20"/>
          <w:szCs w:val="20"/>
        </w:rPr>
        <w:t>b</w:t>
      </w:r>
      <w:r w:rsidR="00C9458C" w:rsidRPr="00247654">
        <w:rPr>
          <w:rFonts w:ascii="Times New Roman" w:hAnsi="Times New Roman" w:cs="Times New Roman"/>
          <w:sz w:val="20"/>
          <w:szCs w:val="20"/>
        </w:rPr>
        <w:t xml:space="preserve">inding </w:t>
      </w:r>
      <w:r w:rsidR="00340E2F" w:rsidRPr="00247654">
        <w:rPr>
          <w:rFonts w:ascii="Times New Roman" w:hAnsi="Times New Roman" w:cs="Times New Roman"/>
          <w:sz w:val="20"/>
          <w:szCs w:val="20"/>
        </w:rPr>
        <w:t>e</w:t>
      </w:r>
      <w:r w:rsidR="00C9458C" w:rsidRPr="00247654">
        <w:rPr>
          <w:rFonts w:ascii="Times New Roman" w:hAnsi="Times New Roman" w:cs="Times New Roman"/>
          <w:sz w:val="20"/>
          <w:szCs w:val="20"/>
        </w:rPr>
        <w:t xml:space="preserve">nergy </w:t>
      </w:r>
      <m:oMath>
        <m:sSub>
          <m:sSubPr>
            <m:ctrlPr>
              <w:rPr>
                <w:rFonts w:ascii="Cambria Math" w:hAnsi="Cambria Math" w:cs="Times New Roman"/>
                <w:i/>
                <w:sz w:val="20"/>
                <w:szCs w:val="20"/>
              </w:rPr>
            </m:ctrlPr>
          </m:sSubPr>
          <m:e>
            <m:r>
              <w:rPr>
                <w:rFonts w:ascii="Cambria Math" w:hAnsi="Cambria Math" w:cs="Times New Roman"/>
                <w:sz w:val="20"/>
                <w:szCs w:val="20"/>
              </w:rPr>
              <m:t>E</m:t>
            </m:r>
          </m:e>
          <m:sub>
            <m:r>
              <m:rPr>
                <m:sty m:val="p"/>
              </m:rPr>
              <w:rPr>
                <w:rFonts w:ascii="Cambria Math" w:hAnsi="Cambria Math" w:cs="Times New Roman"/>
                <w:sz w:val="20"/>
                <w:szCs w:val="20"/>
              </w:rPr>
              <m:t>b</m:t>
            </m:r>
          </m:sub>
        </m:sSub>
      </m:oMath>
      <w:r w:rsidR="00340E2F" w:rsidRPr="00247654">
        <w:rPr>
          <w:rFonts w:ascii="Times New Roman" w:hAnsi="Times New Roman" w:cs="Times New Roman"/>
          <w:sz w:val="20"/>
          <w:szCs w:val="20"/>
        </w:rPr>
        <w:t xml:space="preserve"> </w:t>
      </w:r>
      <w:r w:rsidR="00C9458C" w:rsidRPr="00247654">
        <w:rPr>
          <w:rFonts w:ascii="Times New Roman" w:hAnsi="Times New Roman" w:cs="Times New Roman"/>
          <w:sz w:val="20"/>
          <w:szCs w:val="20"/>
        </w:rPr>
        <w:t>(eV) of Ca</w:t>
      </w:r>
      <w:r w:rsidR="00C9458C" w:rsidRPr="00247654">
        <w:rPr>
          <w:rFonts w:ascii="Times New Roman" w:hAnsi="Times New Roman" w:cs="Times New Roman"/>
          <w:sz w:val="20"/>
          <w:szCs w:val="20"/>
          <w:vertAlign w:val="subscript"/>
        </w:rPr>
        <w:t>3</w:t>
      </w:r>
      <w:r w:rsidR="002401EF" w:rsidRPr="00247654">
        <w:rPr>
          <w:rFonts w:ascii="Times New Roman" w:hAnsi="Times New Roman" w:cs="Times New Roman"/>
          <w:sz w:val="20"/>
          <w:szCs w:val="20"/>
        </w:rPr>
        <w:t>NP</w:t>
      </w:r>
      <w:r w:rsidR="00141D19" w:rsidRPr="00247654">
        <w:rPr>
          <w:rFonts w:ascii="Times New Roman" w:hAnsi="Times New Roman" w:cs="Times New Roman"/>
          <w:sz w:val="20"/>
          <w:szCs w:val="20"/>
        </w:rPr>
        <w:t xml:space="preserve"> </w:t>
      </w:r>
      <w:r w:rsidR="00C9458C" w:rsidRPr="00247654">
        <w:rPr>
          <w:rFonts w:ascii="Times New Roman" w:hAnsi="Times New Roman" w:cs="Times New Roman"/>
          <w:sz w:val="20"/>
          <w:szCs w:val="20"/>
        </w:rPr>
        <w:t>and Mg</w:t>
      </w:r>
      <w:r w:rsidR="00C9458C" w:rsidRPr="00247654">
        <w:rPr>
          <w:rFonts w:ascii="Times New Roman" w:hAnsi="Times New Roman" w:cs="Times New Roman"/>
          <w:sz w:val="20"/>
          <w:szCs w:val="20"/>
          <w:vertAlign w:val="subscript"/>
        </w:rPr>
        <w:t>3</w:t>
      </w:r>
      <w:r w:rsidR="002401EF" w:rsidRPr="00247654">
        <w:rPr>
          <w:rFonts w:ascii="Times New Roman" w:hAnsi="Times New Roman" w:cs="Times New Roman"/>
          <w:sz w:val="20"/>
          <w:szCs w:val="20"/>
        </w:rPr>
        <w:t>NP</w:t>
      </w:r>
      <w:r w:rsidR="00C9458C" w:rsidRPr="00247654">
        <w:rPr>
          <w:rFonts w:ascii="Times New Roman" w:hAnsi="Times New Roman" w:cs="Times New Roman"/>
          <w:sz w:val="20"/>
          <w:szCs w:val="20"/>
        </w:rPr>
        <w:t xml:space="preserve"> under different </w:t>
      </w:r>
      <w:r w:rsidR="00863A94" w:rsidRPr="00247654">
        <w:rPr>
          <w:rFonts w:ascii="Times New Roman" w:hAnsi="Times New Roman" w:cs="Times New Roman"/>
          <w:sz w:val="20"/>
          <w:szCs w:val="20"/>
        </w:rPr>
        <w:t>pressure</w:t>
      </w:r>
      <w:r w:rsidR="00C9458C" w:rsidRPr="00247654">
        <w:rPr>
          <w:rFonts w:ascii="Times New Roman" w:hAnsi="Times New Roman" w:cs="Times New Roman"/>
          <w:sz w:val="20"/>
          <w:szCs w:val="20"/>
        </w:rPr>
        <w:t>.</w:t>
      </w:r>
    </w:p>
    <w:tbl>
      <w:tblPr>
        <w:tblStyle w:val="a8"/>
        <w:tblW w:w="5000" w:type="pct"/>
        <w:jc w:val="center"/>
        <w:tblBorders>
          <w:top w:val="double" w:sz="4" w:space="0" w:color="auto"/>
          <w:left w:val="none" w:sz="0" w:space="0" w:color="auto"/>
          <w:bottom w:val="double" w:sz="4" w:space="0" w:color="auto"/>
          <w:right w:val="none" w:sz="0" w:space="0" w:color="auto"/>
          <w:insideV w:val="none" w:sz="0" w:space="0" w:color="auto"/>
        </w:tblBorders>
        <w:tblLook w:val="04A0" w:firstRow="1" w:lastRow="0" w:firstColumn="1" w:lastColumn="0" w:noHBand="0" w:noVBand="1"/>
      </w:tblPr>
      <w:tblGrid>
        <w:gridCol w:w="1806"/>
        <w:gridCol w:w="2278"/>
        <w:gridCol w:w="1078"/>
        <w:gridCol w:w="787"/>
        <w:gridCol w:w="941"/>
        <w:gridCol w:w="1195"/>
        <w:gridCol w:w="1270"/>
        <w:gridCol w:w="1644"/>
        <w:gridCol w:w="1460"/>
        <w:gridCol w:w="1499"/>
      </w:tblGrid>
      <w:tr w:rsidR="00F85F07" w:rsidRPr="00963270" w14:paraId="570CB087" w14:textId="77777777" w:rsidTr="00C36723">
        <w:trPr>
          <w:trHeight w:val="456"/>
          <w:jc w:val="center"/>
        </w:trPr>
        <w:tc>
          <w:tcPr>
            <w:tcW w:w="647" w:type="pct"/>
            <w:tcBorders>
              <w:top w:val="single" w:sz="12" w:space="0" w:color="auto"/>
              <w:bottom w:val="single" w:sz="12" w:space="0" w:color="auto"/>
            </w:tcBorders>
            <w:tcMar>
              <w:left w:w="0" w:type="dxa"/>
              <w:right w:w="0" w:type="dxa"/>
            </w:tcMar>
            <w:vAlign w:val="center"/>
          </w:tcPr>
          <w:p w14:paraId="1801955D" w14:textId="77777777" w:rsidR="00F85F07" w:rsidRPr="00641771" w:rsidRDefault="00F85F07" w:rsidP="00C84890">
            <w:pPr>
              <w:pStyle w:val="a9"/>
              <w:jc w:val="center"/>
              <w:rPr>
                <w:rFonts w:ascii="Times New Roman" w:hAnsi="Times New Roman" w:cs="Times New Roman"/>
                <w:bCs/>
                <w:sz w:val="20"/>
                <w:szCs w:val="20"/>
              </w:rPr>
            </w:pPr>
            <w:r w:rsidRPr="00641771">
              <w:rPr>
                <w:rFonts w:ascii="Times New Roman" w:hAnsi="Times New Roman" w:cs="Times New Roman"/>
                <w:bCs/>
                <w:sz w:val="20"/>
                <w:szCs w:val="20"/>
              </w:rPr>
              <w:t>Compounds</w:t>
            </w:r>
          </w:p>
        </w:tc>
        <w:tc>
          <w:tcPr>
            <w:tcW w:w="816" w:type="pct"/>
            <w:tcBorders>
              <w:top w:val="single" w:sz="12" w:space="0" w:color="auto"/>
              <w:bottom w:val="single" w:sz="12" w:space="0" w:color="auto"/>
            </w:tcBorders>
            <w:tcMar>
              <w:left w:w="0" w:type="dxa"/>
              <w:right w:w="0" w:type="dxa"/>
            </w:tcMar>
            <w:vAlign w:val="center"/>
          </w:tcPr>
          <w:p w14:paraId="0FCBBFEB" w14:textId="77777777" w:rsidR="00F85F07" w:rsidRPr="00641771" w:rsidRDefault="00F85F07">
            <w:pPr>
              <w:pStyle w:val="a9"/>
              <w:jc w:val="center"/>
              <w:rPr>
                <w:rFonts w:ascii="Times New Roman" w:hAnsi="Times New Roman" w:cs="Times New Roman"/>
                <w:bCs/>
                <w:sz w:val="20"/>
                <w:szCs w:val="20"/>
              </w:rPr>
            </w:pPr>
            <w:r w:rsidRPr="00641771">
              <w:rPr>
                <w:rFonts w:ascii="Times New Roman" w:hAnsi="Times New Roman" w:cs="Times New Roman"/>
                <w:bCs/>
                <w:sz w:val="20"/>
                <w:szCs w:val="20"/>
              </w:rPr>
              <w:t>Pressure (</w:t>
            </w:r>
            <w:proofErr w:type="spellStart"/>
            <w:r w:rsidRPr="00641771">
              <w:rPr>
                <w:rFonts w:ascii="Times New Roman" w:hAnsi="Times New Roman" w:cs="Times New Roman"/>
                <w:bCs/>
                <w:sz w:val="20"/>
                <w:szCs w:val="20"/>
              </w:rPr>
              <w:t>GPa</w:t>
            </w:r>
            <w:proofErr w:type="spellEnd"/>
            <w:r w:rsidRPr="00641771">
              <w:rPr>
                <w:rFonts w:ascii="Times New Roman" w:hAnsi="Times New Roman" w:cs="Times New Roman"/>
                <w:bCs/>
                <w:sz w:val="20"/>
                <w:szCs w:val="20"/>
              </w:rPr>
              <w:t>)</w:t>
            </w:r>
          </w:p>
        </w:tc>
        <w:tc>
          <w:tcPr>
            <w:tcW w:w="386" w:type="pct"/>
            <w:tcBorders>
              <w:top w:val="single" w:sz="12" w:space="0" w:color="auto"/>
              <w:bottom w:val="single" w:sz="12" w:space="0" w:color="auto"/>
            </w:tcBorders>
            <w:tcMar>
              <w:left w:w="0" w:type="dxa"/>
              <w:right w:w="0" w:type="dxa"/>
            </w:tcMar>
            <w:vAlign w:val="center"/>
          </w:tcPr>
          <w:p w14:paraId="168E5784" w14:textId="2F41A2B6" w:rsidR="00F85F07" w:rsidRPr="00641771" w:rsidRDefault="00F85F07" w:rsidP="00AF2696">
            <w:pPr>
              <w:pStyle w:val="a9"/>
              <w:jc w:val="center"/>
              <w:rPr>
                <w:rFonts w:ascii="Times New Roman" w:hAnsi="Times New Roman" w:cs="Times New Roman"/>
                <w:bCs/>
                <w:sz w:val="20"/>
                <w:szCs w:val="20"/>
              </w:rPr>
            </w:pPr>
            <w:proofErr w:type="spellStart"/>
            <w:r w:rsidRPr="00641771">
              <w:rPr>
                <w:rFonts w:ascii="Times New Roman" w:hAnsi="Times New Roman" w:cs="Times New Roman"/>
                <w:bCs/>
                <w:i/>
                <w:iCs/>
                <w:sz w:val="20"/>
                <w:szCs w:val="20"/>
              </w:rPr>
              <w:t>E</w:t>
            </w:r>
            <w:r w:rsidRPr="00641771">
              <w:rPr>
                <w:rFonts w:ascii="Times New Roman" w:hAnsi="Times New Roman" w:cs="Times New Roman"/>
                <w:bCs/>
                <w:sz w:val="20"/>
                <w:szCs w:val="20"/>
                <w:vertAlign w:val="subscript"/>
              </w:rPr>
              <w:t>g</w:t>
            </w:r>
            <w:proofErr w:type="spellEnd"/>
            <w:r w:rsidRPr="00641771">
              <w:rPr>
                <w:rFonts w:ascii="Times New Roman" w:hAnsi="Times New Roman" w:cs="Times New Roman"/>
                <w:bCs/>
                <w:sz w:val="20"/>
                <w:szCs w:val="20"/>
              </w:rPr>
              <w:t xml:space="preserve"> (</w:t>
            </w:r>
            <w:bookmarkStart w:id="18" w:name="_Hlk116129398"/>
            <w:r w:rsidRPr="00641771">
              <w:rPr>
                <w:rFonts w:ascii="Times New Roman" w:hAnsi="Times New Roman" w:cs="Times New Roman"/>
                <w:bCs/>
                <w:sz w:val="20"/>
                <w:szCs w:val="20"/>
              </w:rPr>
              <w:t>eV</w:t>
            </w:r>
            <w:bookmarkEnd w:id="18"/>
            <w:r w:rsidRPr="00641771">
              <w:rPr>
                <w:rFonts w:ascii="Times New Roman" w:hAnsi="Times New Roman" w:cs="Times New Roman"/>
                <w:bCs/>
                <w:sz w:val="20"/>
                <w:szCs w:val="20"/>
              </w:rPr>
              <w:t>)</w:t>
            </w:r>
          </w:p>
        </w:tc>
        <w:tc>
          <w:tcPr>
            <w:tcW w:w="282" w:type="pct"/>
            <w:tcBorders>
              <w:top w:val="single" w:sz="12" w:space="0" w:color="auto"/>
              <w:bottom w:val="single" w:sz="12" w:space="0" w:color="auto"/>
            </w:tcBorders>
            <w:tcMar>
              <w:left w:w="0" w:type="dxa"/>
              <w:right w:w="0" w:type="dxa"/>
            </w:tcMar>
            <w:vAlign w:val="center"/>
          </w:tcPr>
          <w:p w14:paraId="6DC01ED2" w14:textId="18DF48B5" w:rsidR="00F85F07" w:rsidRPr="00641771" w:rsidRDefault="00000000" w:rsidP="00AF2696">
            <w:pPr>
              <w:pStyle w:val="a9"/>
              <w:jc w:val="center"/>
              <w:rPr>
                <w:rFonts w:ascii="Times New Roman" w:hAnsi="Times New Roman" w:cs="Times New Roman"/>
                <w:bCs/>
                <w:sz w:val="20"/>
                <w:szCs w:val="20"/>
              </w:rPr>
            </w:pPr>
            <m:oMathPara>
              <m:oMath>
                <m:sSub>
                  <m:sSubPr>
                    <m:ctrlPr>
                      <w:rPr>
                        <w:rFonts w:ascii="Cambria Math" w:hAnsi="Cambria Math" w:cs="Times New Roman"/>
                        <w:bCs/>
                        <w:i/>
                        <w:sz w:val="20"/>
                        <w:szCs w:val="20"/>
                      </w:rPr>
                    </m:ctrlPr>
                  </m:sSubPr>
                  <m:e>
                    <m:r>
                      <w:rPr>
                        <w:rFonts w:ascii="Cambria Math" w:hAnsi="Cambria Math" w:cs="Times New Roman"/>
                        <w:sz w:val="20"/>
                        <w:szCs w:val="20"/>
                      </w:rPr>
                      <m:t>ε</m:t>
                    </m:r>
                  </m:e>
                  <m:sub>
                    <m:r>
                      <m:rPr>
                        <m:sty m:val="p"/>
                      </m:rPr>
                      <w:rPr>
                        <w:rFonts w:ascii="Times New Roman" w:eastAsia="等线" w:hAnsi="Times New Roman" w:cs="Times New Roman"/>
                        <w:sz w:val="20"/>
                        <w:szCs w:val="20"/>
                        <w:vertAlign w:val="subscript"/>
                      </w:rPr>
                      <m:t>ꝏ</m:t>
                    </m:r>
                  </m:sub>
                </m:sSub>
              </m:oMath>
            </m:oMathPara>
          </w:p>
        </w:tc>
        <w:tc>
          <w:tcPr>
            <w:tcW w:w="337" w:type="pct"/>
            <w:tcBorders>
              <w:top w:val="single" w:sz="12" w:space="0" w:color="auto"/>
              <w:bottom w:val="single" w:sz="12" w:space="0" w:color="auto"/>
            </w:tcBorders>
            <w:vAlign w:val="center"/>
          </w:tcPr>
          <w:p w14:paraId="30C68804" w14:textId="314BCDBF" w:rsidR="00F85F07" w:rsidRPr="00641771" w:rsidRDefault="00000000" w:rsidP="00AF2696">
            <w:pPr>
              <w:pStyle w:val="a9"/>
              <w:jc w:val="center"/>
              <w:rPr>
                <w:rFonts w:ascii="Times New Roman" w:hAnsi="Times New Roman" w:cs="Times New Roman"/>
                <w:bCs/>
                <w:sz w:val="20"/>
                <w:szCs w:val="20"/>
              </w:rPr>
            </w:pPr>
            <m:oMathPara>
              <m:oMath>
                <m:sSub>
                  <m:sSubPr>
                    <m:ctrlPr>
                      <w:rPr>
                        <w:rFonts w:ascii="Cambria Math" w:hAnsi="Cambria Math" w:cs="Times New Roman"/>
                        <w:bCs/>
                        <w:i/>
                        <w:sz w:val="20"/>
                        <w:szCs w:val="20"/>
                      </w:rPr>
                    </m:ctrlPr>
                  </m:sSubPr>
                  <m:e>
                    <m:r>
                      <w:rPr>
                        <w:rFonts w:ascii="Cambria Math" w:hAnsi="Cambria Math" w:cs="Times New Roman"/>
                        <w:sz w:val="20"/>
                        <w:szCs w:val="20"/>
                      </w:rPr>
                      <m:t>ε</m:t>
                    </m:r>
                  </m:e>
                  <m:sub>
                    <m:r>
                      <m:rPr>
                        <m:sty m:val="p"/>
                      </m:rPr>
                      <w:rPr>
                        <w:rFonts w:ascii="Cambria Math" w:eastAsia="等线" w:hAnsi="Cambria Math" w:cs="Times New Roman"/>
                        <w:sz w:val="20"/>
                        <w:szCs w:val="20"/>
                        <w:vertAlign w:val="subscript"/>
                      </w:rPr>
                      <m:t>ion</m:t>
                    </m:r>
                  </m:sub>
                </m:sSub>
              </m:oMath>
            </m:oMathPara>
          </w:p>
        </w:tc>
        <w:tc>
          <w:tcPr>
            <w:tcW w:w="428" w:type="pct"/>
            <w:tcBorders>
              <w:top w:val="single" w:sz="12" w:space="0" w:color="auto"/>
              <w:bottom w:val="single" w:sz="12" w:space="0" w:color="auto"/>
            </w:tcBorders>
            <w:tcMar>
              <w:left w:w="0" w:type="dxa"/>
              <w:right w:w="0" w:type="dxa"/>
            </w:tcMar>
            <w:vAlign w:val="center"/>
          </w:tcPr>
          <w:p w14:paraId="7E6B3D25" w14:textId="0A63C699" w:rsidR="00F85F07" w:rsidRPr="00641771" w:rsidRDefault="00F85F07" w:rsidP="00AF2696">
            <w:pPr>
              <w:pStyle w:val="a9"/>
              <w:jc w:val="center"/>
              <w:rPr>
                <w:rFonts w:ascii="Times New Roman" w:hAnsi="Times New Roman" w:cs="Times New Roman"/>
                <w:bCs/>
                <w:sz w:val="20"/>
                <w:szCs w:val="20"/>
              </w:rPr>
            </w:pPr>
            <w:r w:rsidRPr="00641771">
              <w:rPr>
                <w:rFonts w:ascii="Times New Roman" w:hAnsi="Times New Roman" w:cs="Times New Roman"/>
                <w:bCs/>
                <w:i/>
                <w:iCs/>
                <w:sz w:val="20"/>
                <w:szCs w:val="20"/>
              </w:rPr>
              <w:t xml:space="preserve">Y </w:t>
            </w:r>
            <w:r w:rsidRPr="00641771">
              <w:rPr>
                <w:rFonts w:ascii="Times New Roman" w:hAnsi="Times New Roman" w:cs="Times New Roman"/>
                <w:bCs/>
                <w:sz w:val="20"/>
                <w:szCs w:val="20"/>
              </w:rPr>
              <w:t>(</w:t>
            </w:r>
            <w:proofErr w:type="spellStart"/>
            <w:r w:rsidRPr="00641771">
              <w:rPr>
                <w:rFonts w:ascii="Times New Roman" w:hAnsi="Times New Roman" w:cs="Times New Roman"/>
                <w:bCs/>
                <w:sz w:val="20"/>
                <w:szCs w:val="20"/>
              </w:rPr>
              <w:t>GPa</w:t>
            </w:r>
            <w:proofErr w:type="spellEnd"/>
            <w:r w:rsidRPr="00641771">
              <w:rPr>
                <w:rFonts w:ascii="Times New Roman" w:hAnsi="Times New Roman" w:cs="Times New Roman"/>
                <w:bCs/>
                <w:sz w:val="20"/>
                <w:szCs w:val="20"/>
              </w:rPr>
              <w:t>)</w:t>
            </w:r>
          </w:p>
        </w:tc>
        <w:tc>
          <w:tcPr>
            <w:tcW w:w="455" w:type="pct"/>
            <w:tcBorders>
              <w:top w:val="single" w:sz="12" w:space="0" w:color="auto"/>
              <w:bottom w:val="single" w:sz="12" w:space="0" w:color="auto"/>
            </w:tcBorders>
            <w:tcMar>
              <w:left w:w="0" w:type="dxa"/>
              <w:right w:w="0" w:type="dxa"/>
            </w:tcMar>
            <w:vAlign w:val="center"/>
          </w:tcPr>
          <w:p w14:paraId="7315B324" w14:textId="7B6DBA8C" w:rsidR="00F85F07" w:rsidRPr="00641771" w:rsidRDefault="00000000" w:rsidP="00AF2696">
            <w:pPr>
              <w:pStyle w:val="a9"/>
              <w:jc w:val="center"/>
              <w:rPr>
                <w:rFonts w:ascii="Times New Roman" w:hAnsi="Times New Roman" w:cs="Times New Roman"/>
                <w:bCs/>
                <w:sz w:val="20"/>
                <w:szCs w:val="20"/>
              </w:rPr>
            </w:pPr>
            <m:oMath>
              <m:sSub>
                <m:sSubPr>
                  <m:ctrlPr>
                    <w:rPr>
                      <w:rFonts w:ascii="Cambria Math" w:hAnsi="Cambria Math" w:cs="Times New Roman"/>
                      <w:bCs/>
                      <w:i/>
                      <w:sz w:val="20"/>
                      <w:szCs w:val="20"/>
                    </w:rPr>
                  </m:ctrlPr>
                </m:sSubPr>
                <m:e>
                  <m:r>
                    <w:rPr>
                      <w:rFonts w:ascii="Cambria Math" w:hAnsi="Cambria Math" w:cs="Times New Roman"/>
                      <w:sz w:val="20"/>
                      <w:szCs w:val="20"/>
                    </w:rPr>
                    <m:t>m</m:t>
                  </m:r>
                </m:e>
                <m:sub>
                  <m:r>
                    <m:rPr>
                      <m:sty m:val="p"/>
                    </m:rPr>
                    <w:rPr>
                      <w:rFonts w:ascii="Cambria Math" w:hAnsi="Cambria Math" w:cs="Times New Roman"/>
                      <w:sz w:val="20"/>
                      <w:szCs w:val="20"/>
                    </w:rPr>
                    <m:t>e</m:t>
                  </m:r>
                </m:sub>
              </m:sSub>
            </m:oMath>
            <w:r w:rsidR="00F85F07" w:rsidRPr="00641771">
              <w:rPr>
                <w:rFonts w:ascii="Times New Roman" w:hAnsi="Times New Roman" w:cs="Times New Roman"/>
                <w:bCs/>
                <w:sz w:val="20"/>
                <w:szCs w:val="20"/>
              </w:rPr>
              <w:t xml:space="preserve"> (</w:t>
            </w:r>
            <w:r w:rsidR="00F85F07" w:rsidRPr="00641771">
              <w:rPr>
                <w:rFonts w:ascii="Times New Roman" w:hAnsi="Times New Roman" w:cs="Times New Roman"/>
                <w:bCs/>
                <w:i/>
                <w:iCs/>
                <w:sz w:val="20"/>
                <w:szCs w:val="20"/>
              </w:rPr>
              <w:t>m</w:t>
            </w:r>
            <w:r w:rsidR="00F85F07" w:rsidRPr="00641771">
              <w:rPr>
                <w:rFonts w:ascii="Times New Roman" w:hAnsi="Times New Roman" w:cs="Times New Roman"/>
                <w:bCs/>
                <w:sz w:val="20"/>
                <w:szCs w:val="20"/>
                <w:vertAlign w:val="subscript"/>
              </w:rPr>
              <w:t>0</w:t>
            </w:r>
            <w:r w:rsidR="00F85F07" w:rsidRPr="00641771">
              <w:rPr>
                <w:rFonts w:ascii="Times New Roman" w:hAnsi="Times New Roman" w:cs="Times New Roman"/>
                <w:bCs/>
                <w:sz w:val="20"/>
                <w:szCs w:val="20"/>
              </w:rPr>
              <w:t>)</w:t>
            </w:r>
          </w:p>
        </w:tc>
        <w:tc>
          <w:tcPr>
            <w:tcW w:w="589" w:type="pct"/>
            <w:tcBorders>
              <w:top w:val="single" w:sz="12" w:space="0" w:color="auto"/>
              <w:bottom w:val="single" w:sz="12" w:space="0" w:color="auto"/>
            </w:tcBorders>
            <w:vAlign w:val="center"/>
          </w:tcPr>
          <w:p w14:paraId="4A87F4EF" w14:textId="40E10DDA" w:rsidR="00F85F07" w:rsidRPr="00641771" w:rsidRDefault="00000000" w:rsidP="00AF2696">
            <w:pPr>
              <w:pStyle w:val="a9"/>
              <w:jc w:val="center"/>
              <w:rPr>
                <w:rFonts w:ascii="Times New Roman" w:eastAsia="等线" w:hAnsi="Times New Roman" w:cs="Times New Roman"/>
                <w:bCs/>
                <w:sz w:val="20"/>
                <w:szCs w:val="20"/>
              </w:rPr>
            </w:pPr>
            <m:oMath>
              <m:sSub>
                <m:sSubPr>
                  <m:ctrlPr>
                    <w:rPr>
                      <w:rFonts w:ascii="Cambria Math" w:hAnsi="Cambria Math" w:cs="Times New Roman"/>
                      <w:bCs/>
                      <w:i/>
                      <w:sz w:val="20"/>
                      <w:szCs w:val="20"/>
                    </w:rPr>
                  </m:ctrlPr>
                </m:sSubPr>
                <m:e>
                  <m:r>
                    <w:rPr>
                      <w:rFonts w:ascii="Cambria Math" w:hAnsi="Cambria Math" w:cs="Times New Roman"/>
                      <w:sz w:val="20"/>
                      <w:szCs w:val="20"/>
                    </w:rPr>
                    <m:t>m</m:t>
                  </m:r>
                </m:e>
                <m:sub>
                  <m:r>
                    <m:rPr>
                      <m:sty m:val="p"/>
                    </m:rPr>
                    <w:rPr>
                      <w:rFonts w:ascii="Cambria Math" w:hAnsi="Cambria Math" w:cs="Times New Roman"/>
                      <w:sz w:val="20"/>
                      <w:szCs w:val="20"/>
                    </w:rPr>
                    <m:t>h</m:t>
                  </m:r>
                </m:sub>
              </m:sSub>
            </m:oMath>
            <w:r w:rsidR="00F85F07" w:rsidRPr="00641771">
              <w:rPr>
                <w:rFonts w:ascii="Times New Roman" w:hAnsi="Times New Roman" w:cs="Times New Roman"/>
                <w:bCs/>
                <w:sz w:val="20"/>
                <w:szCs w:val="20"/>
              </w:rPr>
              <w:t xml:space="preserve"> (</w:t>
            </w:r>
            <w:r w:rsidR="00F85F07" w:rsidRPr="00641771">
              <w:rPr>
                <w:rFonts w:ascii="Times New Roman" w:hAnsi="Times New Roman" w:cs="Times New Roman"/>
                <w:bCs/>
                <w:i/>
                <w:iCs/>
                <w:sz w:val="20"/>
                <w:szCs w:val="20"/>
              </w:rPr>
              <w:t>m</w:t>
            </w:r>
            <w:r w:rsidR="00F85F07" w:rsidRPr="00641771">
              <w:rPr>
                <w:rFonts w:ascii="Times New Roman" w:hAnsi="Times New Roman" w:cs="Times New Roman"/>
                <w:bCs/>
                <w:sz w:val="20"/>
                <w:szCs w:val="20"/>
                <w:vertAlign w:val="subscript"/>
              </w:rPr>
              <w:t>0</w:t>
            </w:r>
            <w:r w:rsidR="00F85F07" w:rsidRPr="00641771">
              <w:rPr>
                <w:rFonts w:ascii="Times New Roman" w:hAnsi="Times New Roman" w:cs="Times New Roman"/>
                <w:bCs/>
                <w:sz w:val="20"/>
                <w:szCs w:val="20"/>
              </w:rPr>
              <w:t>)</w:t>
            </w:r>
          </w:p>
        </w:tc>
        <w:tc>
          <w:tcPr>
            <w:tcW w:w="523" w:type="pct"/>
            <w:tcBorders>
              <w:top w:val="single" w:sz="12" w:space="0" w:color="auto"/>
              <w:bottom w:val="single" w:sz="12" w:space="0" w:color="auto"/>
            </w:tcBorders>
            <w:tcMar>
              <w:left w:w="0" w:type="dxa"/>
              <w:right w:w="0" w:type="dxa"/>
            </w:tcMar>
            <w:vAlign w:val="center"/>
          </w:tcPr>
          <w:p w14:paraId="22867247" w14:textId="571A9CA2" w:rsidR="00F85F07" w:rsidRPr="00641771" w:rsidRDefault="00000000" w:rsidP="00AF2696">
            <w:pPr>
              <w:pStyle w:val="a9"/>
              <w:jc w:val="center"/>
              <w:rPr>
                <w:rFonts w:ascii="Times New Roman" w:hAnsi="Times New Roman" w:cs="Times New Roman"/>
                <w:bCs/>
                <w:sz w:val="20"/>
                <w:szCs w:val="20"/>
              </w:rPr>
            </w:pPr>
            <m:oMath>
              <m:sSub>
                <m:sSubPr>
                  <m:ctrlPr>
                    <w:rPr>
                      <w:rFonts w:ascii="Cambria Math" w:hAnsi="Cambria Math" w:cs="Times New Roman"/>
                      <w:bCs/>
                      <w:i/>
                      <w:sz w:val="20"/>
                      <w:szCs w:val="20"/>
                    </w:rPr>
                  </m:ctrlPr>
                </m:sSubPr>
                <m:e>
                  <m:r>
                    <w:rPr>
                      <w:rFonts w:ascii="Cambria Math" w:hAnsi="Cambria Math" w:cs="Times New Roman"/>
                      <w:sz w:val="20"/>
                      <w:szCs w:val="20"/>
                    </w:rPr>
                    <m:t>W</m:t>
                  </m:r>
                </m:e>
                <m:sub>
                  <m:r>
                    <m:rPr>
                      <m:sty m:val="p"/>
                    </m:rPr>
                    <w:rPr>
                      <w:rFonts w:ascii="Cambria Math" w:hAnsi="Cambria Math" w:cs="Times New Roman"/>
                      <w:sz w:val="20"/>
                      <w:szCs w:val="20"/>
                    </w:rPr>
                    <m:t>vb</m:t>
                  </m:r>
                </m:sub>
              </m:sSub>
            </m:oMath>
            <w:r w:rsidR="00F85F07" w:rsidRPr="00641771">
              <w:rPr>
                <w:rFonts w:ascii="Times New Roman" w:hAnsi="Times New Roman" w:cs="Times New Roman"/>
                <w:bCs/>
                <w:sz w:val="20"/>
                <w:szCs w:val="20"/>
              </w:rPr>
              <w:t xml:space="preserve"> (eV)</w:t>
            </w:r>
          </w:p>
        </w:tc>
        <w:tc>
          <w:tcPr>
            <w:tcW w:w="537" w:type="pct"/>
            <w:tcBorders>
              <w:top w:val="single" w:sz="12" w:space="0" w:color="auto"/>
              <w:bottom w:val="single" w:sz="12" w:space="0" w:color="auto"/>
            </w:tcBorders>
            <w:tcMar>
              <w:left w:w="0" w:type="dxa"/>
              <w:right w:w="0" w:type="dxa"/>
            </w:tcMar>
            <w:vAlign w:val="center"/>
          </w:tcPr>
          <w:p w14:paraId="1ADACD8F" w14:textId="106CDCFF" w:rsidR="00F85F07" w:rsidRPr="00641771" w:rsidRDefault="00000000" w:rsidP="00AF2696">
            <w:pPr>
              <w:pStyle w:val="a9"/>
              <w:jc w:val="center"/>
              <w:rPr>
                <w:rFonts w:ascii="Times New Roman" w:hAnsi="Times New Roman" w:cs="Times New Roman"/>
                <w:bCs/>
                <w:sz w:val="20"/>
                <w:szCs w:val="20"/>
              </w:rPr>
            </w:pPr>
            <m:oMath>
              <m:sSub>
                <m:sSubPr>
                  <m:ctrlPr>
                    <w:rPr>
                      <w:rFonts w:ascii="Cambria Math" w:hAnsi="Cambria Math" w:cs="Times New Roman"/>
                      <w:bCs/>
                      <w:i/>
                      <w:sz w:val="20"/>
                      <w:szCs w:val="20"/>
                    </w:rPr>
                  </m:ctrlPr>
                </m:sSubPr>
                <m:e>
                  <m:r>
                    <w:rPr>
                      <w:rFonts w:ascii="Cambria Math" w:hAnsi="Cambria Math" w:cs="Times New Roman"/>
                      <w:sz w:val="20"/>
                      <w:szCs w:val="20"/>
                    </w:rPr>
                    <m:t>E</m:t>
                  </m:r>
                </m:e>
                <m:sub>
                  <m:r>
                    <m:rPr>
                      <m:sty m:val="p"/>
                    </m:rPr>
                    <w:rPr>
                      <w:rFonts w:ascii="Cambria Math" w:hAnsi="Cambria Math" w:cs="Times New Roman"/>
                      <w:sz w:val="20"/>
                      <w:szCs w:val="20"/>
                    </w:rPr>
                    <m:t>b</m:t>
                  </m:r>
                </m:sub>
              </m:sSub>
            </m:oMath>
            <w:r w:rsidR="00F85F07" w:rsidRPr="00641771">
              <w:rPr>
                <w:rFonts w:ascii="Times New Roman" w:hAnsi="Times New Roman" w:cs="Times New Roman"/>
                <w:bCs/>
                <w:sz w:val="20"/>
                <w:szCs w:val="20"/>
              </w:rPr>
              <w:t xml:space="preserve"> (</w:t>
            </w:r>
            <w:bookmarkStart w:id="19" w:name="_Hlk121140187"/>
            <w:r w:rsidR="00F85F07" w:rsidRPr="00641771">
              <w:rPr>
                <w:rFonts w:ascii="Times New Roman" w:hAnsi="Times New Roman" w:cs="Times New Roman"/>
                <w:bCs/>
                <w:sz w:val="20"/>
                <w:szCs w:val="20"/>
              </w:rPr>
              <w:t>meV</w:t>
            </w:r>
            <w:bookmarkEnd w:id="19"/>
            <w:r w:rsidR="00F85F07" w:rsidRPr="00641771">
              <w:rPr>
                <w:rFonts w:ascii="Times New Roman" w:hAnsi="Times New Roman" w:cs="Times New Roman"/>
                <w:bCs/>
                <w:sz w:val="20"/>
                <w:szCs w:val="20"/>
              </w:rPr>
              <w:t>)</w:t>
            </w:r>
          </w:p>
        </w:tc>
      </w:tr>
      <w:tr w:rsidR="00576B34" w:rsidRPr="00963270" w14:paraId="36AE1425" w14:textId="77777777" w:rsidTr="00C36723">
        <w:trPr>
          <w:jc w:val="center"/>
        </w:trPr>
        <w:tc>
          <w:tcPr>
            <w:tcW w:w="647" w:type="pct"/>
            <w:vMerge w:val="restart"/>
            <w:tcBorders>
              <w:top w:val="single" w:sz="12" w:space="0" w:color="auto"/>
              <w:bottom w:val="single" w:sz="12" w:space="0" w:color="auto"/>
            </w:tcBorders>
            <w:tcMar>
              <w:left w:w="0" w:type="dxa"/>
              <w:right w:w="0" w:type="dxa"/>
            </w:tcMar>
            <w:vAlign w:val="center"/>
          </w:tcPr>
          <w:p w14:paraId="1CDD131F" w14:textId="61B20408"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Ca</w:t>
            </w:r>
            <w:r w:rsidRPr="00641771">
              <w:rPr>
                <w:rFonts w:ascii="Times New Roman" w:hAnsi="Times New Roman" w:cs="Times New Roman"/>
                <w:sz w:val="20"/>
                <w:szCs w:val="20"/>
                <w:vertAlign w:val="subscript"/>
              </w:rPr>
              <w:t>3</w:t>
            </w:r>
            <w:r w:rsidRPr="00641771">
              <w:rPr>
                <w:rFonts w:ascii="Times New Roman" w:hAnsi="Times New Roman" w:cs="Times New Roman"/>
                <w:sz w:val="20"/>
                <w:szCs w:val="20"/>
              </w:rPr>
              <w:t>NP</w:t>
            </w:r>
          </w:p>
        </w:tc>
        <w:tc>
          <w:tcPr>
            <w:tcW w:w="816" w:type="pct"/>
            <w:tcBorders>
              <w:top w:val="single" w:sz="12" w:space="0" w:color="auto"/>
              <w:bottom w:val="nil"/>
            </w:tcBorders>
            <w:tcMar>
              <w:left w:w="0" w:type="dxa"/>
              <w:right w:w="0" w:type="dxa"/>
            </w:tcMar>
            <w:vAlign w:val="center"/>
          </w:tcPr>
          <w:p w14:paraId="68334B33"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0</w:t>
            </w:r>
          </w:p>
        </w:tc>
        <w:tc>
          <w:tcPr>
            <w:tcW w:w="386" w:type="pct"/>
            <w:tcBorders>
              <w:top w:val="single" w:sz="12" w:space="0" w:color="auto"/>
              <w:bottom w:val="nil"/>
            </w:tcBorders>
            <w:tcMar>
              <w:left w:w="0" w:type="dxa"/>
              <w:right w:w="0" w:type="dxa"/>
            </w:tcMar>
            <w:vAlign w:val="center"/>
          </w:tcPr>
          <w:p w14:paraId="12D8D38C" w14:textId="639E7CD2"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2.136</w:t>
            </w:r>
          </w:p>
        </w:tc>
        <w:tc>
          <w:tcPr>
            <w:tcW w:w="282" w:type="pct"/>
            <w:tcBorders>
              <w:top w:val="single" w:sz="12" w:space="0" w:color="auto"/>
              <w:bottom w:val="nil"/>
            </w:tcBorders>
            <w:tcMar>
              <w:left w:w="0" w:type="dxa"/>
              <w:right w:w="0" w:type="dxa"/>
            </w:tcMar>
          </w:tcPr>
          <w:p w14:paraId="23386A8B" w14:textId="7B8729E5"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7.533 </w:t>
            </w:r>
          </w:p>
        </w:tc>
        <w:tc>
          <w:tcPr>
            <w:tcW w:w="337" w:type="pct"/>
            <w:tcBorders>
              <w:top w:val="single" w:sz="12" w:space="0" w:color="auto"/>
              <w:bottom w:val="nil"/>
            </w:tcBorders>
          </w:tcPr>
          <w:p w14:paraId="42AF10EE" w14:textId="02BF911C"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15.800 </w:t>
            </w:r>
          </w:p>
        </w:tc>
        <w:tc>
          <w:tcPr>
            <w:tcW w:w="428" w:type="pct"/>
            <w:tcBorders>
              <w:top w:val="single" w:sz="12" w:space="0" w:color="auto"/>
              <w:bottom w:val="nil"/>
            </w:tcBorders>
            <w:tcMar>
              <w:left w:w="0" w:type="dxa"/>
              <w:right w:w="0" w:type="dxa"/>
            </w:tcMar>
            <w:vAlign w:val="center"/>
          </w:tcPr>
          <w:p w14:paraId="465C1151" w14:textId="4B5CD04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104.935</w:t>
            </w:r>
          </w:p>
        </w:tc>
        <w:tc>
          <w:tcPr>
            <w:tcW w:w="455" w:type="pct"/>
            <w:tcBorders>
              <w:top w:val="single" w:sz="12" w:space="0" w:color="auto"/>
              <w:bottom w:val="nil"/>
            </w:tcBorders>
            <w:tcMar>
              <w:left w:w="0" w:type="dxa"/>
              <w:right w:w="0" w:type="dxa"/>
            </w:tcMar>
            <w:vAlign w:val="center"/>
          </w:tcPr>
          <w:p w14:paraId="55111A74"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0.530</w:t>
            </w:r>
          </w:p>
        </w:tc>
        <w:tc>
          <w:tcPr>
            <w:tcW w:w="589" w:type="pct"/>
            <w:tcBorders>
              <w:top w:val="single" w:sz="12" w:space="0" w:color="auto"/>
              <w:bottom w:val="nil"/>
            </w:tcBorders>
            <w:vAlign w:val="center"/>
          </w:tcPr>
          <w:p w14:paraId="2503E0A8" w14:textId="6BDA071F" w:rsidR="00576B34" w:rsidRPr="00641771" w:rsidRDefault="00576B34" w:rsidP="00576B34">
            <w:pPr>
              <w:pStyle w:val="a9"/>
              <w:jc w:val="center"/>
              <w:rPr>
                <w:rFonts w:ascii="Times New Roman" w:hAnsi="Times New Roman" w:cs="Times New Roman"/>
                <w:sz w:val="20"/>
                <w:szCs w:val="20"/>
              </w:rPr>
            </w:pPr>
            <w:r w:rsidRPr="00641771">
              <w:rPr>
                <w:rFonts w:ascii="Times New Roman" w:eastAsia="等线" w:hAnsi="Times New Roman" w:cs="Times New Roman"/>
                <w:color w:val="000000"/>
                <w:sz w:val="20"/>
                <w:szCs w:val="20"/>
              </w:rPr>
              <w:t xml:space="preserve">0.636 </w:t>
            </w:r>
          </w:p>
        </w:tc>
        <w:tc>
          <w:tcPr>
            <w:tcW w:w="523" w:type="pct"/>
            <w:tcBorders>
              <w:top w:val="single" w:sz="12" w:space="0" w:color="auto"/>
              <w:bottom w:val="nil"/>
            </w:tcBorders>
            <w:tcMar>
              <w:left w:w="0" w:type="dxa"/>
              <w:right w:w="0" w:type="dxa"/>
            </w:tcMar>
            <w:vAlign w:val="center"/>
          </w:tcPr>
          <w:p w14:paraId="0C30BFAB" w14:textId="5CCC4F1D"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3.000</w:t>
            </w:r>
          </w:p>
        </w:tc>
        <w:tc>
          <w:tcPr>
            <w:tcW w:w="537" w:type="pct"/>
            <w:tcBorders>
              <w:top w:val="single" w:sz="12" w:space="0" w:color="auto"/>
              <w:bottom w:val="nil"/>
            </w:tcBorders>
            <w:tcMar>
              <w:left w:w="0" w:type="dxa"/>
              <w:right w:w="0" w:type="dxa"/>
            </w:tcMar>
            <w:vAlign w:val="center"/>
          </w:tcPr>
          <w:p w14:paraId="4535A956" w14:textId="77777777" w:rsidR="00576B34" w:rsidRPr="00641771" w:rsidRDefault="00576B34" w:rsidP="00576B34">
            <w:pPr>
              <w:pStyle w:val="a9"/>
              <w:jc w:val="center"/>
              <w:rPr>
                <w:rFonts w:ascii="Times New Roman" w:hAnsi="Times New Roman" w:cs="Times New Roman"/>
                <w:sz w:val="20"/>
                <w:szCs w:val="20"/>
              </w:rPr>
            </w:pPr>
            <w:bookmarkStart w:id="20" w:name="_Hlk121140155"/>
            <w:r w:rsidRPr="00641771">
              <w:rPr>
                <w:rFonts w:ascii="Times New Roman" w:hAnsi="Times New Roman" w:cs="Times New Roman"/>
                <w:sz w:val="20"/>
                <w:szCs w:val="20"/>
              </w:rPr>
              <w:t>69</w:t>
            </w:r>
            <w:bookmarkEnd w:id="20"/>
          </w:p>
        </w:tc>
      </w:tr>
      <w:tr w:rsidR="00576B34" w:rsidRPr="00963270" w14:paraId="6B55F781" w14:textId="77777777" w:rsidTr="00C36723">
        <w:trPr>
          <w:jc w:val="center"/>
        </w:trPr>
        <w:tc>
          <w:tcPr>
            <w:tcW w:w="647" w:type="pct"/>
            <w:vMerge/>
            <w:tcBorders>
              <w:top w:val="single" w:sz="4" w:space="0" w:color="auto"/>
              <w:bottom w:val="single" w:sz="12" w:space="0" w:color="auto"/>
            </w:tcBorders>
            <w:tcMar>
              <w:left w:w="0" w:type="dxa"/>
              <w:right w:w="0" w:type="dxa"/>
            </w:tcMar>
            <w:vAlign w:val="center"/>
          </w:tcPr>
          <w:p w14:paraId="4F47A95B" w14:textId="664CE776" w:rsidR="00576B34" w:rsidRPr="00641771" w:rsidRDefault="00576B34" w:rsidP="00576B34">
            <w:pPr>
              <w:pStyle w:val="a9"/>
              <w:jc w:val="center"/>
              <w:rPr>
                <w:rFonts w:ascii="Times New Roman" w:hAnsi="Times New Roman" w:cs="Times New Roman"/>
                <w:sz w:val="20"/>
                <w:szCs w:val="20"/>
              </w:rPr>
            </w:pPr>
          </w:p>
        </w:tc>
        <w:tc>
          <w:tcPr>
            <w:tcW w:w="816" w:type="pct"/>
            <w:tcBorders>
              <w:top w:val="nil"/>
              <w:bottom w:val="nil"/>
            </w:tcBorders>
            <w:tcMar>
              <w:left w:w="0" w:type="dxa"/>
              <w:right w:w="0" w:type="dxa"/>
            </w:tcMar>
            <w:vAlign w:val="center"/>
          </w:tcPr>
          <w:p w14:paraId="0B38E0B4"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5</w:t>
            </w:r>
          </w:p>
        </w:tc>
        <w:tc>
          <w:tcPr>
            <w:tcW w:w="386" w:type="pct"/>
            <w:tcBorders>
              <w:top w:val="nil"/>
              <w:bottom w:val="nil"/>
            </w:tcBorders>
            <w:tcMar>
              <w:left w:w="0" w:type="dxa"/>
              <w:right w:w="0" w:type="dxa"/>
            </w:tcMar>
            <w:vAlign w:val="center"/>
          </w:tcPr>
          <w:p w14:paraId="2011084C" w14:textId="46C76004" w:rsidR="00576B34" w:rsidRPr="00641771" w:rsidRDefault="00576B34" w:rsidP="00576B34">
            <w:pPr>
              <w:pStyle w:val="a9"/>
              <w:jc w:val="center"/>
              <w:rPr>
                <w:rFonts w:ascii="Times New Roman" w:hAnsi="Times New Roman" w:cs="Times New Roman"/>
                <w:sz w:val="20"/>
                <w:szCs w:val="20"/>
              </w:rPr>
            </w:pPr>
            <w:bookmarkStart w:id="21" w:name="_Hlk116129347"/>
            <w:r w:rsidRPr="00641771">
              <w:rPr>
                <w:rFonts w:ascii="Times New Roman" w:hAnsi="Times New Roman" w:cs="Times New Roman"/>
                <w:sz w:val="20"/>
                <w:szCs w:val="20"/>
              </w:rPr>
              <w:t>2.083</w:t>
            </w:r>
            <w:bookmarkEnd w:id="21"/>
          </w:p>
        </w:tc>
        <w:tc>
          <w:tcPr>
            <w:tcW w:w="282" w:type="pct"/>
            <w:tcBorders>
              <w:top w:val="nil"/>
              <w:bottom w:val="nil"/>
            </w:tcBorders>
            <w:tcMar>
              <w:left w:w="0" w:type="dxa"/>
              <w:right w:w="0" w:type="dxa"/>
            </w:tcMar>
          </w:tcPr>
          <w:p w14:paraId="48781A35" w14:textId="5B01FD1D"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7.500 </w:t>
            </w:r>
          </w:p>
        </w:tc>
        <w:tc>
          <w:tcPr>
            <w:tcW w:w="337" w:type="pct"/>
            <w:tcBorders>
              <w:top w:val="nil"/>
              <w:bottom w:val="nil"/>
            </w:tcBorders>
          </w:tcPr>
          <w:p w14:paraId="384F0E42" w14:textId="0A2E93A0"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12.967 </w:t>
            </w:r>
          </w:p>
        </w:tc>
        <w:tc>
          <w:tcPr>
            <w:tcW w:w="428" w:type="pct"/>
            <w:tcBorders>
              <w:top w:val="nil"/>
              <w:bottom w:val="nil"/>
            </w:tcBorders>
            <w:tcMar>
              <w:left w:w="0" w:type="dxa"/>
              <w:right w:w="0" w:type="dxa"/>
            </w:tcMar>
            <w:vAlign w:val="center"/>
          </w:tcPr>
          <w:p w14:paraId="429251D9" w14:textId="51294BD5"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116.224</w:t>
            </w:r>
          </w:p>
        </w:tc>
        <w:tc>
          <w:tcPr>
            <w:tcW w:w="455" w:type="pct"/>
            <w:tcBorders>
              <w:top w:val="nil"/>
              <w:bottom w:val="nil"/>
            </w:tcBorders>
            <w:tcMar>
              <w:left w:w="0" w:type="dxa"/>
              <w:right w:w="0" w:type="dxa"/>
            </w:tcMar>
            <w:vAlign w:val="center"/>
          </w:tcPr>
          <w:p w14:paraId="025ACF92"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0.528</w:t>
            </w:r>
          </w:p>
        </w:tc>
        <w:tc>
          <w:tcPr>
            <w:tcW w:w="589" w:type="pct"/>
            <w:tcBorders>
              <w:top w:val="nil"/>
              <w:bottom w:val="nil"/>
            </w:tcBorders>
            <w:vAlign w:val="center"/>
          </w:tcPr>
          <w:p w14:paraId="25877624" w14:textId="26503363" w:rsidR="00576B34" w:rsidRPr="00641771" w:rsidRDefault="00576B34" w:rsidP="00576B34">
            <w:pPr>
              <w:pStyle w:val="a9"/>
              <w:jc w:val="center"/>
              <w:rPr>
                <w:rFonts w:ascii="Times New Roman" w:hAnsi="Times New Roman" w:cs="Times New Roman"/>
                <w:sz w:val="20"/>
                <w:szCs w:val="20"/>
              </w:rPr>
            </w:pPr>
            <w:r w:rsidRPr="00641771">
              <w:rPr>
                <w:rFonts w:ascii="Times New Roman" w:eastAsia="等线" w:hAnsi="Times New Roman" w:cs="Times New Roman"/>
                <w:color w:val="000000"/>
                <w:sz w:val="20"/>
                <w:szCs w:val="20"/>
              </w:rPr>
              <w:t xml:space="preserve">0.569 </w:t>
            </w:r>
          </w:p>
        </w:tc>
        <w:tc>
          <w:tcPr>
            <w:tcW w:w="523" w:type="pct"/>
            <w:tcBorders>
              <w:top w:val="nil"/>
              <w:bottom w:val="nil"/>
            </w:tcBorders>
            <w:tcMar>
              <w:left w:w="0" w:type="dxa"/>
              <w:right w:w="0" w:type="dxa"/>
            </w:tcMar>
            <w:vAlign w:val="center"/>
          </w:tcPr>
          <w:p w14:paraId="70D9D06E" w14:textId="20CE4DB2"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3.128</w:t>
            </w:r>
          </w:p>
        </w:tc>
        <w:tc>
          <w:tcPr>
            <w:tcW w:w="537" w:type="pct"/>
            <w:tcBorders>
              <w:top w:val="nil"/>
              <w:bottom w:val="nil"/>
            </w:tcBorders>
            <w:tcMar>
              <w:left w:w="0" w:type="dxa"/>
              <w:right w:w="0" w:type="dxa"/>
            </w:tcMar>
            <w:vAlign w:val="center"/>
          </w:tcPr>
          <w:p w14:paraId="6F1DF53C"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66</w:t>
            </w:r>
          </w:p>
        </w:tc>
      </w:tr>
      <w:tr w:rsidR="00576B34" w:rsidRPr="00963270" w14:paraId="43B5623A" w14:textId="77777777" w:rsidTr="00C36723">
        <w:trPr>
          <w:jc w:val="center"/>
        </w:trPr>
        <w:tc>
          <w:tcPr>
            <w:tcW w:w="647" w:type="pct"/>
            <w:vMerge/>
            <w:tcBorders>
              <w:top w:val="single" w:sz="4" w:space="0" w:color="auto"/>
              <w:bottom w:val="single" w:sz="12" w:space="0" w:color="auto"/>
            </w:tcBorders>
            <w:tcMar>
              <w:left w:w="0" w:type="dxa"/>
              <w:right w:w="0" w:type="dxa"/>
            </w:tcMar>
            <w:vAlign w:val="center"/>
          </w:tcPr>
          <w:p w14:paraId="5C0501AE" w14:textId="37137F85" w:rsidR="00576B34" w:rsidRPr="00641771" w:rsidRDefault="00576B34" w:rsidP="00576B34">
            <w:pPr>
              <w:pStyle w:val="a9"/>
              <w:jc w:val="center"/>
              <w:rPr>
                <w:rFonts w:ascii="Times New Roman" w:hAnsi="Times New Roman" w:cs="Times New Roman"/>
                <w:sz w:val="20"/>
                <w:szCs w:val="20"/>
              </w:rPr>
            </w:pPr>
          </w:p>
        </w:tc>
        <w:tc>
          <w:tcPr>
            <w:tcW w:w="816" w:type="pct"/>
            <w:tcBorders>
              <w:top w:val="nil"/>
              <w:bottom w:val="nil"/>
            </w:tcBorders>
            <w:tcMar>
              <w:left w:w="0" w:type="dxa"/>
              <w:right w:w="0" w:type="dxa"/>
            </w:tcMar>
            <w:vAlign w:val="center"/>
          </w:tcPr>
          <w:p w14:paraId="471E46C1"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10</w:t>
            </w:r>
          </w:p>
        </w:tc>
        <w:tc>
          <w:tcPr>
            <w:tcW w:w="386" w:type="pct"/>
            <w:tcBorders>
              <w:top w:val="nil"/>
              <w:bottom w:val="nil"/>
            </w:tcBorders>
            <w:tcMar>
              <w:left w:w="0" w:type="dxa"/>
              <w:right w:w="0" w:type="dxa"/>
            </w:tcMar>
            <w:vAlign w:val="center"/>
          </w:tcPr>
          <w:p w14:paraId="6F8D2C15" w14:textId="20EA1FCA"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1.956</w:t>
            </w:r>
          </w:p>
        </w:tc>
        <w:tc>
          <w:tcPr>
            <w:tcW w:w="282" w:type="pct"/>
            <w:tcBorders>
              <w:top w:val="nil"/>
              <w:bottom w:val="nil"/>
            </w:tcBorders>
            <w:tcMar>
              <w:left w:w="0" w:type="dxa"/>
              <w:right w:w="0" w:type="dxa"/>
            </w:tcMar>
          </w:tcPr>
          <w:p w14:paraId="15E116E5" w14:textId="30AE3A8D"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7.600 </w:t>
            </w:r>
          </w:p>
        </w:tc>
        <w:tc>
          <w:tcPr>
            <w:tcW w:w="337" w:type="pct"/>
            <w:tcBorders>
              <w:top w:val="nil"/>
              <w:bottom w:val="nil"/>
            </w:tcBorders>
          </w:tcPr>
          <w:p w14:paraId="589FA231" w14:textId="37E21A4C"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11.867 </w:t>
            </w:r>
          </w:p>
        </w:tc>
        <w:tc>
          <w:tcPr>
            <w:tcW w:w="428" w:type="pct"/>
            <w:tcBorders>
              <w:top w:val="nil"/>
              <w:bottom w:val="nil"/>
            </w:tcBorders>
            <w:tcMar>
              <w:left w:w="0" w:type="dxa"/>
              <w:right w:w="0" w:type="dxa"/>
            </w:tcMar>
            <w:vAlign w:val="center"/>
          </w:tcPr>
          <w:p w14:paraId="77380D01" w14:textId="4BE2D8AF"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128.126</w:t>
            </w:r>
          </w:p>
        </w:tc>
        <w:tc>
          <w:tcPr>
            <w:tcW w:w="455" w:type="pct"/>
            <w:tcBorders>
              <w:top w:val="nil"/>
              <w:bottom w:val="nil"/>
            </w:tcBorders>
            <w:tcMar>
              <w:left w:w="0" w:type="dxa"/>
              <w:right w:w="0" w:type="dxa"/>
            </w:tcMar>
            <w:vAlign w:val="center"/>
          </w:tcPr>
          <w:p w14:paraId="3C57D9F2"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0.513</w:t>
            </w:r>
          </w:p>
        </w:tc>
        <w:tc>
          <w:tcPr>
            <w:tcW w:w="589" w:type="pct"/>
            <w:tcBorders>
              <w:top w:val="nil"/>
              <w:bottom w:val="nil"/>
            </w:tcBorders>
            <w:vAlign w:val="center"/>
          </w:tcPr>
          <w:p w14:paraId="243731D4" w14:textId="6DD03202" w:rsidR="00576B34" w:rsidRPr="00641771" w:rsidRDefault="00576B34" w:rsidP="00576B34">
            <w:pPr>
              <w:pStyle w:val="a9"/>
              <w:jc w:val="center"/>
              <w:rPr>
                <w:rFonts w:ascii="Times New Roman" w:hAnsi="Times New Roman" w:cs="Times New Roman"/>
                <w:sz w:val="20"/>
                <w:szCs w:val="20"/>
              </w:rPr>
            </w:pPr>
            <w:r w:rsidRPr="00641771">
              <w:rPr>
                <w:rFonts w:ascii="Times New Roman" w:eastAsia="等线" w:hAnsi="Times New Roman" w:cs="Times New Roman"/>
                <w:color w:val="000000"/>
                <w:sz w:val="20"/>
                <w:szCs w:val="20"/>
              </w:rPr>
              <w:t xml:space="preserve">0.491 </w:t>
            </w:r>
          </w:p>
        </w:tc>
        <w:tc>
          <w:tcPr>
            <w:tcW w:w="523" w:type="pct"/>
            <w:tcBorders>
              <w:top w:val="nil"/>
              <w:bottom w:val="nil"/>
            </w:tcBorders>
            <w:tcMar>
              <w:left w:w="0" w:type="dxa"/>
              <w:right w:w="0" w:type="dxa"/>
            </w:tcMar>
            <w:vAlign w:val="center"/>
          </w:tcPr>
          <w:p w14:paraId="1150F90D" w14:textId="58CBF9B3"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3.302</w:t>
            </w:r>
          </w:p>
        </w:tc>
        <w:tc>
          <w:tcPr>
            <w:tcW w:w="537" w:type="pct"/>
            <w:tcBorders>
              <w:top w:val="nil"/>
              <w:bottom w:val="nil"/>
            </w:tcBorders>
            <w:tcMar>
              <w:left w:w="0" w:type="dxa"/>
              <w:right w:w="0" w:type="dxa"/>
            </w:tcMar>
            <w:vAlign w:val="center"/>
          </w:tcPr>
          <w:p w14:paraId="6A6F1CEB"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60</w:t>
            </w:r>
          </w:p>
        </w:tc>
      </w:tr>
      <w:tr w:rsidR="00576B34" w:rsidRPr="00963270" w14:paraId="1BEBDAF9" w14:textId="77777777" w:rsidTr="00C36723">
        <w:trPr>
          <w:jc w:val="center"/>
        </w:trPr>
        <w:tc>
          <w:tcPr>
            <w:tcW w:w="647" w:type="pct"/>
            <w:vMerge/>
            <w:tcBorders>
              <w:top w:val="single" w:sz="4" w:space="0" w:color="auto"/>
              <w:bottom w:val="single" w:sz="12" w:space="0" w:color="auto"/>
            </w:tcBorders>
            <w:tcMar>
              <w:left w:w="0" w:type="dxa"/>
              <w:right w:w="0" w:type="dxa"/>
            </w:tcMar>
            <w:vAlign w:val="center"/>
          </w:tcPr>
          <w:p w14:paraId="20861267" w14:textId="6C03A023" w:rsidR="00576B34" w:rsidRPr="00641771" w:rsidRDefault="00576B34" w:rsidP="00576B34">
            <w:pPr>
              <w:pStyle w:val="a9"/>
              <w:jc w:val="center"/>
              <w:rPr>
                <w:rFonts w:ascii="Times New Roman" w:hAnsi="Times New Roman" w:cs="Times New Roman"/>
                <w:sz w:val="20"/>
                <w:szCs w:val="20"/>
              </w:rPr>
            </w:pPr>
          </w:p>
        </w:tc>
        <w:tc>
          <w:tcPr>
            <w:tcW w:w="816" w:type="pct"/>
            <w:tcBorders>
              <w:top w:val="nil"/>
              <w:bottom w:val="nil"/>
            </w:tcBorders>
            <w:tcMar>
              <w:left w:w="0" w:type="dxa"/>
              <w:right w:w="0" w:type="dxa"/>
            </w:tcMar>
            <w:vAlign w:val="center"/>
          </w:tcPr>
          <w:p w14:paraId="527CD042"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15</w:t>
            </w:r>
          </w:p>
        </w:tc>
        <w:tc>
          <w:tcPr>
            <w:tcW w:w="386" w:type="pct"/>
            <w:tcBorders>
              <w:top w:val="nil"/>
              <w:bottom w:val="nil"/>
            </w:tcBorders>
            <w:tcMar>
              <w:left w:w="0" w:type="dxa"/>
              <w:right w:w="0" w:type="dxa"/>
            </w:tcMar>
            <w:vAlign w:val="center"/>
          </w:tcPr>
          <w:p w14:paraId="194E61D3" w14:textId="2B629B40" w:rsidR="00576B34" w:rsidRPr="00641771" w:rsidRDefault="00576B34" w:rsidP="00576B34">
            <w:pPr>
              <w:pStyle w:val="a9"/>
              <w:jc w:val="center"/>
              <w:rPr>
                <w:rFonts w:ascii="Times New Roman" w:hAnsi="Times New Roman" w:cs="Times New Roman"/>
                <w:sz w:val="20"/>
                <w:szCs w:val="20"/>
              </w:rPr>
            </w:pPr>
            <w:bookmarkStart w:id="22" w:name="_Hlk116129366"/>
            <w:r w:rsidRPr="00641771">
              <w:rPr>
                <w:rFonts w:ascii="Times New Roman" w:hAnsi="Times New Roman" w:cs="Times New Roman"/>
                <w:sz w:val="20"/>
                <w:szCs w:val="20"/>
              </w:rPr>
              <w:t>1.857</w:t>
            </w:r>
            <w:bookmarkEnd w:id="22"/>
          </w:p>
        </w:tc>
        <w:tc>
          <w:tcPr>
            <w:tcW w:w="282" w:type="pct"/>
            <w:tcBorders>
              <w:top w:val="nil"/>
              <w:bottom w:val="nil"/>
            </w:tcBorders>
            <w:tcMar>
              <w:left w:w="0" w:type="dxa"/>
              <w:right w:w="0" w:type="dxa"/>
            </w:tcMar>
          </w:tcPr>
          <w:p w14:paraId="6F0B9A11" w14:textId="20EAF4A0"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7.667 </w:t>
            </w:r>
          </w:p>
        </w:tc>
        <w:tc>
          <w:tcPr>
            <w:tcW w:w="337" w:type="pct"/>
            <w:tcBorders>
              <w:top w:val="nil"/>
              <w:bottom w:val="nil"/>
            </w:tcBorders>
          </w:tcPr>
          <w:p w14:paraId="3EBA03DD" w14:textId="7817B6C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11.167 </w:t>
            </w:r>
          </w:p>
        </w:tc>
        <w:tc>
          <w:tcPr>
            <w:tcW w:w="428" w:type="pct"/>
            <w:tcBorders>
              <w:top w:val="nil"/>
              <w:bottom w:val="nil"/>
            </w:tcBorders>
            <w:tcMar>
              <w:left w:w="0" w:type="dxa"/>
              <w:right w:w="0" w:type="dxa"/>
            </w:tcMar>
            <w:vAlign w:val="center"/>
          </w:tcPr>
          <w:p w14:paraId="2B2263C8" w14:textId="7F1E0BDC"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136.034</w:t>
            </w:r>
          </w:p>
        </w:tc>
        <w:tc>
          <w:tcPr>
            <w:tcW w:w="455" w:type="pct"/>
            <w:tcBorders>
              <w:top w:val="nil"/>
              <w:bottom w:val="nil"/>
            </w:tcBorders>
            <w:tcMar>
              <w:left w:w="0" w:type="dxa"/>
              <w:right w:w="0" w:type="dxa"/>
            </w:tcMar>
            <w:vAlign w:val="center"/>
          </w:tcPr>
          <w:p w14:paraId="615AAED2"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0.502</w:t>
            </w:r>
          </w:p>
        </w:tc>
        <w:tc>
          <w:tcPr>
            <w:tcW w:w="589" w:type="pct"/>
            <w:tcBorders>
              <w:top w:val="nil"/>
              <w:bottom w:val="nil"/>
            </w:tcBorders>
            <w:vAlign w:val="center"/>
          </w:tcPr>
          <w:p w14:paraId="545724E4" w14:textId="671B56C8" w:rsidR="00576B34" w:rsidRPr="00641771" w:rsidRDefault="00576B34" w:rsidP="00576B34">
            <w:pPr>
              <w:pStyle w:val="a9"/>
              <w:jc w:val="center"/>
              <w:rPr>
                <w:rFonts w:ascii="Times New Roman" w:hAnsi="Times New Roman" w:cs="Times New Roman"/>
                <w:sz w:val="20"/>
                <w:szCs w:val="20"/>
              </w:rPr>
            </w:pPr>
            <w:r w:rsidRPr="00641771">
              <w:rPr>
                <w:rFonts w:ascii="Times New Roman" w:eastAsia="等线" w:hAnsi="Times New Roman" w:cs="Times New Roman"/>
                <w:color w:val="000000"/>
                <w:sz w:val="20"/>
                <w:szCs w:val="20"/>
              </w:rPr>
              <w:t xml:space="preserve">0.433 </w:t>
            </w:r>
          </w:p>
        </w:tc>
        <w:tc>
          <w:tcPr>
            <w:tcW w:w="523" w:type="pct"/>
            <w:tcBorders>
              <w:top w:val="nil"/>
              <w:bottom w:val="nil"/>
            </w:tcBorders>
            <w:tcMar>
              <w:left w:w="0" w:type="dxa"/>
              <w:right w:w="0" w:type="dxa"/>
            </w:tcMar>
            <w:vAlign w:val="center"/>
          </w:tcPr>
          <w:p w14:paraId="6EF18CD9" w14:textId="747F57C5"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3.432</w:t>
            </w:r>
          </w:p>
        </w:tc>
        <w:tc>
          <w:tcPr>
            <w:tcW w:w="537" w:type="pct"/>
            <w:tcBorders>
              <w:top w:val="nil"/>
              <w:bottom w:val="nil"/>
            </w:tcBorders>
            <w:tcMar>
              <w:left w:w="0" w:type="dxa"/>
              <w:right w:w="0" w:type="dxa"/>
            </w:tcMar>
            <w:vAlign w:val="center"/>
          </w:tcPr>
          <w:p w14:paraId="43B54383"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54</w:t>
            </w:r>
          </w:p>
        </w:tc>
      </w:tr>
      <w:tr w:rsidR="00576B34" w:rsidRPr="00963270" w14:paraId="28507296" w14:textId="77777777" w:rsidTr="00C36723">
        <w:trPr>
          <w:jc w:val="center"/>
        </w:trPr>
        <w:tc>
          <w:tcPr>
            <w:tcW w:w="647" w:type="pct"/>
            <w:vMerge/>
            <w:tcBorders>
              <w:top w:val="single" w:sz="4" w:space="0" w:color="auto"/>
              <w:bottom w:val="single" w:sz="12" w:space="0" w:color="auto"/>
            </w:tcBorders>
            <w:tcMar>
              <w:left w:w="0" w:type="dxa"/>
              <w:right w:w="0" w:type="dxa"/>
            </w:tcMar>
            <w:vAlign w:val="center"/>
          </w:tcPr>
          <w:p w14:paraId="423C48E4" w14:textId="195D3372" w:rsidR="00576B34" w:rsidRPr="00641771" w:rsidRDefault="00576B34" w:rsidP="00576B34">
            <w:pPr>
              <w:pStyle w:val="a9"/>
              <w:jc w:val="center"/>
              <w:rPr>
                <w:rFonts w:ascii="Times New Roman" w:hAnsi="Times New Roman" w:cs="Times New Roman"/>
                <w:sz w:val="20"/>
                <w:szCs w:val="20"/>
              </w:rPr>
            </w:pPr>
          </w:p>
        </w:tc>
        <w:tc>
          <w:tcPr>
            <w:tcW w:w="816" w:type="pct"/>
            <w:tcBorders>
              <w:top w:val="nil"/>
              <w:bottom w:val="single" w:sz="12" w:space="0" w:color="auto"/>
            </w:tcBorders>
            <w:tcMar>
              <w:left w:w="0" w:type="dxa"/>
              <w:right w:w="0" w:type="dxa"/>
            </w:tcMar>
            <w:vAlign w:val="center"/>
          </w:tcPr>
          <w:p w14:paraId="1DC522C7"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20</w:t>
            </w:r>
          </w:p>
        </w:tc>
        <w:tc>
          <w:tcPr>
            <w:tcW w:w="386" w:type="pct"/>
            <w:tcBorders>
              <w:top w:val="nil"/>
              <w:bottom w:val="single" w:sz="12" w:space="0" w:color="auto"/>
            </w:tcBorders>
            <w:tcMar>
              <w:left w:w="0" w:type="dxa"/>
              <w:right w:w="0" w:type="dxa"/>
            </w:tcMar>
            <w:vAlign w:val="center"/>
          </w:tcPr>
          <w:p w14:paraId="2ED3FEDE" w14:textId="7F2105ED"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1.767</w:t>
            </w:r>
          </w:p>
        </w:tc>
        <w:tc>
          <w:tcPr>
            <w:tcW w:w="282" w:type="pct"/>
            <w:tcBorders>
              <w:top w:val="nil"/>
              <w:bottom w:val="single" w:sz="12" w:space="0" w:color="auto"/>
            </w:tcBorders>
            <w:tcMar>
              <w:left w:w="0" w:type="dxa"/>
              <w:right w:w="0" w:type="dxa"/>
            </w:tcMar>
          </w:tcPr>
          <w:p w14:paraId="15E54492" w14:textId="4634F66D"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7.767 </w:t>
            </w:r>
          </w:p>
        </w:tc>
        <w:tc>
          <w:tcPr>
            <w:tcW w:w="337" w:type="pct"/>
            <w:tcBorders>
              <w:top w:val="nil"/>
              <w:bottom w:val="single" w:sz="12" w:space="0" w:color="auto"/>
            </w:tcBorders>
          </w:tcPr>
          <w:p w14:paraId="1CEF6649" w14:textId="40CBF7C3"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10.667 </w:t>
            </w:r>
          </w:p>
        </w:tc>
        <w:tc>
          <w:tcPr>
            <w:tcW w:w="428" w:type="pct"/>
            <w:tcBorders>
              <w:top w:val="nil"/>
              <w:bottom w:val="single" w:sz="12" w:space="0" w:color="auto"/>
            </w:tcBorders>
            <w:tcMar>
              <w:left w:w="0" w:type="dxa"/>
              <w:right w:w="0" w:type="dxa"/>
            </w:tcMar>
            <w:vAlign w:val="center"/>
          </w:tcPr>
          <w:p w14:paraId="1784582D" w14:textId="01330264"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141.747</w:t>
            </w:r>
          </w:p>
        </w:tc>
        <w:tc>
          <w:tcPr>
            <w:tcW w:w="455" w:type="pct"/>
            <w:tcBorders>
              <w:top w:val="nil"/>
              <w:bottom w:val="single" w:sz="12" w:space="0" w:color="auto"/>
            </w:tcBorders>
            <w:tcMar>
              <w:left w:w="0" w:type="dxa"/>
              <w:right w:w="0" w:type="dxa"/>
            </w:tcMar>
            <w:vAlign w:val="center"/>
          </w:tcPr>
          <w:p w14:paraId="4B378698"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0.491</w:t>
            </w:r>
          </w:p>
        </w:tc>
        <w:tc>
          <w:tcPr>
            <w:tcW w:w="589" w:type="pct"/>
            <w:tcBorders>
              <w:top w:val="nil"/>
              <w:bottom w:val="single" w:sz="12" w:space="0" w:color="auto"/>
            </w:tcBorders>
            <w:vAlign w:val="center"/>
          </w:tcPr>
          <w:p w14:paraId="5E903847" w14:textId="1EDD31C4" w:rsidR="00576B34" w:rsidRPr="00641771" w:rsidRDefault="00576B34" w:rsidP="00576B34">
            <w:pPr>
              <w:pStyle w:val="a9"/>
              <w:jc w:val="center"/>
              <w:rPr>
                <w:rFonts w:ascii="Times New Roman" w:hAnsi="Times New Roman" w:cs="Times New Roman"/>
                <w:sz w:val="20"/>
                <w:szCs w:val="20"/>
              </w:rPr>
            </w:pPr>
            <w:r w:rsidRPr="00641771">
              <w:rPr>
                <w:rFonts w:ascii="Times New Roman" w:eastAsia="等线" w:hAnsi="Times New Roman" w:cs="Times New Roman"/>
                <w:color w:val="000000"/>
                <w:sz w:val="20"/>
                <w:szCs w:val="20"/>
              </w:rPr>
              <w:t xml:space="preserve">0.411 </w:t>
            </w:r>
          </w:p>
        </w:tc>
        <w:tc>
          <w:tcPr>
            <w:tcW w:w="523" w:type="pct"/>
            <w:tcBorders>
              <w:top w:val="nil"/>
              <w:bottom w:val="single" w:sz="12" w:space="0" w:color="auto"/>
            </w:tcBorders>
            <w:tcMar>
              <w:left w:w="0" w:type="dxa"/>
              <w:right w:w="0" w:type="dxa"/>
            </w:tcMar>
            <w:vAlign w:val="center"/>
          </w:tcPr>
          <w:p w14:paraId="2C3363AA" w14:textId="2E2F104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3.554</w:t>
            </w:r>
          </w:p>
        </w:tc>
        <w:tc>
          <w:tcPr>
            <w:tcW w:w="537" w:type="pct"/>
            <w:tcBorders>
              <w:top w:val="nil"/>
              <w:bottom w:val="single" w:sz="12" w:space="0" w:color="auto"/>
            </w:tcBorders>
            <w:tcMar>
              <w:left w:w="0" w:type="dxa"/>
              <w:right w:w="0" w:type="dxa"/>
            </w:tcMar>
            <w:vAlign w:val="center"/>
          </w:tcPr>
          <w:p w14:paraId="4A83408E"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50</w:t>
            </w:r>
          </w:p>
        </w:tc>
      </w:tr>
      <w:tr w:rsidR="00576B34" w:rsidRPr="00963270" w14:paraId="349597B6" w14:textId="77777777" w:rsidTr="00C36723">
        <w:trPr>
          <w:jc w:val="center"/>
        </w:trPr>
        <w:tc>
          <w:tcPr>
            <w:tcW w:w="647" w:type="pct"/>
            <w:vMerge w:val="restart"/>
            <w:tcBorders>
              <w:top w:val="single" w:sz="12" w:space="0" w:color="auto"/>
              <w:bottom w:val="single" w:sz="12" w:space="0" w:color="auto"/>
            </w:tcBorders>
            <w:tcMar>
              <w:left w:w="0" w:type="dxa"/>
              <w:right w:w="0" w:type="dxa"/>
            </w:tcMar>
            <w:vAlign w:val="center"/>
          </w:tcPr>
          <w:p w14:paraId="3148A6A8" w14:textId="27E24631"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Mg</w:t>
            </w:r>
            <w:r w:rsidRPr="00641771">
              <w:rPr>
                <w:rFonts w:ascii="Times New Roman" w:hAnsi="Times New Roman" w:cs="Times New Roman"/>
                <w:sz w:val="20"/>
                <w:szCs w:val="20"/>
                <w:vertAlign w:val="subscript"/>
              </w:rPr>
              <w:t>3</w:t>
            </w:r>
            <w:r w:rsidRPr="00641771">
              <w:rPr>
                <w:rFonts w:ascii="Times New Roman" w:hAnsi="Times New Roman" w:cs="Times New Roman"/>
                <w:sz w:val="20"/>
                <w:szCs w:val="20"/>
              </w:rPr>
              <w:t>NP</w:t>
            </w:r>
          </w:p>
        </w:tc>
        <w:tc>
          <w:tcPr>
            <w:tcW w:w="816" w:type="pct"/>
            <w:tcBorders>
              <w:top w:val="single" w:sz="12" w:space="0" w:color="auto"/>
              <w:bottom w:val="nil"/>
            </w:tcBorders>
            <w:tcMar>
              <w:left w:w="0" w:type="dxa"/>
              <w:right w:w="0" w:type="dxa"/>
            </w:tcMar>
            <w:vAlign w:val="center"/>
          </w:tcPr>
          <w:p w14:paraId="4B2E3D6B"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0</w:t>
            </w:r>
          </w:p>
        </w:tc>
        <w:tc>
          <w:tcPr>
            <w:tcW w:w="386" w:type="pct"/>
            <w:tcBorders>
              <w:top w:val="single" w:sz="12" w:space="0" w:color="auto"/>
              <w:bottom w:val="nil"/>
            </w:tcBorders>
            <w:tcMar>
              <w:left w:w="0" w:type="dxa"/>
              <w:right w:w="0" w:type="dxa"/>
            </w:tcMar>
            <w:vAlign w:val="center"/>
          </w:tcPr>
          <w:p w14:paraId="47F7092A"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2.366</w:t>
            </w:r>
          </w:p>
        </w:tc>
        <w:tc>
          <w:tcPr>
            <w:tcW w:w="282" w:type="pct"/>
            <w:tcBorders>
              <w:top w:val="single" w:sz="12" w:space="0" w:color="auto"/>
              <w:bottom w:val="nil"/>
            </w:tcBorders>
            <w:tcMar>
              <w:left w:w="0" w:type="dxa"/>
              <w:right w:w="0" w:type="dxa"/>
            </w:tcMar>
          </w:tcPr>
          <w:p w14:paraId="6B275B2F" w14:textId="65E4248E"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8.767 </w:t>
            </w:r>
          </w:p>
        </w:tc>
        <w:tc>
          <w:tcPr>
            <w:tcW w:w="337" w:type="pct"/>
            <w:tcBorders>
              <w:top w:val="single" w:sz="12" w:space="0" w:color="auto"/>
              <w:bottom w:val="nil"/>
            </w:tcBorders>
          </w:tcPr>
          <w:p w14:paraId="06B05043" w14:textId="6B3FD478"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18.300 </w:t>
            </w:r>
          </w:p>
        </w:tc>
        <w:tc>
          <w:tcPr>
            <w:tcW w:w="428" w:type="pct"/>
            <w:tcBorders>
              <w:top w:val="single" w:sz="12" w:space="0" w:color="auto"/>
              <w:bottom w:val="nil"/>
            </w:tcBorders>
            <w:tcMar>
              <w:left w:w="0" w:type="dxa"/>
              <w:right w:w="0" w:type="dxa"/>
            </w:tcMar>
            <w:vAlign w:val="center"/>
          </w:tcPr>
          <w:p w14:paraId="5FE20C7D" w14:textId="2733BB9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166.630</w:t>
            </w:r>
          </w:p>
        </w:tc>
        <w:tc>
          <w:tcPr>
            <w:tcW w:w="455" w:type="pct"/>
            <w:tcBorders>
              <w:top w:val="single" w:sz="12" w:space="0" w:color="auto"/>
              <w:bottom w:val="nil"/>
            </w:tcBorders>
            <w:tcMar>
              <w:left w:w="0" w:type="dxa"/>
              <w:right w:w="0" w:type="dxa"/>
            </w:tcMar>
            <w:vAlign w:val="center"/>
          </w:tcPr>
          <w:p w14:paraId="7E05FF55"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0.336</w:t>
            </w:r>
          </w:p>
        </w:tc>
        <w:tc>
          <w:tcPr>
            <w:tcW w:w="589" w:type="pct"/>
            <w:tcBorders>
              <w:top w:val="single" w:sz="12" w:space="0" w:color="auto"/>
              <w:bottom w:val="nil"/>
            </w:tcBorders>
          </w:tcPr>
          <w:p w14:paraId="6FEC383A" w14:textId="616609DC"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0.568 </w:t>
            </w:r>
          </w:p>
        </w:tc>
        <w:tc>
          <w:tcPr>
            <w:tcW w:w="523" w:type="pct"/>
            <w:tcBorders>
              <w:top w:val="single" w:sz="12" w:space="0" w:color="auto"/>
              <w:bottom w:val="nil"/>
            </w:tcBorders>
            <w:tcMar>
              <w:left w:w="0" w:type="dxa"/>
              <w:right w:w="0" w:type="dxa"/>
            </w:tcMar>
            <w:vAlign w:val="center"/>
          </w:tcPr>
          <w:p w14:paraId="47215D9C" w14:textId="5DCBD661"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5.722</w:t>
            </w:r>
          </w:p>
        </w:tc>
        <w:tc>
          <w:tcPr>
            <w:tcW w:w="537" w:type="pct"/>
            <w:tcBorders>
              <w:top w:val="single" w:sz="12" w:space="0" w:color="auto"/>
              <w:bottom w:val="nil"/>
            </w:tcBorders>
            <w:tcMar>
              <w:left w:w="0" w:type="dxa"/>
              <w:right w:w="0" w:type="dxa"/>
            </w:tcMar>
            <w:vAlign w:val="center"/>
          </w:tcPr>
          <w:p w14:paraId="6610FBB7" w14:textId="77777777" w:rsidR="00576B34" w:rsidRPr="00641771" w:rsidRDefault="00576B34" w:rsidP="00576B34">
            <w:pPr>
              <w:pStyle w:val="a9"/>
              <w:jc w:val="center"/>
              <w:rPr>
                <w:rFonts w:ascii="Times New Roman" w:hAnsi="Times New Roman" w:cs="Times New Roman"/>
                <w:sz w:val="20"/>
                <w:szCs w:val="20"/>
              </w:rPr>
            </w:pPr>
            <w:bookmarkStart w:id="23" w:name="_Hlk121140176"/>
            <w:r w:rsidRPr="00641771">
              <w:rPr>
                <w:rFonts w:ascii="Times New Roman" w:hAnsi="Times New Roman" w:cs="Times New Roman"/>
                <w:sz w:val="20"/>
                <w:szCs w:val="20"/>
              </w:rPr>
              <w:t>37</w:t>
            </w:r>
            <w:bookmarkEnd w:id="23"/>
          </w:p>
        </w:tc>
      </w:tr>
      <w:tr w:rsidR="00576B34" w:rsidRPr="00963270" w14:paraId="2DDEEBEE" w14:textId="77777777" w:rsidTr="00C36723">
        <w:trPr>
          <w:jc w:val="center"/>
        </w:trPr>
        <w:tc>
          <w:tcPr>
            <w:tcW w:w="647" w:type="pct"/>
            <w:vMerge/>
            <w:tcBorders>
              <w:top w:val="single" w:sz="4" w:space="0" w:color="auto"/>
              <w:bottom w:val="single" w:sz="12" w:space="0" w:color="auto"/>
            </w:tcBorders>
            <w:tcMar>
              <w:left w:w="0" w:type="dxa"/>
              <w:right w:w="0" w:type="dxa"/>
            </w:tcMar>
            <w:vAlign w:val="center"/>
          </w:tcPr>
          <w:p w14:paraId="69EA0119" w14:textId="606CC436" w:rsidR="00576B34" w:rsidRPr="00641771" w:rsidRDefault="00576B34" w:rsidP="00576B34">
            <w:pPr>
              <w:pStyle w:val="a9"/>
              <w:spacing w:before="0" w:after="0"/>
              <w:jc w:val="center"/>
              <w:rPr>
                <w:rFonts w:ascii="Times New Roman" w:hAnsi="Times New Roman" w:cs="Times New Roman"/>
                <w:sz w:val="20"/>
                <w:szCs w:val="20"/>
              </w:rPr>
            </w:pPr>
          </w:p>
        </w:tc>
        <w:tc>
          <w:tcPr>
            <w:tcW w:w="816" w:type="pct"/>
            <w:tcBorders>
              <w:top w:val="nil"/>
              <w:bottom w:val="nil"/>
            </w:tcBorders>
            <w:tcMar>
              <w:left w:w="0" w:type="dxa"/>
              <w:right w:w="0" w:type="dxa"/>
            </w:tcMar>
            <w:vAlign w:val="center"/>
          </w:tcPr>
          <w:p w14:paraId="51391012"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5</w:t>
            </w:r>
          </w:p>
        </w:tc>
        <w:tc>
          <w:tcPr>
            <w:tcW w:w="386" w:type="pct"/>
            <w:tcBorders>
              <w:top w:val="nil"/>
              <w:bottom w:val="nil"/>
            </w:tcBorders>
            <w:tcMar>
              <w:left w:w="0" w:type="dxa"/>
              <w:right w:w="0" w:type="dxa"/>
            </w:tcMar>
            <w:vAlign w:val="center"/>
          </w:tcPr>
          <w:p w14:paraId="152A6346" w14:textId="77777777" w:rsidR="00576B34" w:rsidRPr="00641771" w:rsidRDefault="00576B34" w:rsidP="00576B34">
            <w:pPr>
              <w:pStyle w:val="a9"/>
              <w:jc w:val="center"/>
              <w:rPr>
                <w:rFonts w:ascii="Times New Roman" w:hAnsi="Times New Roman" w:cs="Times New Roman"/>
                <w:sz w:val="20"/>
                <w:szCs w:val="20"/>
              </w:rPr>
            </w:pPr>
            <w:bookmarkStart w:id="24" w:name="_Hlk116129548"/>
            <w:r w:rsidRPr="00641771">
              <w:rPr>
                <w:rFonts w:ascii="Times New Roman" w:hAnsi="Times New Roman" w:cs="Times New Roman"/>
                <w:sz w:val="20"/>
                <w:szCs w:val="20"/>
              </w:rPr>
              <w:t>2.364</w:t>
            </w:r>
            <w:bookmarkEnd w:id="24"/>
          </w:p>
        </w:tc>
        <w:tc>
          <w:tcPr>
            <w:tcW w:w="282" w:type="pct"/>
            <w:tcBorders>
              <w:top w:val="nil"/>
              <w:bottom w:val="nil"/>
            </w:tcBorders>
            <w:tcMar>
              <w:left w:w="0" w:type="dxa"/>
              <w:right w:w="0" w:type="dxa"/>
            </w:tcMar>
          </w:tcPr>
          <w:p w14:paraId="162F3B04" w14:textId="53599A0B"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8.600 </w:t>
            </w:r>
          </w:p>
        </w:tc>
        <w:tc>
          <w:tcPr>
            <w:tcW w:w="337" w:type="pct"/>
            <w:tcBorders>
              <w:top w:val="nil"/>
              <w:bottom w:val="nil"/>
            </w:tcBorders>
          </w:tcPr>
          <w:p w14:paraId="6BCC85C0" w14:textId="0AC6EAE5"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16.033 </w:t>
            </w:r>
          </w:p>
        </w:tc>
        <w:tc>
          <w:tcPr>
            <w:tcW w:w="428" w:type="pct"/>
            <w:tcBorders>
              <w:top w:val="nil"/>
              <w:bottom w:val="nil"/>
            </w:tcBorders>
            <w:tcMar>
              <w:left w:w="0" w:type="dxa"/>
              <w:right w:w="0" w:type="dxa"/>
            </w:tcMar>
            <w:vAlign w:val="center"/>
          </w:tcPr>
          <w:p w14:paraId="2CF7BFFA" w14:textId="3503BF3E"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181.311</w:t>
            </w:r>
          </w:p>
        </w:tc>
        <w:tc>
          <w:tcPr>
            <w:tcW w:w="455" w:type="pct"/>
            <w:tcBorders>
              <w:top w:val="nil"/>
              <w:bottom w:val="nil"/>
            </w:tcBorders>
            <w:tcMar>
              <w:left w:w="0" w:type="dxa"/>
              <w:right w:w="0" w:type="dxa"/>
            </w:tcMar>
            <w:vAlign w:val="center"/>
          </w:tcPr>
          <w:p w14:paraId="378CA426"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0.346</w:t>
            </w:r>
          </w:p>
        </w:tc>
        <w:tc>
          <w:tcPr>
            <w:tcW w:w="589" w:type="pct"/>
            <w:tcBorders>
              <w:top w:val="nil"/>
              <w:bottom w:val="nil"/>
            </w:tcBorders>
          </w:tcPr>
          <w:p w14:paraId="379019DE" w14:textId="229518F0"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0.481 </w:t>
            </w:r>
          </w:p>
        </w:tc>
        <w:tc>
          <w:tcPr>
            <w:tcW w:w="523" w:type="pct"/>
            <w:tcBorders>
              <w:top w:val="nil"/>
              <w:bottom w:val="nil"/>
            </w:tcBorders>
            <w:tcMar>
              <w:left w:w="0" w:type="dxa"/>
              <w:right w:w="0" w:type="dxa"/>
            </w:tcMar>
            <w:vAlign w:val="center"/>
          </w:tcPr>
          <w:p w14:paraId="298226D7" w14:textId="543605FA"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5.928</w:t>
            </w:r>
          </w:p>
        </w:tc>
        <w:tc>
          <w:tcPr>
            <w:tcW w:w="537" w:type="pct"/>
            <w:tcBorders>
              <w:top w:val="nil"/>
              <w:bottom w:val="nil"/>
            </w:tcBorders>
            <w:tcMar>
              <w:left w:w="0" w:type="dxa"/>
              <w:right w:w="0" w:type="dxa"/>
            </w:tcMar>
            <w:vAlign w:val="center"/>
          </w:tcPr>
          <w:p w14:paraId="0118C234"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37</w:t>
            </w:r>
          </w:p>
        </w:tc>
      </w:tr>
      <w:tr w:rsidR="00576B34" w:rsidRPr="00963270" w14:paraId="16E9636F" w14:textId="77777777" w:rsidTr="00C36723">
        <w:trPr>
          <w:jc w:val="center"/>
        </w:trPr>
        <w:tc>
          <w:tcPr>
            <w:tcW w:w="647" w:type="pct"/>
            <w:vMerge/>
            <w:tcBorders>
              <w:top w:val="single" w:sz="4" w:space="0" w:color="auto"/>
              <w:bottom w:val="single" w:sz="12" w:space="0" w:color="auto"/>
            </w:tcBorders>
            <w:tcMar>
              <w:left w:w="0" w:type="dxa"/>
              <w:right w:w="0" w:type="dxa"/>
            </w:tcMar>
            <w:vAlign w:val="center"/>
          </w:tcPr>
          <w:p w14:paraId="5C0DD54A" w14:textId="531CA390" w:rsidR="00576B34" w:rsidRPr="00641771" w:rsidRDefault="00576B34" w:rsidP="00576B34">
            <w:pPr>
              <w:pStyle w:val="a9"/>
              <w:spacing w:before="0" w:after="0"/>
              <w:jc w:val="center"/>
              <w:rPr>
                <w:rFonts w:ascii="Times New Roman" w:hAnsi="Times New Roman" w:cs="Times New Roman"/>
                <w:sz w:val="20"/>
                <w:szCs w:val="20"/>
              </w:rPr>
            </w:pPr>
          </w:p>
        </w:tc>
        <w:tc>
          <w:tcPr>
            <w:tcW w:w="816" w:type="pct"/>
            <w:tcBorders>
              <w:top w:val="nil"/>
              <w:bottom w:val="nil"/>
            </w:tcBorders>
            <w:tcMar>
              <w:left w:w="0" w:type="dxa"/>
              <w:right w:w="0" w:type="dxa"/>
            </w:tcMar>
            <w:vAlign w:val="center"/>
          </w:tcPr>
          <w:p w14:paraId="19BC5655"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10</w:t>
            </w:r>
          </w:p>
        </w:tc>
        <w:tc>
          <w:tcPr>
            <w:tcW w:w="386" w:type="pct"/>
            <w:tcBorders>
              <w:top w:val="nil"/>
              <w:bottom w:val="nil"/>
            </w:tcBorders>
            <w:tcMar>
              <w:left w:w="0" w:type="dxa"/>
              <w:right w:w="0" w:type="dxa"/>
            </w:tcMar>
            <w:vAlign w:val="center"/>
          </w:tcPr>
          <w:p w14:paraId="6948BFF6"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2.349</w:t>
            </w:r>
          </w:p>
        </w:tc>
        <w:tc>
          <w:tcPr>
            <w:tcW w:w="282" w:type="pct"/>
            <w:tcBorders>
              <w:top w:val="nil"/>
              <w:bottom w:val="nil"/>
            </w:tcBorders>
            <w:tcMar>
              <w:left w:w="0" w:type="dxa"/>
              <w:right w:w="0" w:type="dxa"/>
            </w:tcMar>
          </w:tcPr>
          <w:p w14:paraId="26F92C57" w14:textId="1553E509"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8.500 </w:t>
            </w:r>
          </w:p>
        </w:tc>
        <w:tc>
          <w:tcPr>
            <w:tcW w:w="337" w:type="pct"/>
            <w:tcBorders>
              <w:top w:val="nil"/>
              <w:bottom w:val="nil"/>
            </w:tcBorders>
          </w:tcPr>
          <w:p w14:paraId="05D3995C" w14:textId="0C2E0ADE"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14.067 </w:t>
            </w:r>
          </w:p>
        </w:tc>
        <w:tc>
          <w:tcPr>
            <w:tcW w:w="428" w:type="pct"/>
            <w:tcBorders>
              <w:top w:val="nil"/>
              <w:bottom w:val="nil"/>
            </w:tcBorders>
            <w:tcMar>
              <w:left w:w="0" w:type="dxa"/>
              <w:right w:w="0" w:type="dxa"/>
            </w:tcMar>
            <w:vAlign w:val="center"/>
          </w:tcPr>
          <w:p w14:paraId="4026D5A1" w14:textId="2033FF3D"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193.838</w:t>
            </w:r>
          </w:p>
        </w:tc>
        <w:tc>
          <w:tcPr>
            <w:tcW w:w="455" w:type="pct"/>
            <w:tcBorders>
              <w:top w:val="nil"/>
              <w:bottom w:val="nil"/>
            </w:tcBorders>
            <w:tcMar>
              <w:left w:w="0" w:type="dxa"/>
              <w:right w:w="0" w:type="dxa"/>
            </w:tcMar>
            <w:vAlign w:val="center"/>
          </w:tcPr>
          <w:p w14:paraId="2CDE5B07"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0.345</w:t>
            </w:r>
          </w:p>
        </w:tc>
        <w:tc>
          <w:tcPr>
            <w:tcW w:w="589" w:type="pct"/>
            <w:tcBorders>
              <w:top w:val="nil"/>
              <w:bottom w:val="nil"/>
            </w:tcBorders>
          </w:tcPr>
          <w:p w14:paraId="7C54BAEF" w14:textId="4CEA64C3"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0.503 </w:t>
            </w:r>
          </w:p>
        </w:tc>
        <w:tc>
          <w:tcPr>
            <w:tcW w:w="523" w:type="pct"/>
            <w:tcBorders>
              <w:top w:val="nil"/>
              <w:bottom w:val="nil"/>
            </w:tcBorders>
            <w:tcMar>
              <w:left w:w="0" w:type="dxa"/>
              <w:right w:w="0" w:type="dxa"/>
            </w:tcMar>
            <w:vAlign w:val="center"/>
          </w:tcPr>
          <w:p w14:paraId="6956F7B4" w14:textId="2E3D2F85"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6.144</w:t>
            </w:r>
          </w:p>
        </w:tc>
        <w:tc>
          <w:tcPr>
            <w:tcW w:w="537" w:type="pct"/>
            <w:tcBorders>
              <w:top w:val="nil"/>
              <w:bottom w:val="nil"/>
            </w:tcBorders>
            <w:tcMar>
              <w:left w:w="0" w:type="dxa"/>
              <w:right w:w="0" w:type="dxa"/>
            </w:tcMar>
            <w:vAlign w:val="center"/>
          </w:tcPr>
          <w:p w14:paraId="48699E44"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38</w:t>
            </w:r>
          </w:p>
        </w:tc>
      </w:tr>
      <w:tr w:rsidR="00576B34" w:rsidRPr="00963270" w14:paraId="6F4B4C41" w14:textId="77777777" w:rsidTr="00C36723">
        <w:trPr>
          <w:jc w:val="center"/>
        </w:trPr>
        <w:tc>
          <w:tcPr>
            <w:tcW w:w="647" w:type="pct"/>
            <w:vMerge/>
            <w:tcBorders>
              <w:top w:val="single" w:sz="4" w:space="0" w:color="auto"/>
              <w:bottom w:val="single" w:sz="12" w:space="0" w:color="auto"/>
            </w:tcBorders>
            <w:tcMar>
              <w:left w:w="0" w:type="dxa"/>
              <w:right w:w="0" w:type="dxa"/>
            </w:tcMar>
            <w:vAlign w:val="center"/>
          </w:tcPr>
          <w:p w14:paraId="12984CCE" w14:textId="1BE89DFA" w:rsidR="00576B34" w:rsidRPr="00641771" w:rsidRDefault="00576B34" w:rsidP="00576B34">
            <w:pPr>
              <w:pStyle w:val="a9"/>
              <w:spacing w:before="0" w:after="0"/>
              <w:jc w:val="center"/>
              <w:rPr>
                <w:rFonts w:ascii="Times New Roman" w:hAnsi="Times New Roman" w:cs="Times New Roman"/>
                <w:sz w:val="20"/>
                <w:szCs w:val="20"/>
              </w:rPr>
            </w:pPr>
          </w:p>
        </w:tc>
        <w:tc>
          <w:tcPr>
            <w:tcW w:w="816" w:type="pct"/>
            <w:tcBorders>
              <w:top w:val="nil"/>
              <w:bottom w:val="nil"/>
            </w:tcBorders>
            <w:tcMar>
              <w:left w:w="0" w:type="dxa"/>
              <w:right w:w="0" w:type="dxa"/>
            </w:tcMar>
            <w:vAlign w:val="center"/>
          </w:tcPr>
          <w:p w14:paraId="77C72624"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15</w:t>
            </w:r>
          </w:p>
        </w:tc>
        <w:tc>
          <w:tcPr>
            <w:tcW w:w="386" w:type="pct"/>
            <w:tcBorders>
              <w:top w:val="nil"/>
              <w:bottom w:val="nil"/>
            </w:tcBorders>
            <w:tcMar>
              <w:left w:w="0" w:type="dxa"/>
              <w:right w:w="0" w:type="dxa"/>
            </w:tcMar>
            <w:vAlign w:val="center"/>
          </w:tcPr>
          <w:p w14:paraId="2E0F32D5" w14:textId="77777777" w:rsidR="00576B34" w:rsidRPr="00641771" w:rsidRDefault="00576B34" w:rsidP="00576B34">
            <w:pPr>
              <w:pStyle w:val="a9"/>
              <w:jc w:val="center"/>
              <w:rPr>
                <w:rFonts w:ascii="Times New Roman" w:hAnsi="Times New Roman" w:cs="Times New Roman"/>
                <w:sz w:val="20"/>
                <w:szCs w:val="20"/>
              </w:rPr>
            </w:pPr>
            <w:bookmarkStart w:id="25" w:name="_Hlk116129577"/>
            <w:r w:rsidRPr="00641771">
              <w:rPr>
                <w:rFonts w:ascii="Times New Roman" w:hAnsi="Times New Roman" w:cs="Times New Roman"/>
                <w:sz w:val="20"/>
                <w:szCs w:val="20"/>
              </w:rPr>
              <w:t>2.327</w:t>
            </w:r>
            <w:bookmarkEnd w:id="25"/>
          </w:p>
        </w:tc>
        <w:tc>
          <w:tcPr>
            <w:tcW w:w="282" w:type="pct"/>
            <w:tcBorders>
              <w:top w:val="nil"/>
              <w:bottom w:val="nil"/>
            </w:tcBorders>
            <w:tcMar>
              <w:left w:w="0" w:type="dxa"/>
              <w:right w:w="0" w:type="dxa"/>
            </w:tcMar>
          </w:tcPr>
          <w:p w14:paraId="181DE3AF" w14:textId="120F36A0"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8.467 </w:t>
            </w:r>
          </w:p>
        </w:tc>
        <w:tc>
          <w:tcPr>
            <w:tcW w:w="337" w:type="pct"/>
            <w:tcBorders>
              <w:top w:val="nil"/>
              <w:bottom w:val="nil"/>
            </w:tcBorders>
          </w:tcPr>
          <w:p w14:paraId="55CCC506" w14:textId="5D63988D"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12.633 </w:t>
            </w:r>
          </w:p>
        </w:tc>
        <w:tc>
          <w:tcPr>
            <w:tcW w:w="428" w:type="pct"/>
            <w:tcBorders>
              <w:top w:val="nil"/>
              <w:bottom w:val="nil"/>
            </w:tcBorders>
            <w:tcMar>
              <w:left w:w="0" w:type="dxa"/>
              <w:right w:w="0" w:type="dxa"/>
            </w:tcMar>
            <w:vAlign w:val="center"/>
          </w:tcPr>
          <w:p w14:paraId="4DB45CEE" w14:textId="21AF1BDE"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201.059</w:t>
            </w:r>
          </w:p>
        </w:tc>
        <w:tc>
          <w:tcPr>
            <w:tcW w:w="455" w:type="pct"/>
            <w:tcBorders>
              <w:top w:val="nil"/>
              <w:bottom w:val="nil"/>
            </w:tcBorders>
            <w:tcMar>
              <w:left w:w="0" w:type="dxa"/>
              <w:right w:w="0" w:type="dxa"/>
            </w:tcMar>
            <w:vAlign w:val="center"/>
          </w:tcPr>
          <w:p w14:paraId="1B5E04AF"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0.342</w:t>
            </w:r>
          </w:p>
        </w:tc>
        <w:tc>
          <w:tcPr>
            <w:tcW w:w="589" w:type="pct"/>
            <w:tcBorders>
              <w:top w:val="nil"/>
              <w:bottom w:val="nil"/>
            </w:tcBorders>
          </w:tcPr>
          <w:p w14:paraId="2AD34A4C" w14:textId="572861CF"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 xml:space="preserve">0.496 </w:t>
            </w:r>
          </w:p>
        </w:tc>
        <w:tc>
          <w:tcPr>
            <w:tcW w:w="523" w:type="pct"/>
            <w:tcBorders>
              <w:top w:val="nil"/>
              <w:bottom w:val="nil"/>
            </w:tcBorders>
            <w:tcMar>
              <w:left w:w="0" w:type="dxa"/>
              <w:right w:w="0" w:type="dxa"/>
            </w:tcMar>
            <w:vAlign w:val="center"/>
          </w:tcPr>
          <w:p w14:paraId="00E66879" w14:textId="599456D0"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6.331</w:t>
            </w:r>
          </w:p>
        </w:tc>
        <w:tc>
          <w:tcPr>
            <w:tcW w:w="537" w:type="pct"/>
            <w:tcBorders>
              <w:top w:val="nil"/>
              <w:bottom w:val="nil"/>
            </w:tcBorders>
            <w:tcMar>
              <w:left w:w="0" w:type="dxa"/>
              <w:right w:w="0" w:type="dxa"/>
            </w:tcMar>
            <w:vAlign w:val="center"/>
          </w:tcPr>
          <w:p w14:paraId="22429498" w14:textId="77777777" w:rsidR="00576B34" w:rsidRPr="00641771" w:rsidRDefault="00576B34" w:rsidP="00576B34">
            <w:pPr>
              <w:pStyle w:val="a9"/>
              <w:jc w:val="center"/>
              <w:rPr>
                <w:rFonts w:ascii="Times New Roman" w:hAnsi="Times New Roman" w:cs="Times New Roman"/>
                <w:sz w:val="20"/>
                <w:szCs w:val="20"/>
              </w:rPr>
            </w:pPr>
            <w:r w:rsidRPr="00641771">
              <w:rPr>
                <w:rFonts w:ascii="Times New Roman" w:hAnsi="Times New Roman" w:cs="Times New Roman"/>
                <w:sz w:val="20"/>
                <w:szCs w:val="20"/>
              </w:rPr>
              <w:t>38</w:t>
            </w:r>
          </w:p>
        </w:tc>
      </w:tr>
      <w:tr w:rsidR="00576B34" w:rsidRPr="00963270" w14:paraId="43BB06CE" w14:textId="77777777" w:rsidTr="00C36723">
        <w:trPr>
          <w:jc w:val="center"/>
        </w:trPr>
        <w:tc>
          <w:tcPr>
            <w:tcW w:w="647" w:type="pct"/>
            <w:vMerge/>
            <w:tcBorders>
              <w:top w:val="single" w:sz="4" w:space="0" w:color="auto"/>
              <w:bottom w:val="single" w:sz="12" w:space="0" w:color="auto"/>
            </w:tcBorders>
            <w:tcMar>
              <w:left w:w="0" w:type="dxa"/>
              <w:right w:w="0" w:type="dxa"/>
            </w:tcMar>
            <w:vAlign w:val="center"/>
          </w:tcPr>
          <w:p w14:paraId="36B9586E" w14:textId="7CD772E6" w:rsidR="00576B34" w:rsidRPr="00641771" w:rsidRDefault="00576B34" w:rsidP="00576B34">
            <w:pPr>
              <w:pStyle w:val="a9"/>
              <w:spacing w:before="0" w:beforeAutospacing="0" w:after="0" w:afterAutospacing="0"/>
              <w:jc w:val="center"/>
              <w:rPr>
                <w:rFonts w:ascii="Times New Roman" w:hAnsi="Times New Roman" w:cs="Times New Roman"/>
                <w:sz w:val="20"/>
                <w:szCs w:val="20"/>
              </w:rPr>
            </w:pPr>
          </w:p>
        </w:tc>
        <w:tc>
          <w:tcPr>
            <w:tcW w:w="816" w:type="pct"/>
            <w:tcBorders>
              <w:top w:val="nil"/>
              <w:bottom w:val="single" w:sz="12" w:space="0" w:color="auto"/>
            </w:tcBorders>
            <w:tcMar>
              <w:left w:w="0" w:type="dxa"/>
              <w:right w:w="0" w:type="dxa"/>
            </w:tcMar>
            <w:vAlign w:val="center"/>
          </w:tcPr>
          <w:p w14:paraId="7F824B19" w14:textId="77777777" w:rsidR="00576B34" w:rsidRPr="00641771" w:rsidRDefault="00576B34" w:rsidP="00576B34">
            <w:pPr>
              <w:pStyle w:val="a9"/>
              <w:spacing w:before="0" w:beforeAutospacing="0" w:after="0" w:afterAutospacing="0"/>
              <w:jc w:val="center"/>
              <w:rPr>
                <w:rFonts w:ascii="Times New Roman" w:hAnsi="Times New Roman" w:cs="Times New Roman"/>
                <w:sz w:val="20"/>
                <w:szCs w:val="20"/>
              </w:rPr>
            </w:pPr>
            <w:r w:rsidRPr="00641771">
              <w:rPr>
                <w:rFonts w:ascii="Times New Roman" w:hAnsi="Times New Roman" w:cs="Times New Roman"/>
                <w:sz w:val="20"/>
                <w:szCs w:val="20"/>
              </w:rPr>
              <w:t>20</w:t>
            </w:r>
          </w:p>
        </w:tc>
        <w:tc>
          <w:tcPr>
            <w:tcW w:w="386" w:type="pct"/>
            <w:tcBorders>
              <w:top w:val="nil"/>
              <w:bottom w:val="single" w:sz="12" w:space="0" w:color="auto"/>
            </w:tcBorders>
            <w:tcMar>
              <w:left w:w="0" w:type="dxa"/>
              <w:right w:w="0" w:type="dxa"/>
            </w:tcMar>
            <w:vAlign w:val="center"/>
          </w:tcPr>
          <w:p w14:paraId="448807CD" w14:textId="77777777" w:rsidR="00576B34" w:rsidRPr="00641771" w:rsidRDefault="00576B34" w:rsidP="00576B34">
            <w:pPr>
              <w:pStyle w:val="a9"/>
              <w:spacing w:before="0" w:beforeAutospacing="0" w:after="0" w:afterAutospacing="0"/>
              <w:jc w:val="center"/>
              <w:rPr>
                <w:rFonts w:ascii="Times New Roman" w:hAnsi="Times New Roman" w:cs="Times New Roman"/>
                <w:sz w:val="20"/>
                <w:szCs w:val="20"/>
              </w:rPr>
            </w:pPr>
            <w:r w:rsidRPr="00641771">
              <w:rPr>
                <w:rFonts w:ascii="Times New Roman" w:hAnsi="Times New Roman" w:cs="Times New Roman"/>
                <w:sz w:val="20"/>
                <w:szCs w:val="20"/>
              </w:rPr>
              <w:t>2.300</w:t>
            </w:r>
          </w:p>
        </w:tc>
        <w:tc>
          <w:tcPr>
            <w:tcW w:w="282" w:type="pct"/>
            <w:tcBorders>
              <w:top w:val="nil"/>
              <w:bottom w:val="single" w:sz="12" w:space="0" w:color="auto"/>
            </w:tcBorders>
            <w:tcMar>
              <w:left w:w="0" w:type="dxa"/>
              <w:right w:w="0" w:type="dxa"/>
            </w:tcMar>
          </w:tcPr>
          <w:p w14:paraId="31A017EB" w14:textId="1F247FE4" w:rsidR="00576B34" w:rsidRPr="00641771" w:rsidRDefault="00576B34" w:rsidP="00576B34">
            <w:pPr>
              <w:pStyle w:val="a9"/>
              <w:spacing w:before="0" w:beforeAutospacing="0" w:after="0" w:afterAutospacing="0"/>
              <w:jc w:val="center"/>
              <w:rPr>
                <w:rFonts w:ascii="Times New Roman" w:hAnsi="Times New Roman" w:cs="Times New Roman"/>
                <w:sz w:val="20"/>
                <w:szCs w:val="20"/>
              </w:rPr>
            </w:pPr>
            <w:r w:rsidRPr="00641771">
              <w:rPr>
                <w:rFonts w:ascii="Times New Roman" w:hAnsi="Times New Roman" w:cs="Times New Roman"/>
                <w:sz w:val="20"/>
                <w:szCs w:val="20"/>
              </w:rPr>
              <w:t xml:space="preserve">8.400 </w:t>
            </w:r>
          </w:p>
        </w:tc>
        <w:tc>
          <w:tcPr>
            <w:tcW w:w="337" w:type="pct"/>
            <w:tcBorders>
              <w:top w:val="nil"/>
              <w:bottom w:val="single" w:sz="12" w:space="0" w:color="auto"/>
            </w:tcBorders>
          </w:tcPr>
          <w:p w14:paraId="03CBF010" w14:textId="50E03203" w:rsidR="00576B34" w:rsidRPr="00641771" w:rsidRDefault="00576B34" w:rsidP="00576B34">
            <w:pPr>
              <w:pStyle w:val="a9"/>
              <w:spacing w:before="0" w:beforeAutospacing="0" w:after="0" w:afterAutospacing="0"/>
              <w:jc w:val="center"/>
              <w:rPr>
                <w:rFonts w:ascii="Times New Roman" w:hAnsi="Times New Roman" w:cs="Times New Roman"/>
                <w:sz w:val="20"/>
                <w:szCs w:val="20"/>
              </w:rPr>
            </w:pPr>
            <w:r w:rsidRPr="00641771">
              <w:rPr>
                <w:rFonts w:ascii="Times New Roman" w:hAnsi="Times New Roman" w:cs="Times New Roman"/>
                <w:sz w:val="20"/>
                <w:szCs w:val="20"/>
              </w:rPr>
              <w:t xml:space="preserve">11.600 </w:t>
            </w:r>
          </w:p>
        </w:tc>
        <w:tc>
          <w:tcPr>
            <w:tcW w:w="428" w:type="pct"/>
            <w:tcBorders>
              <w:top w:val="nil"/>
              <w:bottom w:val="single" w:sz="12" w:space="0" w:color="auto"/>
            </w:tcBorders>
            <w:tcMar>
              <w:left w:w="0" w:type="dxa"/>
              <w:right w:w="0" w:type="dxa"/>
            </w:tcMar>
            <w:vAlign w:val="center"/>
          </w:tcPr>
          <w:p w14:paraId="65C2610B" w14:textId="2BAF6BEB" w:rsidR="00576B34" w:rsidRPr="00641771" w:rsidRDefault="00576B34" w:rsidP="00576B34">
            <w:pPr>
              <w:pStyle w:val="a9"/>
              <w:spacing w:before="0" w:beforeAutospacing="0" w:after="0" w:afterAutospacing="0"/>
              <w:jc w:val="center"/>
              <w:rPr>
                <w:rFonts w:ascii="Times New Roman" w:hAnsi="Times New Roman" w:cs="Times New Roman"/>
                <w:sz w:val="20"/>
                <w:szCs w:val="20"/>
              </w:rPr>
            </w:pPr>
            <w:r w:rsidRPr="00641771">
              <w:rPr>
                <w:rFonts w:ascii="Times New Roman" w:hAnsi="Times New Roman" w:cs="Times New Roman"/>
                <w:sz w:val="20"/>
                <w:szCs w:val="20"/>
              </w:rPr>
              <w:t>203.470</w:t>
            </w:r>
          </w:p>
        </w:tc>
        <w:tc>
          <w:tcPr>
            <w:tcW w:w="455" w:type="pct"/>
            <w:tcBorders>
              <w:top w:val="nil"/>
              <w:bottom w:val="single" w:sz="12" w:space="0" w:color="auto"/>
            </w:tcBorders>
            <w:tcMar>
              <w:left w:w="0" w:type="dxa"/>
              <w:right w:w="0" w:type="dxa"/>
            </w:tcMar>
            <w:vAlign w:val="center"/>
          </w:tcPr>
          <w:p w14:paraId="6D11D88E" w14:textId="77777777" w:rsidR="00576B34" w:rsidRPr="00641771" w:rsidRDefault="00576B34" w:rsidP="00576B34">
            <w:pPr>
              <w:pStyle w:val="a9"/>
              <w:spacing w:before="0" w:beforeAutospacing="0" w:after="0" w:afterAutospacing="0"/>
              <w:jc w:val="center"/>
              <w:rPr>
                <w:rFonts w:ascii="Times New Roman" w:hAnsi="Times New Roman" w:cs="Times New Roman"/>
                <w:sz w:val="20"/>
                <w:szCs w:val="20"/>
              </w:rPr>
            </w:pPr>
            <w:r w:rsidRPr="00641771">
              <w:rPr>
                <w:rFonts w:ascii="Times New Roman" w:hAnsi="Times New Roman" w:cs="Times New Roman"/>
                <w:sz w:val="20"/>
                <w:szCs w:val="20"/>
              </w:rPr>
              <w:t>0.338</w:t>
            </w:r>
          </w:p>
        </w:tc>
        <w:tc>
          <w:tcPr>
            <w:tcW w:w="589" w:type="pct"/>
            <w:tcBorders>
              <w:top w:val="nil"/>
              <w:bottom w:val="single" w:sz="12" w:space="0" w:color="auto"/>
            </w:tcBorders>
          </w:tcPr>
          <w:p w14:paraId="5C9E91AF" w14:textId="433D1B4A" w:rsidR="00576B34" w:rsidRPr="00641771" w:rsidRDefault="00576B34" w:rsidP="00576B34">
            <w:pPr>
              <w:pStyle w:val="a9"/>
              <w:spacing w:before="0" w:beforeAutospacing="0" w:after="0" w:afterAutospacing="0"/>
              <w:jc w:val="center"/>
              <w:rPr>
                <w:rFonts w:ascii="Times New Roman" w:hAnsi="Times New Roman" w:cs="Times New Roman"/>
                <w:sz w:val="20"/>
                <w:szCs w:val="20"/>
              </w:rPr>
            </w:pPr>
            <w:r w:rsidRPr="00641771">
              <w:rPr>
                <w:rFonts w:ascii="Times New Roman" w:hAnsi="Times New Roman" w:cs="Times New Roman"/>
                <w:sz w:val="20"/>
                <w:szCs w:val="20"/>
              </w:rPr>
              <w:t xml:space="preserve">0.511 </w:t>
            </w:r>
          </w:p>
        </w:tc>
        <w:tc>
          <w:tcPr>
            <w:tcW w:w="523" w:type="pct"/>
            <w:tcBorders>
              <w:top w:val="nil"/>
              <w:bottom w:val="single" w:sz="12" w:space="0" w:color="auto"/>
            </w:tcBorders>
            <w:tcMar>
              <w:left w:w="0" w:type="dxa"/>
              <w:right w:w="0" w:type="dxa"/>
            </w:tcMar>
            <w:vAlign w:val="center"/>
          </w:tcPr>
          <w:p w14:paraId="60ADBF90" w14:textId="06D60C32" w:rsidR="00576B34" w:rsidRPr="00641771" w:rsidRDefault="00576B34" w:rsidP="00576B34">
            <w:pPr>
              <w:pStyle w:val="a9"/>
              <w:spacing w:before="0" w:beforeAutospacing="0" w:after="0" w:afterAutospacing="0"/>
              <w:jc w:val="center"/>
              <w:rPr>
                <w:rFonts w:ascii="Times New Roman" w:hAnsi="Times New Roman" w:cs="Times New Roman"/>
                <w:sz w:val="20"/>
                <w:szCs w:val="20"/>
              </w:rPr>
            </w:pPr>
            <w:r w:rsidRPr="00641771">
              <w:rPr>
                <w:rFonts w:ascii="Times New Roman" w:hAnsi="Times New Roman" w:cs="Times New Roman"/>
                <w:sz w:val="20"/>
                <w:szCs w:val="20"/>
              </w:rPr>
              <w:t>6.499</w:t>
            </w:r>
          </w:p>
        </w:tc>
        <w:tc>
          <w:tcPr>
            <w:tcW w:w="537" w:type="pct"/>
            <w:tcBorders>
              <w:top w:val="nil"/>
              <w:bottom w:val="single" w:sz="12" w:space="0" w:color="auto"/>
            </w:tcBorders>
            <w:tcMar>
              <w:left w:w="0" w:type="dxa"/>
              <w:right w:w="0" w:type="dxa"/>
            </w:tcMar>
            <w:vAlign w:val="center"/>
          </w:tcPr>
          <w:p w14:paraId="049ADA72" w14:textId="77777777" w:rsidR="00576B34" w:rsidRPr="00641771" w:rsidRDefault="00576B34" w:rsidP="00576B34">
            <w:pPr>
              <w:pStyle w:val="a9"/>
              <w:spacing w:before="0" w:beforeAutospacing="0" w:after="0" w:afterAutospacing="0"/>
              <w:jc w:val="center"/>
              <w:rPr>
                <w:rFonts w:ascii="Times New Roman" w:hAnsi="Times New Roman" w:cs="Times New Roman"/>
                <w:sz w:val="20"/>
                <w:szCs w:val="20"/>
              </w:rPr>
            </w:pPr>
            <w:r w:rsidRPr="00641771">
              <w:rPr>
                <w:rFonts w:ascii="Times New Roman" w:hAnsi="Times New Roman" w:cs="Times New Roman"/>
                <w:sz w:val="20"/>
                <w:szCs w:val="20"/>
              </w:rPr>
              <w:t>39</w:t>
            </w:r>
          </w:p>
        </w:tc>
      </w:tr>
    </w:tbl>
    <w:p w14:paraId="19614ACA" w14:textId="29A56F10" w:rsidR="000C619E" w:rsidRPr="00963270" w:rsidRDefault="000C619E" w:rsidP="00705363">
      <w:pPr>
        <w:rPr>
          <w:rFonts w:ascii="Times New Roman" w:eastAsia="等线" w:hAnsi="Times New Roman" w:cs="Times New Roman"/>
          <w:szCs w:val="21"/>
        </w:rPr>
      </w:pPr>
    </w:p>
    <w:p w14:paraId="4AA27C53" w14:textId="0DF33A97" w:rsidR="00AE0B49" w:rsidRDefault="00AE0B49" w:rsidP="00705363">
      <w:pPr>
        <w:rPr>
          <w:rFonts w:ascii="Times New Roman" w:eastAsia="等线" w:hAnsi="Times New Roman" w:cs="Times New Roman"/>
          <w:szCs w:val="21"/>
        </w:rPr>
      </w:pPr>
    </w:p>
    <w:p w14:paraId="471B7265" w14:textId="77777777" w:rsidR="00663C64" w:rsidRDefault="00663C64" w:rsidP="00705363">
      <w:pPr>
        <w:rPr>
          <w:rFonts w:ascii="Times New Roman" w:eastAsia="等线" w:hAnsi="Times New Roman" w:cs="Times New Roman"/>
          <w:szCs w:val="21"/>
        </w:rPr>
      </w:pPr>
    </w:p>
    <w:p w14:paraId="5A77A8B4" w14:textId="77777777" w:rsidR="00F85F07" w:rsidRDefault="00F85F07" w:rsidP="00705363">
      <w:pPr>
        <w:rPr>
          <w:rFonts w:ascii="Times New Roman" w:eastAsia="等线" w:hAnsi="Times New Roman" w:cs="Times New Roman"/>
          <w:szCs w:val="21"/>
        </w:rPr>
        <w:sectPr w:rsidR="00F85F07" w:rsidSect="00F85F07">
          <w:pgSz w:w="16838" w:h="11906" w:orient="landscape"/>
          <w:pgMar w:top="1800" w:right="1440" w:bottom="1800" w:left="1440" w:header="851" w:footer="992" w:gutter="0"/>
          <w:cols w:space="425"/>
          <w:docGrid w:type="lines" w:linePitch="312"/>
        </w:sectPr>
      </w:pPr>
    </w:p>
    <w:p w14:paraId="57F8FD76" w14:textId="71B9C85E" w:rsidR="007F00D8" w:rsidRDefault="00645C26" w:rsidP="00816874">
      <w:pPr>
        <w:jc w:val="center"/>
        <w:rPr>
          <w:rFonts w:ascii="Times New Roman" w:eastAsia="等线" w:hAnsi="Times New Roman" w:cs="Times New Roman"/>
          <w:szCs w:val="21"/>
        </w:rPr>
      </w:pPr>
      <w:r>
        <w:rPr>
          <w:noProof/>
        </w:rPr>
        <w:lastRenderedPageBreak/>
        <w:drawing>
          <wp:inline distT="0" distB="0" distL="0" distR="0" wp14:anchorId="113CE0F5" wp14:editId="7D5E8DBF">
            <wp:extent cx="5274310" cy="1948180"/>
            <wp:effectExtent l="0" t="0" r="2540" b="0"/>
            <wp:docPr id="17884734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1948180"/>
                    </a:xfrm>
                    <a:prstGeom prst="rect">
                      <a:avLst/>
                    </a:prstGeom>
                    <a:noFill/>
                    <a:ln>
                      <a:noFill/>
                    </a:ln>
                  </pic:spPr>
                </pic:pic>
              </a:graphicData>
            </a:graphic>
          </wp:inline>
        </w:drawing>
      </w:r>
    </w:p>
    <w:p w14:paraId="202098FF" w14:textId="3628CAC8" w:rsidR="007F00D8" w:rsidRPr="00247654" w:rsidRDefault="00D74986" w:rsidP="007D2DD2">
      <w:pPr>
        <w:spacing w:beforeLines="50" w:before="156"/>
        <w:rPr>
          <w:rFonts w:ascii="Times New Roman" w:eastAsia="等线" w:hAnsi="Times New Roman" w:cs="Times New Roman"/>
          <w:sz w:val="20"/>
          <w:szCs w:val="20"/>
        </w:rPr>
      </w:pPr>
      <w:r w:rsidRPr="00247654">
        <w:rPr>
          <w:rFonts w:ascii="Times New Roman" w:hAnsi="Times New Roman"/>
          <w:color w:val="000000"/>
          <w:sz w:val="20"/>
          <w:szCs w:val="20"/>
        </w:rPr>
        <w:t>Fig</w:t>
      </w:r>
      <w:r w:rsidR="00247654" w:rsidRPr="00247654">
        <w:rPr>
          <w:rFonts w:ascii="Times New Roman" w:hAnsi="Times New Roman"/>
          <w:color w:val="000000"/>
          <w:sz w:val="20"/>
          <w:szCs w:val="20"/>
        </w:rPr>
        <w:t>.</w:t>
      </w:r>
      <w:r w:rsidRPr="00247654">
        <w:rPr>
          <w:rFonts w:ascii="Times New Roman" w:eastAsia="等线" w:hAnsi="Times New Roman" w:cs="Times New Roman"/>
          <w:sz w:val="20"/>
          <w:szCs w:val="20"/>
        </w:rPr>
        <w:t xml:space="preserve"> </w:t>
      </w:r>
      <w:r w:rsidR="007F00D8" w:rsidRPr="00247654">
        <w:rPr>
          <w:rFonts w:ascii="Times New Roman" w:eastAsia="等线" w:hAnsi="Times New Roman" w:cs="Times New Roman"/>
          <w:sz w:val="20"/>
          <w:szCs w:val="20"/>
        </w:rPr>
        <w:t>S</w:t>
      </w:r>
      <w:r w:rsidR="00370F2F" w:rsidRPr="00247654">
        <w:rPr>
          <w:rFonts w:ascii="Times New Roman" w:eastAsia="等线" w:hAnsi="Times New Roman" w:cs="Times New Roman"/>
          <w:sz w:val="20"/>
          <w:szCs w:val="20"/>
        </w:rPr>
        <w:t>8</w:t>
      </w:r>
      <w:r w:rsidR="00396A29" w:rsidRPr="00247654">
        <w:rPr>
          <w:rFonts w:ascii="Times New Roman" w:eastAsia="等线" w:hAnsi="Times New Roman" w:cs="Times New Roman"/>
          <w:sz w:val="20"/>
          <w:szCs w:val="20"/>
        </w:rPr>
        <w:t>.</w:t>
      </w:r>
      <w:r w:rsidR="007F00D8" w:rsidRPr="00247654">
        <w:rPr>
          <w:rFonts w:ascii="Times New Roman" w:eastAsia="等线" w:hAnsi="Times New Roman" w:cs="Times New Roman"/>
          <w:sz w:val="20"/>
          <w:szCs w:val="20"/>
        </w:rPr>
        <w:t xml:space="preserve"> </w:t>
      </w:r>
      <w:r w:rsidR="00247654" w:rsidRPr="00247654">
        <w:rPr>
          <w:rFonts w:ascii="Times New Roman" w:hAnsi="Times New Roman" w:hint="eastAsia"/>
          <w:sz w:val="20"/>
          <w:szCs w:val="20"/>
        </w:rPr>
        <w:t>(Color online)</w:t>
      </w:r>
      <w:r w:rsidR="00247654" w:rsidRPr="00247654">
        <w:rPr>
          <w:rFonts w:ascii="Times New Roman" w:hAnsi="Times New Roman"/>
          <w:sz w:val="20"/>
          <w:szCs w:val="20"/>
        </w:rPr>
        <w:t xml:space="preserve"> </w:t>
      </w:r>
      <w:r w:rsidR="007F00D8" w:rsidRPr="00247654">
        <w:rPr>
          <w:rFonts w:ascii="Times New Roman" w:eastAsia="等线" w:hAnsi="Times New Roman" w:cs="Times New Roman"/>
          <w:sz w:val="20"/>
          <w:szCs w:val="20"/>
        </w:rPr>
        <w:t xml:space="preserve">The optical absorption of </w:t>
      </w:r>
      <w:r w:rsidR="00FB2486" w:rsidRPr="00247654">
        <w:rPr>
          <w:rFonts w:ascii="Times New Roman" w:eastAsia="等线" w:hAnsi="Times New Roman" w:cs="Times New Roman"/>
          <w:sz w:val="20"/>
          <w:szCs w:val="20"/>
        </w:rPr>
        <w:t>(a)</w:t>
      </w:r>
      <w:r w:rsidR="007F00D8" w:rsidRPr="00247654">
        <w:rPr>
          <w:rFonts w:ascii="Times New Roman" w:eastAsia="等线" w:hAnsi="Times New Roman" w:cs="Times New Roman"/>
          <w:sz w:val="20"/>
          <w:szCs w:val="20"/>
        </w:rPr>
        <w:t xml:space="preserve"> Ca</w:t>
      </w:r>
      <w:r w:rsidR="007F00D8" w:rsidRPr="00247654">
        <w:rPr>
          <w:rFonts w:ascii="Times New Roman" w:eastAsia="等线" w:hAnsi="Times New Roman" w:cs="Times New Roman"/>
          <w:sz w:val="20"/>
          <w:szCs w:val="20"/>
          <w:vertAlign w:val="subscript"/>
        </w:rPr>
        <w:t>3</w:t>
      </w:r>
      <w:r w:rsidR="007F00D8" w:rsidRPr="00247654">
        <w:rPr>
          <w:rFonts w:ascii="Times New Roman" w:eastAsia="等线" w:hAnsi="Times New Roman" w:cs="Times New Roman"/>
          <w:sz w:val="20"/>
          <w:szCs w:val="20"/>
        </w:rPr>
        <w:t xml:space="preserve">NP and </w:t>
      </w:r>
      <w:r w:rsidR="00FB2486" w:rsidRPr="00247654">
        <w:rPr>
          <w:rFonts w:ascii="Times New Roman" w:eastAsia="等线" w:hAnsi="Times New Roman" w:cs="Times New Roman"/>
          <w:sz w:val="20"/>
          <w:szCs w:val="20"/>
        </w:rPr>
        <w:t>(b)</w:t>
      </w:r>
      <w:r w:rsidR="007F00D8" w:rsidRPr="00247654">
        <w:rPr>
          <w:rFonts w:ascii="Times New Roman" w:eastAsia="等线" w:hAnsi="Times New Roman" w:cs="Times New Roman"/>
          <w:sz w:val="20"/>
          <w:szCs w:val="20"/>
        </w:rPr>
        <w:t xml:space="preserve"> Mg</w:t>
      </w:r>
      <w:r w:rsidR="007F00D8" w:rsidRPr="00247654">
        <w:rPr>
          <w:rFonts w:ascii="Times New Roman" w:eastAsia="等线" w:hAnsi="Times New Roman" w:cs="Times New Roman"/>
          <w:sz w:val="20"/>
          <w:szCs w:val="20"/>
          <w:vertAlign w:val="subscript"/>
        </w:rPr>
        <w:t>3</w:t>
      </w:r>
      <w:r w:rsidR="007F00D8" w:rsidRPr="00247654">
        <w:rPr>
          <w:rFonts w:ascii="Times New Roman" w:eastAsia="等线" w:hAnsi="Times New Roman" w:cs="Times New Roman"/>
          <w:sz w:val="20"/>
          <w:szCs w:val="20"/>
        </w:rPr>
        <w:t xml:space="preserve">NP under 0 </w:t>
      </w:r>
      <w:proofErr w:type="spellStart"/>
      <w:r w:rsidR="007F00D8" w:rsidRPr="00247654">
        <w:rPr>
          <w:rFonts w:ascii="Times New Roman" w:eastAsia="等线" w:hAnsi="Times New Roman" w:cs="Times New Roman"/>
          <w:sz w:val="20"/>
          <w:szCs w:val="20"/>
        </w:rPr>
        <w:t>G</w:t>
      </w:r>
      <w:r w:rsidR="00FB496A" w:rsidRPr="00247654">
        <w:rPr>
          <w:rFonts w:ascii="Times New Roman" w:eastAsia="等线" w:hAnsi="Times New Roman" w:cs="Times New Roman"/>
          <w:sz w:val="20"/>
          <w:szCs w:val="20"/>
        </w:rPr>
        <w:t>P</w:t>
      </w:r>
      <w:r w:rsidR="007F00D8" w:rsidRPr="00247654">
        <w:rPr>
          <w:rFonts w:ascii="Times New Roman" w:eastAsia="等线" w:hAnsi="Times New Roman" w:cs="Times New Roman"/>
          <w:sz w:val="20"/>
          <w:szCs w:val="20"/>
        </w:rPr>
        <w:t>a</w:t>
      </w:r>
      <w:proofErr w:type="spellEnd"/>
      <w:r w:rsidR="007F00D8" w:rsidRPr="00247654">
        <w:rPr>
          <w:rFonts w:ascii="Times New Roman" w:eastAsia="等线" w:hAnsi="Times New Roman" w:cs="Times New Roman"/>
          <w:sz w:val="20"/>
          <w:szCs w:val="20"/>
        </w:rPr>
        <w:t xml:space="preserve"> (line) and 20 </w:t>
      </w:r>
      <w:proofErr w:type="spellStart"/>
      <w:r w:rsidR="007F00D8" w:rsidRPr="00247654">
        <w:rPr>
          <w:rFonts w:ascii="Times New Roman" w:eastAsia="等线" w:hAnsi="Times New Roman" w:cs="Times New Roman"/>
          <w:sz w:val="20"/>
          <w:szCs w:val="20"/>
        </w:rPr>
        <w:t>GPa</w:t>
      </w:r>
      <w:proofErr w:type="spellEnd"/>
      <w:r w:rsidR="007F00D8" w:rsidRPr="00247654">
        <w:rPr>
          <w:rFonts w:ascii="Times New Roman" w:eastAsia="等线" w:hAnsi="Times New Roman" w:cs="Times New Roman"/>
          <w:sz w:val="20"/>
          <w:szCs w:val="20"/>
        </w:rPr>
        <w:t xml:space="preserve"> (dot). The black, red and blue means </w:t>
      </w:r>
      <w:r w:rsidR="007F00D8" w:rsidRPr="00247654">
        <w:rPr>
          <w:rFonts w:ascii="Times New Roman" w:eastAsia="等线" w:hAnsi="Times New Roman" w:cs="Times New Roman"/>
          <w:i/>
          <w:iCs/>
          <w:sz w:val="20"/>
          <w:szCs w:val="20"/>
        </w:rPr>
        <w:t>xx</w:t>
      </w:r>
      <w:r w:rsidR="007F00D8" w:rsidRPr="00247654">
        <w:rPr>
          <w:rFonts w:ascii="Times New Roman" w:eastAsia="等线" w:hAnsi="Times New Roman" w:cs="Times New Roman"/>
          <w:sz w:val="20"/>
          <w:szCs w:val="20"/>
        </w:rPr>
        <w:t xml:space="preserve">, </w:t>
      </w:r>
      <w:proofErr w:type="spellStart"/>
      <w:r w:rsidR="007F00D8" w:rsidRPr="00247654">
        <w:rPr>
          <w:rFonts w:ascii="Times New Roman" w:eastAsia="等线" w:hAnsi="Times New Roman" w:cs="Times New Roman"/>
          <w:i/>
          <w:iCs/>
          <w:sz w:val="20"/>
          <w:szCs w:val="20"/>
        </w:rPr>
        <w:t>yy</w:t>
      </w:r>
      <w:proofErr w:type="spellEnd"/>
      <w:r w:rsidR="007F00D8" w:rsidRPr="00247654">
        <w:rPr>
          <w:rFonts w:ascii="Times New Roman" w:eastAsia="等线" w:hAnsi="Times New Roman" w:cs="Times New Roman"/>
          <w:sz w:val="20"/>
          <w:szCs w:val="20"/>
        </w:rPr>
        <w:t xml:space="preserve"> and </w:t>
      </w:r>
      <w:proofErr w:type="spellStart"/>
      <w:r w:rsidR="00073AA7" w:rsidRPr="00247654">
        <w:rPr>
          <w:rFonts w:ascii="Times New Roman" w:eastAsia="等线" w:hAnsi="Times New Roman" w:cs="Times New Roman"/>
          <w:i/>
          <w:iCs/>
          <w:sz w:val="20"/>
          <w:szCs w:val="20"/>
        </w:rPr>
        <w:t>zz</w:t>
      </w:r>
      <w:proofErr w:type="spellEnd"/>
      <w:r w:rsidR="007F00D8" w:rsidRPr="00247654">
        <w:rPr>
          <w:rFonts w:ascii="Times New Roman" w:eastAsia="等线" w:hAnsi="Times New Roman" w:cs="Times New Roman"/>
          <w:sz w:val="20"/>
          <w:szCs w:val="20"/>
        </w:rPr>
        <w:t xml:space="preserve"> direction </w:t>
      </w:r>
      <w:r w:rsidR="00073AA7" w:rsidRPr="00247654">
        <w:rPr>
          <w:rFonts w:ascii="Times New Roman" w:eastAsia="等线" w:hAnsi="Times New Roman" w:cs="Times New Roman"/>
          <w:sz w:val="20"/>
          <w:szCs w:val="20"/>
        </w:rPr>
        <w:t>donation</w:t>
      </w:r>
      <w:r w:rsidR="00D04734" w:rsidRPr="00247654">
        <w:rPr>
          <w:rFonts w:ascii="Times New Roman" w:eastAsia="等线" w:hAnsi="Times New Roman" w:cs="Times New Roman"/>
          <w:sz w:val="20"/>
          <w:szCs w:val="20"/>
        </w:rPr>
        <w:t>,</w:t>
      </w:r>
      <w:r w:rsidR="00073AA7" w:rsidRPr="00247654">
        <w:rPr>
          <w:rFonts w:ascii="Times New Roman" w:eastAsia="等线" w:hAnsi="Times New Roman" w:cs="Times New Roman"/>
          <w:sz w:val="20"/>
          <w:szCs w:val="20"/>
        </w:rPr>
        <w:t xml:space="preserve"> </w:t>
      </w:r>
      <w:r w:rsidR="007F00D8" w:rsidRPr="00247654">
        <w:rPr>
          <w:rFonts w:ascii="Times New Roman" w:eastAsia="等线" w:hAnsi="Times New Roman" w:cs="Times New Roman"/>
          <w:sz w:val="20"/>
          <w:szCs w:val="20"/>
        </w:rPr>
        <w:t>respectively.</w:t>
      </w:r>
    </w:p>
    <w:p w14:paraId="631A95D7" w14:textId="77777777" w:rsidR="00663C64" w:rsidRDefault="00663C64" w:rsidP="00AE0B49">
      <w:pPr>
        <w:widowControl/>
        <w:jc w:val="left"/>
        <w:rPr>
          <w:rFonts w:ascii="Times New Roman" w:eastAsia="等线" w:hAnsi="Times New Roman" w:cs="Times New Roman"/>
          <w:b/>
          <w:bCs/>
          <w:sz w:val="24"/>
          <w:szCs w:val="24"/>
        </w:rPr>
        <w:sectPr w:rsidR="00663C64" w:rsidSect="00F85F07">
          <w:pgSz w:w="11906" w:h="16838"/>
          <w:pgMar w:top="1440" w:right="1800" w:bottom="1440" w:left="1800" w:header="851" w:footer="992" w:gutter="0"/>
          <w:cols w:space="425"/>
          <w:docGrid w:type="lines" w:linePitch="312"/>
        </w:sectPr>
      </w:pPr>
    </w:p>
    <w:p w14:paraId="55922D60" w14:textId="25FD003B" w:rsidR="00795CE4" w:rsidRPr="00816874" w:rsidRDefault="00C5550A" w:rsidP="00AE0B49">
      <w:pPr>
        <w:widowControl/>
        <w:jc w:val="left"/>
        <w:rPr>
          <w:rFonts w:ascii="Times New Roman" w:hAnsi="Times New Roman" w:cs="Times New Roman"/>
          <w:b/>
          <w:bCs/>
          <w:sz w:val="28"/>
          <w:szCs w:val="28"/>
        </w:rPr>
      </w:pPr>
      <w:r>
        <w:rPr>
          <w:rFonts w:ascii="Times New Roman" w:eastAsia="等线" w:hAnsi="Times New Roman" w:cs="Times New Roman"/>
          <w:b/>
          <w:bCs/>
          <w:sz w:val="28"/>
          <w:szCs w:val="28"/>
        </w:rPr>
        <w:lastRenderedPageBreak/>
        <w:t>III</w:t>
      </w:r>
      <w:r w:rsidR="00795CE4" w:rsidRPr="00816874">
        <w:rPr>
          <w:rFonts w:ascii="Times New Roman" w:eastAsia="等线" w:hAnsi="Times New Roman" w:cs="Times New Roman"/>
          <w:b/>
          <w:bCs/>
          <w:sz w:val="28"/>
          <w:szCs w:val="28"/>
        </w:rPr>
        <w:t xml:space="preserve">. </w:t>
      </w:r>
      <w:r w:rsidR="00795CE4" w:rsidRPr="00816874">
        <w:rPr>
          <w:rFonts w:ascii="Times New Roman" w:hAnsi="Times New Roman" w:cs="Times New Roman"/>
          <w:b/>
          <w:bCs/>
          <w:sz w:val="28"/>
          <w:szCs w:val="28"/>
        </w:rPr>
        <w:t xml:space="preserve">Mechanical and </w:t>
      </w:r>
      <w:r w:rsidR="00A250C0" w:rsidRPr="00816874">
        <w:rPr>
          <w:rFonts w:ascii="Times New Roman" w:hAnsi="Times New Roman" w:cs="Times New Roman"/>
          <w:b/>
          <w:bCs/>
          <w:sz w:val="28"/>
          <w:szCs w:val="28"/>
        </w:rPr>
        <w:t>d</w:t>
      </w:r>
      <w:r w:rsidR="00795CE4" w:rsidRPr="00816874">
        <w:rPr>
          <w:rFonts w:ascii="Times New Roman" w:hAnsi="Times New Roman" w:cs="Times New Roman"/>
          <w:b/>
          <w:bCs/>
          <w:sz w:val="28"/>
          <w:szCs w:val="28"/>
        </w:rPr>
        <w:t>ielectric properties</w:t>
      </w:r>
    </w:p>
    <w:p w14:paraId="0ACF2DBA" w14:textId="2EF50AEC" w:rsidR="00795CE4" w:rsidRPr="00E81FED" w:rsidRDefault="00795CE4" w:rsidP="00A94FB2">
      <w:pPr>
        <w:spacing w:line="360" w:lineRule="auto"/>
        <w:rPr>
          <w:rFonts w:ascii="Times New Roman" w:eastAsia="宋体" w:hAnsi="Times New Roman" w:cs="Times New Roman"/>
          <w:sz w:val="24"/>
          <w:szCs w:val="24"/>
        </w:rPr>
      </w:pPr>
      <w:r w:rsidRPr="00E81FED">
        <w:rPr>
          <w:rFonts w:ascii="Times New Roman" w:eastAsia="宋体" w:hAnsi="Times New Roman" w:cs="Times New Roman"/>
          <w:sz w:val="24"/>
          <w:szCs w:val="24"/>
        </w:rPr>
        <w:t xml:space="preserve">For an orthorhombic structure (SG </w:t>
      </w:r>
      <w:proofErr w:type="spellStart"/>
      <w:r w:rsidRPr="00E81FED">
        <w:rPr>
          <w:rFonts w:ascii="Times New Roman" w:eastAsia="宋体" w:hAnsi="Times New Roman" w:cs="Times New Roman"/>
          <w:i/>
          <w:iCs/>
          <w:sz w:val="24"/>
          <w:szCs w:val="24"/>
        </w:rPr>
        <w:t>Pnma</w:t>
      </w:r>
      <w:proofErr w:type="spellEnd"/>
      <w:r w:rsidRPr="00E81FED">
        <w:rPr>
          <w:rFonts w:ascii="Times New Roman" w:eastAsia="宋体" w:hAnsi="Times New Roman" w:cs="Times New Roman"/>
          <w:sz w:val="24"/>
          <w:szCs w:val="24"/>
        </w:rPr>
        <w:t xml:space="preserve">), the conditions for mechanical stability are satisfied </w:t>
      </w:r>
      <w:proofErr w:type="gramStart"/>
      <w:r w:rsidRPr="00E81FED">
        <w:rPr>
          <w:rFonts w:ascii="Times New Roman" w:eastAsia="宋体" w:hAnsi="Times New Roman" w:cs="Times New Roman"/>
          <w:sz w:val="24"/>
          <w:szCs w:val="24"/>
        </w:rPr>
        <w:t>as</w:t>
      </w:r>
      <w:r w:rsidR="00247654">
        <w:rPr>
          <w:rFonts w:ascii="Times New Roman" w:eastAsia="宋体" w:hAnsi="Times New Roman" w:cs="Times New Roman"/>
          <w:color w:val="00B0F0"/>
          <w:sz w:val="24"/>
          <w:szCs w:val="24"/>
          <w:vertAlign w:val="superscript"/>
        </w:rPr>
        <w:t>[</w:t>
      </w:r>
      <w:proofErr w:type="gramEnd"/>
      <w:r w:rsidR="00247654" w:rsidRPr="00477701">
        <w:rPr>
          <w:rFonts w:ascii="Times New Roman" w:eastAsia="宋体" w:hAnsi="Times New Roman" w:cs="Times New Roman"/>
          <w:color w:val="00B0F0"/>
          <w:sz w:val="24"/>
          <w:szCs w:val="24"/>
          <w:vertAlign w:val="superscript"/>
        </w:rPr>
        <w:t>14</w:t>
      </w:r>
      <w:r w:rsidR="00247654">
        <w:rPr>
          <w:rFonts w:ascii="Times New Roman" w:eastAsia="宋体" w:hAnsi="Times New Roman" w:cs="Times New Roman"/>
          <w:color w:val="00B0F0"/>
          <w:sz w:val="24"/>
          <w:szCs w:val="24"/>
          <w:vertAlign w:val="superscript"/>
        </w:rPr>
        <w:t>]</w:t>
      </w:r>
      <w:r w:rsidRPr="00E81FED">
        <w:rPr>
          <w:rFonts w:ascii="Times New Roman" w:eastAsia="宋体" w:hAnsi="Times New Roman" w:cs="Times New Roman"/>
          <w:sz w:val="24"/>
          <w:szCs w:val="24"/>
        </w:rPr>
        <w:t>:</w:t>
      </w:r>
      <w:r w:rsidRPr="003D1CFD">
        <w:rPr>
          <w:rFonts w:ascii="Times New Roman" w:eastAsia="宋体" w:hAnsi="Times New Roman" w:cs="Times New Roman"/>
          <w:color w:val="00B0F0"/>
          <w:sz w:val="24"/>
          <w:szCs w:val="24"/>
        </w:rPr>
        <w:t xml:space="preserve"> </w:t>
      </w:r>
    </w:p>
    <w:p w14:paraId="4919FA6F" w14:textId="77777777" w:rsidR="00795CE4" w:rsidRPr="00E81FED" w:rsidRDefault="00795CE4" w:rsidP="00795CE4">
      <w:pPr>
        <w:jc w:val="center"/>
        <w:rPr>
          <w:rFonts w:ascii="Times New Roman" w:eastAsia="宋体" w:hAnsi="Times New Roman" w:cs="Times New Roman"/>
          <w:sz w:val="24"/>
          <w:szCs w:val="24"/>
        </w:rPr>
      </w:pPr>
      <w:r w:rsidRPr="00E81FED">
        <w:rPr>
          <w:rFonts w:ascii="Times New Roman" w:eastAsia="宋体" w:hAnsi="Times New Roman" w:cs="Times New Roman"/>
          <w:position w:val="-10"/>
          <w:sz w:val="24"/>
          <w:szCs w:val="24"/>
        </w:rPr>
        <w:object w:dxaOrig="689" w:dyaOrig="334" w14:anchorId="48C25CF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5pt;height:18pt" o:ole="">
            <v:imagedata r:id="rId19" o:title=""/>
          </v:shape>
          <o:OLEObject Type="Embed" ProgID="Equation.3" ShapeID="_x0000_i1025" DrawAspect="Content" ObjectID="_1743285432" r:id="rId20"/>
        </w:object>
      </w:r>
      <w:r w:rsidRPr="00E81FED">
        <w:rPr>
          <w:rFonts w:ascii="Times New Roman" w:eastAsia="宋体" w:hAnsi="Times New Roman" w:cs="Times New Roman"/>
          <w:sz w:val="24"/>
          <w:szCs w:val="24"/>
        </w:rPr>
        <w:t xml:space="preserve">, </w:t>
      </w:r>
      <w:r w:rsidRPr="00E81FED">
        <w:rPr>
          <w:rFonts w:ascii="Times New Roman" w:eastAsia="宋体" w:hAnsi="Times New Roman" w:cs="Times New Roman"/>
          <w:position w:val="-10"/>
          <w:sz w:val="24"/>
          <w:szCs w:val="24"/>
        </w:rPr>
        <w:object w:dxaOrig="1174" w:dyaOrig="348" w14:anchorId="63768F81">
          <v:shape id="_x0000_i1026" type="#_x0000_t75" style="width:58.5pt;height:18pt" o:ole="">
            <v:imagedata r:id="rId21" o:title=""/>
          </v:shape>
          <o:OLEObject Type="Embed" ProgID="Equation.3" ShapeID="_x0000_i1026" DrawAspect="Content" ObjectID="_1743285433" r:id="rId22"/>
        </w:object>
      </w:r>
      <w:r w:rsidRPr="00E81FED">
        <w:rPr>
          <w:rFonts w:ascii="Times New Roman" w:eastAsia="宋体" w:hAnsi="Times New Roman" w:cs="Times New Roman"/>
          <w:sz w:val="24"/>
          <w:szCs w:val="24"/>
        </w:rPr>
        <w:t>,</w:t>
      </w:r>
    </w:p>
    <w:p w14:paraId="04A94134" w14:textId="77777777" w:rsidR="00795CE4" w:rsidRPr="00E81FED" w:rsidRDefault="00795CE4" w:rsidP="00795CE4">
      <w:pPr>
        <w:ind w:firstLineChars="400" w:firstLine="960"/>
        <w:jc w:val="center"/>
        <w:rPr>
          <w:rFonts w:ascii="Times New Roman" w:eastAsia="宋体" w:hAnsi="Times New Roman" w:cs="Times New Roman"/>
          <w:sz w:val="24"/>
          <w:szCs w:val="24"/>
        </w:rPr>
      </w:pPr>
      <w:r w:rsidRPr="00E81FED">
        <w:rPr>
          <w:rFonts w:ascii="Times New Roman" w:eastAsia="宋体" w:hAnsi="Times New Roman" w:cs="Times New Roman"/>
          <w:position w:val="-12"/>
          <w:sz w:val="24"/>
          <w:szCs w:val="24"/>
        </w:rPr>
        <w:object w:dxaOrig="5009" w:dyaOrig="375" w14:anchorId="566C4524">
          <v:shape id="_x0000_i1027" type="#_x0000_t75" style="width:250.5pt;height:18pt" o:ole="">
            <v:imagedata r:id="rId23" o:title=""/>
          </v:shape>
          <o:OLEObject Type="Embed" ProgID="Equation.3" ShapeID="_x0000_i1027" DrawAspect="Content" ObjectID="_1743285434" r:id="rId24"/>
        </w:object>
      </w:r>
      <w:r w:rsidRPr="00E81FED">
        <w:rPr>
          <w:rFonts w:ascii="Times New Roman" w:eastAsia="宋体" w:hAnsi="Times New Roman" w:cs="Times New Roman"/>
          <w:sz w:val="24"/>
          <w:szCs w:val="24"/>
        </w:rPr>
        <w:t>,</w:t>
      </w:r>
    </w:p>
    <w:p w14:paraId="6C37294D" w14:textId="77777777" w:rsidR="00795CE4" w:rsidRPr="00E81FED" w:rsidRDefault="00795CE4" w:rsidP="00795CE4">
      <w:pPr>
        <w:jc w:val="center"/>
        <w:rPr>
          <w:rFonts w:ascii="Times New Roman" w:eastAsia="宋体" w:hAnsi="Times New Roman" w:cs="Times New Roman"/>
          <w:sz w:val="24"/>
          <w:szCs w:val="24"/>
        </w:rPr>
      </w:pPr>
      <w:r w:rsidRPr="00E81FED">
        <w:rPr>
          <w:rFonts w:ascii="Times New Roman" w:eastAsia="宋体" w:hAnsi="Times New Roman" w:cs="Times New Roman"/>
          <w:position w:val="-10"/>
          <w:sz w:val="24"/>
          <w:szCs w:val="24"/>
          <w:vertAlign w:val="subscript"/>
        </w:rPr>
        <w:object w:dxaOrig="764" w:dyaOrig="348" w14:anchorId="12A56AE5">
          <v:shape id="_x0000_i1028" type="#_x0000_t75" style="width:39pt;height:18pt" o:ole="">
            <v:imagedata r:id="rId25" o:title=""/>
          </v:shape>
          <o:OLEObject Type="Embed" ProgID="Equation.3" ShapeID="_x0000_i1028" DrawAspect="Content" ObjectID="_1743285435" r:id="rId26"/>
        </w:object>
      </w:r>
      <w:r w:rsidRPr="00E81FED">
        <w:rPr>
          <w:rFonts w:ascii="Times New Roman" w:eastAsia="宋体" w:hAnsi="Times New Roman" w:cs="Times New Roman"/>
          <w:sz w:val="24"/>
          <w:szCs w:val="24"/>
        </w:rPr>
        <w:t xml:space="preserve">, </w:t>
      </w:r>
      <w:r w:rsidRPr="00E81FED">
        <w:rPr>
          <w:rFonts w:ascii="Times New Roman" w:eastAsia="宋体" w:hAnsi="Times New Roman" w:cs="Times New Roman"/>
          <w:position w:val="-12"/>
          <w:sz w:val="24"/>
          <w:szCs w:val="24"/>
        </w:rPr>
        <w:object w:dxaOrig="764" w:dyaOrig="375" w14:anchorId="6F028D7C">
          <v:shape id="_x0000_i1029" type="#_x0000_t75" style="width:39pt;height:18pt" o:ole="">
            <v:imagedata r:id="rId27" o:title=""/>
          </v:shape>
          <o:OLEObject Type="Embed" ProgID="Equation.3" ShapeID="_x0000_i1029" DrawAspect="Content" ObjectID="_1743285436" r:id="rId28"/>
        </w:object>
      </w:r>
      <w:r w:rsidRPr="00E81FED">
        <w:rPr>
          <w:rFonts w:ascii="Times New Roman" w:eastAsia="宋体" w:hAnsi="Times New Roman" w:cs="Times New Roman"/>
          <w:sz w:val="24"/>
          <w:szCs w:val="24"/>
        </w:rPr>
        <w:t xml:space="preserve">, </w:t>
      </w:r>
      <w:r w:rsidRPr="00E81FED">
        <w:rPr>
          <w:rFonts w:ascii="Times New Roman" w:eastAsia="宋体" w:hAnsi="Times New Roman" w:cs="Times New Roman"/>
          <w:position w:val="-12"/>
          <w:sz w:val="24"/>
          <w:szCs w:val="24"/>
        </w:rPr>
        <w:object w:dxaOrig="764" w:dyaOrig="375" w14:anchorId="4FFAB406">
          <v:shape id="_x0000_i1030" type="#_x0000_t75" style="width:39pt;height:18pt" o:ole="">
            <v:imagedata r:id="rId29" o:title=""/>
          </v:shape>
          <o:OLEObject Type="Embed" ProgID="Equation.3" ShapeID="_x0000_i1030" DrawAspect="Content" ObjectID="_1743285437" r:id="rId30"/>
        </w:object>
      </w:r>
      <w:r w:rsidRPr="00E81FED">
        <w:rPr>
          <w:rFonts w:ascii="Times New Roman" w:eastAsia="宋体" w:hAnsi="Times New Roman" w:cs="Times New Roman"/>
          <w:sz w:val="24"/>
          <w:szCs w:val="24"/>
        </w:rPr>
        <w:t>.</w:t>
      </w:r>
    </w:p>
    <w:p w14:paraId="1B385EC5" w14:textId="08191071" w:rsidR="00795CE4" w:rsidRDefault="00795CE4" w:rsidP="00A94FB2">
      <w:pPr>
        <w:widowControl/>
        <w:spacing w:line="360" w:lineRule="auto"/>
        <w:rPr>
          <w:rFonts w:ascii="Times New Roman" w:eastAsia="宋体" w:hAnsi="Times New Roman" w:cs="Times New Roman"/>
          <w:sz w:val="24"/>
          <w:szCs w:val="24"/>
        </w:rPr>
      </w:pPr>
      <w:r w:rsidRPr="00E81FED">
        <w:rPr>
          <w:rFonts w:ascii="Times New Roman" w:eastAsia="宋体" w:hAnsi="Times New Roman" w:cs="Times New Roman"/>
          <w:sz w:val="24"/>
          <w:szCs w:val="24"/>
        </w:rPr>
        <w:t xml:space="preserve">From </w:t>
      </w:r>
      <w:r w:rsidRPr="00E81FED">
        <w:rPr>
          <w:rFonts w:ascii="Times New Roman" w:eastAsia="宋体" w:hAnsi="Times New Roman" w:cs="Times New Roman"/>
          <w:color w:val="00B0F0"/>
          <w:sz w:val="24"/>
          <w:szCs w:val="24"/>
        </w:rPr>
        <w:t>Table S5</w:t>
      </w:r>
      <w:r w:rsidRPr="00E81FED">
        <w:rPr>
          <w:rFonts w:ascii="Times New Roman" w:eastAsia="宋体" w:hAnsi="Times New Roman" w:cs="Times New Roman"/>
          <w:sz w:val="24"/>
          <w:szCs w:val="24"/>
        </w:rPr>
        <w:t xml:space="preserve">, it can be concluded that </w:t>
      </w:r>
      <w:r w:rsidR="00206CE3" w:rsidRPr="00E81FED">
        <w:rPr>
          <w:rFonts w:ascii="Times New Roman" w:hAnsi="Times New Roman" w:cs="Times New Roman"/>
          <w:sz w:val="24"/>
          <w:szCs w:val="24"/>
        </w:rPr>
        <w:t>X</w:t>
      </w:r>
      <w:r w:rsidR="00206CE3" w:rsidRPr="00E81FED">
        <w:rPr>
          <w:rFonts w:ascii="Times New Roman" w:hAnsi="Times New Roman" w:cs="Times New Roman"/>
          <w:sz w:val="24"/>
          <w:szCs w:val="24"/>
          <w:vertAlign w:val="subscript"/>
        </w:rPr>
        <w:t>3</w:t>
      </w:r>
      <w:r w:rsidR="00206CE3" w:rsidRPr="00E81FED">
        <w:rPr>
          <w:rFonts w:ascii="Times New Roman" w:hAnsi="Times New Roman" w:cs="Times New Roman"/>
          <w:sz w:val="24"/>
          <w:szCs w:val="24"/>
        </w:rPr>
        <w:t>NP</w:t>
      </w:r>
      <w:r w:rsidRPr="00E81FED">
        <w:rPr>
          <w:rFonts w:ascii="Times New Roman" w:hAnsi="Times New Roman" w:cs="Times New Roman"/>
          <w:sz w:val="24"/>
          <w:szCs w:val="24"/>
        </w:rPr>
        <w:t xml:space="preserve"> (X= Ca, Mg) </w:t>
      </w:r>
      <w:r w:rsidRPr="00E81FED">
        <w:rPr>
          <w:rFonts w:ascii="Times New Roman" w:eastAsia="宋体" w:hAnsi="Times New Roman" w:cs="Times New Roman"/>
          <w:sz w:val="24"/>
          <w:szCs w:val="24"/>
        </w:rPr>
        <w:t xml:space="preserve">under different </w:t>
      </w:r>
      <w:r w:rsidR="00863A94">
        <w:rPr>
          <w:rFonts w:ascii="Times New Roman" w:eastAsia="宋体" w:hAnsi="Times New Roman" w:cs="Times New Roman"/>
          <w:sz w:val="24"/>
          <w:szCs w:val="24"/>
        </w:rPr>
        <w:t>pressure</w:t>
      </w:r>
      <w:r w:rsidRPr="00E81FED">
        <w:rPr>
          <w:rFonts w:ascii="Times New Roman" w:eastAsia="宋体" w:hAnsi="Times New Roman" w:cs="Times New Roman"/>
          <w:sz w:val="24"/>
          <w:szCs w:val="24"/>
        </w:rPr>
        <w:t xml:space="preserve"> </w:t>
      </w:r>
      <w:r w:rsidR="00663C64" w:rsidRPr="00663C64">
        <w:rPr>
          <w:rFonts w:ascii="Times New Roman" w:eastAsia="宋体" w:hAnsi="Times New Roman" w:cs="Times New Roman"/>
          <w:sz w:val="24"/>
          <w:szCs w:val="24"/>
        </w:rPr>
        <w:t>satisfy the mechanical stability</w:t>
      </w:r>
      <w:r w:rsidRPr="00E81FED">
        <w:rPr>
          <w:rFonts w:ascii="Times New Roman" w:eastAsia="宋体" w:hAnsi="Times New Roman" w:cs="Times New Roman"/>
          <w:sz w:val="24"/>
          <w:szCs w:val="24"/>
        </w:rPr>
        <w:t>.</w:t>
      </w:r>
    </w:p>
    <w:p w14:paraId="7325811A" w14:textId="77777777" w:rsidR="00880615" w:rsidRPr="00E81FED" w:rsidRDefault="00880615" w:rsidP="00A94FB2">
      <w:pPr>
        <w:widowControl/>
        <w:spacing w:line="360" w:lineRule="auto"/>
        <w:rPr>
          <w:rFonts w:ascii="Times New Roman" w:eastAsia="宋体" w:hAnsi="Times New Roman" w:cs="Times New Roman"/>
          <w:sz w:val="24"/>
          <w:szCs w:val="24"/>
        </w:rPr>
      </w:pPr>
    </w:p>
    <w:p w14:paraId="5C985F57" w14:textId="524B37EA" w:rsidR="00795CE4" w:rsidRPr="00E81FED" w:rsidRDefault="00795CE4" w:rsidP="00A94FB2">
      <w:pPr>
        <w:spacing w:line="360" w:lineRule="auto"/>
        <w:rPr>
          <w:rFonts w:ascii="Times New Roman" w:eastAsia="宋体" w:hAnsi="Times New Roman" w:cs="Times New Roman"/>
          <w:sz w:val="24"/>
          <w:szCs w:val="24"/>
        </w:rPr>
      </w:pPr>
      <w:r w:rsidRPr="00E81FED">
        <w:rPr>
          <w:rFonts w:ascii="Times New Roman" w:eastAsia="宋体" w:hAnsi="Times New Roman" w:cs="Times New Roman"/>
          <w:sz w:val="24"/>
          <w:szCs w:val="24"/>
        </w:rPr>
        <w:t xml:space="preserve">For orthotropic </w:t>
      </w:r>
      <w:r w:rsidR="00A94D61">
        <w:rPr>
          <w:rFonts w:ascii="Times New Roman" w:eastAsia="宋体" w:hAnsi="Times New Roman" w:cs="Times New Roman"/>
          <w:sz w:val="24"/>
          <w:szCs w:val="24"/>
        </w:rPr>
        <w:t>phase</w:t>
      </w:r>
      <w:r w:rsidR="00A94D61" w:rsidRPr="00E81FED">
        <w:rPr>
          <w:rFonts w:ascii="Times New Roman" w:eastAsia="宋体" w:hAnsi="Times New Roman" w:cs="Times New Roman"/>
          <w:sz w:val="24"/>
          <w:szCs w:val="24"/>
        </w:rPr>
        <w:t xml:space="preserve"> </w:t>
      </w:r>
      <w:r w:rsidR="00206CE3" w:rsidRPr="00E81FED">
        <w:rPr>
          <w:rFonts w:ascii="Times New Roman" w:hAnsi="Times New Roman" w:cs="Times New Roman"/>
          <w:sz w:val="24"/>
          <w:szCs w:val="24"/>
        </w:rPr>
        <w:t>X</w:t>
      </w:r>
      <w:r w:rsidR="00206CE3" w:rsidRPr="00E81FED">
        <w:rPr>
          <w:rFonts w:ascii="Times New Roman" w:hAnsi="Times New Roman" w:cs="Times New Roman"/>
          <w:sz w:val="24"/>
          <w:szCs w:val="24"/>
          <w:vertAlign w:val="subscript"/>
        </w:rPr>
        <w:t>3</w:t>
      </w:r>
      <w:r w:rsidR="00206CE3" w:rsidRPr="00E81FED">
        <w:rPr>
          <w:rFonts w:ascii="Times New Roman" w:hAnsi="Times New Roman" w:cs="Times New Roman"/>
          <w:sz w:val="24"/>
          <w:szCs w:val="24"/>
        </w:rPr>
        <w:t>NP</w:t>
      </w:r>
      <w:r w:rsidRPr="00E81FED">
        <w:rPr>
          <w:rFonts w:ascii="Times New Roman" w:hAnsi="Times New Roman" w:cs="Times New Roman"/>
          <w:sz w:val="24"/>
          <w:szCs w:val="24"/>
        </w:rPr>
        <w:t xml:space="preserve"> (X</w:t>
      </w:r>
      <w:r w:rsidR="00D04734">
        <w:rPr>
          <w:rFonts w:ascii="Times New Roman" w:hAnsi="Times New Roman" w:cs="Times New Roman"/>
          <w:sz w:val="24"/>
          <w:szCs w:val="24"/>
        </w:rPr>
        <w:t xml:space="preserve"> </w:t>
      </w:r>
      <w:r w:rsidRPr="00E81FED">
        <w:rPr>
          <w:rFonts w:ascii="Times New Roman" w:hAnsi="Times New Roman" w:cs="Times New Roman"/>
          <w:sz w:val="24"/>
          <w:szCs w:val="24"/>
        </w:rPr>
        <w:t>= Ca, Mg)</w:t>
      </w:r>
      <w:r w:rsidRPr="00E81FED">
        <w:rPr>
          <w:rFonts w:ascii="Times New Roman" w:eastAsia="宋体" w:hAnsi="Times New Roman" w:cs="Times New Roman"/>
          <w:sz w:val="24"/>
          <w:szCs w:val="24"/>
        </w:rPr>
        <w:t xml:space="preserve"> (SG </w:t>
      </w:r>
      <w:proofErr w:type="spellStart"/>
      <w:r w:rsidRPr="00E81FED">
        <w:rPr>
          <w:rFonts w:ascii="Times New Roman" w:eastAsia="宋体" w:hAnsi="Times New Roman" w:cs="Times New Roman"/>
          <w:i/>
          <w:iCs/>
          <w:sz w:val="24"/>
          <w:szCs w:val="24"/>
        </w:rPr>
        <w:t>Pnma</w:t>
      </w:r>
      <w:proofErr w:type="spellEnd"/>
      <w:r w:rsidRPr="00E81FED">
        <w:rPr>
          <w:rFonts w:ascii="Times New Roman" w:eastAsia="宋体" w:hAnsi="Times New Roman" w:cs="Times New Roman"/>
          <w:sz w:val="24"/>
          <w:szCs w:val="24"/>
        </w:rPr>
        <w:t>), the Voigt</w:t>
      </w:r>
      <w:r w:rsidRPr="00E81FED">
        <w:rPr>
          <w:rFonts w:ascii="Times New Roman" w:eastAsia="宋体" w:hAnsi="Times New Roman" w:cs="Times New Roman"/>
          <w:sz w:val="24"/>
          <w:szCs w:val="24"/>
          <w:vertAlign w:val="superscript"/>
        </w:rPr>
        <w:t xml:space="preserve"> </w:t>
      </w:r>
      <w:r w:rsidRPr="00E81FED">
        <w:rPr>
          <w:rFonts w:ascii="Times New Roman" w:eastAsia="宋体" w:hAnsi="Times New Roman" w:cs="Times New Roman"/>
          <w:sz w:val="24"/>
          <w:szCs w:val="24"/>
        </w:rPr>
        <w:t>approximate bulk modulus (</w:t>
      </w:r>
      <w:r w:rsidRPr="003361E1">
        <w:rPr>
          <w:rFonts w:ascii="Times New Roman" w:eastAsia="宋体" w:hAnsi="Times New Roman" w:cs="Times New Roman"/>
          <w:i/>
          <w:iCs/>
          <w:sz w:val="24"/>
          <w:szCs w:val="24"/>
        </w:rPr>
        <w:t>B</w:t>
      </w:r>
      <w:r w:rsidRPr="00E81FED">
        <w:rPr>
          <w:rFonts w:ascii="Times New Roman" w:eastAsia="宋体" w:hAnsi="Times New Roman" w:cs="Times New Roman"/>
          <w:sz w:val="24"/>
          <w:szCs w:val="24"/>
          <w:vertAlign w:val="subscript"/>
        </w:rPr>
        <w:t>V</w:t>
      </w:r>
      <w:r w:rsidRPr="00E81FED">
        <w:rPr>
          <w:rFonts w:ascii="Times New Roman" w:eastAsia="宋体" w:hAnsi="Times New Roman" w:cs="Times New Roman"/>
          <w:sz w:val="24"/>
          <w:szCs w:val="24"/>
        </w:rPr>
        <w:t>) and shear modulus (</w:t>
      </w:r>
      <w:proofErr w:type="spellStart"/>
      <w:r w:rsidRPr="003361E1">
        <w:rPr>
          <w:rFonts w:ascii="Times New Roman" w:eastAsia="宋体" w:hAnsi="Times New Roman" w:cs="Times New Roman"/>
          <w:i/>
          <w:iCs/>
          <w:sz w:val="24"/>
          <w:szCs w:val="24"/>
        </w:rPr>
        <w:t>G</w:t>
      </w:r>
      <w:r w:rsidRPr="00E81FED">
        <w:rPr>
          <w:rFonts w:ascii="Times New Roman" w:eastAsia="宋体" w:hAnsi="Times New Roman" w:cs="Times New Roman"/>
          <w:sz w:val="24"/>
          <w:szCs w:val="24"/>
        </w:rPr>
        <w:t>v</w:t>
      </w:r>
      <w:proofErr w:type="spellEnd"/>
      <w:r w:rsidRPr="00E81FED">
        <w:rPr>
          <w:rFonts w:ascii="Times New Roman" w:eastAsia="宋体" w:hAnsi="Times New Roman" w:cs="Times New Roman"/>
          <w:sz w:val="24"/>
          <w:szCs w:val="24"/>
        </w:rPr>
        <w:t>), and the Reuss</w:t>
      </w:r>
      <w:r w:rsidRPr="00E81FED">
        <w:rPr>
          <w:rFonts w:ascii="Times New Roman" w:eastAsia="宋体" w:hAnsi="Times New Roman" w:cs="Times New Roman"/>
          <w:sz w:val="24"/>
          <w:szCs w:val="24"/>
          <w:vertAlign w:val="superscript"/>
        </w:rPr>
        <w:t xml:space="preserve"> </w:t>
      </w:r>
      <w:r w:rsidRPr="00E81FED">
        <w:rPr>
          <w:rFonts w:ascii="Times New Roman" w:eastAsia="宋体" w:hAnsi="Times New Roman" w:cs="Times New Roman"/>
          <w:sz w:val="24"/>
          <w:szCs w:val="24"/>
        </w:rPr>
        <w:t>approximate bulk modulus (</w:t>
      </w:r>
      <w:r w:rsidRPr="003361E1">
        <w:rPr>
          <w:rFonts w:ascii="Times New Roman" w:eastAsia="宋体" w:hAnsi="Times New Roman" w:cs="Times New Roman"/>
          <w:i/>
          <w:iCs/>
          <w:sz w:val="24"/>
          <w:szCs w:val="24"/>
        </w:rPr>
        <w:t>B</w:t>
      </w:r>
      <w:r w:rsidRPr="00E81FED">
        <w:rPr>
          <w:rFonts w:ascii="Times New Roman" w:eastAsia="宋体" w:hAnsi="Times New Roman" w:cs="Times New Roman"/>
          <w:sz w:val="24"/>
          <w:szCs w:val="24"/>
          <w:vertAlign w:val="subscript"/>
        </w:rPr>
        <w:t>R</w:t>
      </w:r>
      <w:r w:rsidRPr="00E81FED">
        <w:rPr>
          <w:rFonts w:ascii="Times New Roman" w:eastAsia="宋体" w:hAnsi="Times New Roman" w:cs="Times New Roman"/>
          <w:sz w:val="24"/>
          <w:szCs w:val="24"/>
        </w:rPr>
        <w:t>) and shear modulus (</w:t>
      </w:r>
      <w:r w:rsidRPr="003361E1">
        <w:rPr>
          <w:rFonts w:ascii="Times New Roman" w:eastAsia="宋体" w:hAnsi="Times New Roman" w:cs="Times New Roman"/>
          <w:i/>
          <w:iCs/>
          <w:sz w:val="24"/>
          <w:szCs w:val="24"/>
        </w:rPr>
        <w:t>G</w:t>
      </w:r>
      <w:r w:rsidRPr="00E81FED">
        <w:rPr>
          <w:rFonts w:ascii="Times New Roman" w:eastAsia="宋体" w:hAnsi="Times New Roman" w:cs="Times New Roman"/>
          <w:sz w:val="24"/>
          <w:szCs w:val="24"/>
          <w:vertAlign w:val="subscript"/>
        </w:rPr>
        <w:t>R</w:t>
      </w:r>
      <w:r w:rsidRPr="00E81FED">
        <w:rPr>
          <w:rFonts w:ascii="Times New Roman" w:eastAsia="宋体" w:hAnsi="Times New Roman" w:cs="Times New Roman"/>
          <w:sz w:val="24"/>
          <w:szCs w:val="24"/>
        </w:rPr>
        <w:t xml:space="preserve">), are defined as </w:t>
      </w:r>
      <w:proofErr w:type="gramStart"/>
      <w:r w:rsidRPr="00E81FED">
        <w:rPr>
          <w:rFonts w:ascii="Times New Roman" w:eastAsia="宋体" w:hAnsi="Times New Roman" w:cs="Times New Roman"/>
          <w:sz w:val="24"/>
          <w:szCs w:val="24"/>
        </w:rPr>
        <w:t>follows</w:t>
      </w:r>
      <w:r w:rsidR="00247654">
        <w:rPr>
          <w:rFonts w:ascii="Times New Roman" w:eastAsia="宋体" w:hAnsi="Times New Roman" w:cs="Times New Roman"/>
          <w:color w:val="00B0F0"/>
          <w:sz w:val="24"/>
          <w:szCs w:val="24"/>
          <w:vertAlign w:val="superscript"/>
        </w:rPr>
        <w:t>[</w:t>
      </w:r>
      <w:proofErr w:type="gramEnd"/>
      <w:r w:rsidR="00247654" w:rsidRPr="00477701">
        <w:rPr>
          <w:rFonts w:ascii="Times New Roman" w:eastAsia="宋体" w:hAnsi="Times New Roman" w:cs="Times New Roman"/>
          <w:color w:val="00B0F0"/>
          <w:sz w:val="24"/>
          <w:szCs w:val="24"/>
          <w:vertAlign w:val="superscript"/>
        </w:rPr>
        <w:t>15,</w:t>
      </w:r>
      <w:r w:rsidR="00247654">
        <w:rPr>
          <w:rFonts w:ascii="Times New Roman" w:eastAsia="宋体" w:hAnsi="Times New Roman" w:cs="Times New Roman"/>
          <w:color w:val="00B0F0"/>
          <w:sz w:val="24"/>
          <w:szCs w:val="24"/>
          <w:vertAlign w:val="superscript"/>
        </w:rPr>
        <w:t xml:space="preserve"> </w:t>
      </w:r>
      <w:r w:rsidR="00247654" w:rsidRPr="00477701">
        <w:rPr>
          <w:rFonts w:ascii="Times New Roman" w:eastAsia="宋体" w:hAnsi="Times New Roman" w:cs="Times New Roman"/>
          <w:color w:val="00B0F0"/>
          <w:sz w:val="24"/>
          <w:szCs w:val="24"/>
          <w:vertAlign w:val="superscript"/>
        </w:rPr>
        <w:t>16</w:t>
      </w:r>
      <w:r w:rsidR="00247654">
        <w:rPr>
          <w:rFonts w:ascii="Times New Roman" w:eastAsia="宋体" w:hAnsi="Times New Roman" w:cs="Times New Roman"/>
          <w:color w:val="00B0F0"/>
          <w:sz w:val="24"/>
          <w:szCs w:val="24"/>
          <w:vertAlign w:val="superscript"/>
        </w:rPr>
        <w:t>]</w:t>
      </w:r>
      <w:r w:rsidRPr="00E81FED">
        <w:rPr>
          <w:rFonts w:ascii="Times New Roman" w:eastAsia="宋体" w:hAnsi="Times New Roman" w:cs="Times New Roman"/>
          <w:sz w:val="24"/>
          <w:szCs w:val="24"/>
        </w:rPr>
        <w:t>:</w:t>
      </w:r>
    </w:p>
    <w:p w14:paraId="5C8E7A26" w14:textId="77777777" w:rsidR="00795CE4" w:rsidRPr="00E81FED" w:rsidRDefault="00795CE4" w:rsidP="00795CE4">
      <w:pPr>
        <w:jc w:val="center"/>
        <w:rPr>
          <w:rFonts w:ascii="Times New Roman" w:eastAsia="宋体" w:hAnsi="Times New Roman" w:cs="Times New Roman"/>
          <w:sz w:val="24"/>
          <w:szCs w:val="24"/>
        </w:rPr>
      </w:pPr>
      <w:r w:rsidRPr="00E81FED">
        <w:rPr>
          <w:rFonts w:ascii="Times New Roman" w:eastAsia="宋体" w:hAnsi="Times New Roman" w:cs="Times New Roman"/>
          <w:position w:val="-24"/>
          <w:sz w:val="24"/>
          <w:szCs w:val="24"/>
        </w:rPr>
        <w:object w:dxaOrig="3979" w:dyaOrig="614" w14:anchorId="5FD92C42">
          <v:shape id="_x0000_i1031" type="#_x0000_t75" style="width:196.5pt;height:33pt" o:ole="">
            <v:imagedata r:id="rId31" o:title=""/>
          </v:shape>
          <o:OLEObject Type="Embed" ProgID="Equation.3" ShapeID="_x0000_i1031" DrawAspect="Content" ObjectID="_1743285438" r:id="rId32"/>
        </w:object>
      </w:r>
      <w:r w:rsidRPr="00E81FED">
        <w:rPr>
          <w:rFonts w:ascii="Times New Roman" w:eastAsia="宋体" w:hAnsi="Times New Roman" w:cs="Times New Roman"/>
          <w:position w:val="-24"/>
          <w:sz w:val="24"/>
          <w:szCs w:val="24"/>
        </w:rPr>
        <w:object w:dxaOrig="5719" w:dyaOrig="614" w14:anchorId="2983D744">
          <v:shape id="_x0000_i1032" type="#_x0000_t75" style="width:285.75pt;height:33pt" o:ole="">
            <v:imagedata r:id="rId33" o:title=""/>
          </v:shape>
          <o:OLEObject Type="Embed" ProgID="Equation.3" ShapeID="_x0000_i1032" DrawAspect="Content" ObjectID="_1743285439" r:id="rId34"/>
        </w:object>
      </w:r>
    </w:p>
    <w:p w14:paraId="60F0F312" w14:textId="77777777" w:rsidR="00795CE4" w:rsidRPr="00E81FED" w:rsidRDefault="00795CE4" w:rsidP="00795CE4">
      <w:pPr>
        <w:jc w:val="center"/>
        <w:rPr>
          <w:rFonts w:ascii="Times New Roman" w:eastAsia="宋体" w:hAnsi="Times New Roman" w:cs="Times New Roman"/>
          <w:sz w:val="24"/>
          <w:szCs w:val="24"/>
        </w:rPr>
      </w:pPr>
      <w:r w:rsidRPr="00E81FED">
        <w:rPr>
          <w:rFonts w:ascii="Times New Roman" w:eastAsia="宋体" w:hAnsi="Times New Roman" w:cs="Times New Roman"/>
          <w:position w:val="-30"/>
          <w:sz w:val="24"/>
          <w:szCs w:val="24"/>
        </w:rPr>
        <w:object w:dxaOrig="3842" w:dyaOrig="676" w14:anchorId="41E605C6">
          <v:shape id="_x0000_i1033" type="#_x0000_t75" style="width:191.25pt;height:33pt" o:ole="">
            <v:imagedata r:id="rId35" o:title=""/>
          </v:shape>
          <o:OLEObject Type="Embed" ProgID="Equation.3" ShapeID="_x0000_i1033" DrawAspect="Content" ObjectID="_1743285440" r:id="rId36"/>
        </w:object>
      </w:r>
      <w:r w:rsidRPr="00E81FED">
        <w:rPr>
          <w:rFonts w:ascii="Times New Roman" w:eastAsia="宋体" w:hAnsi="Times New Roman" w:cs="Times New Roman"/>
          <w:position w:val="-30"/>
          <w:sz w:val="24"/>
          <w:szCs w:val="24"/>
        </w:rPr>
        <w:object w:dxaOrig="5760" w:dyaOrig="676" w14:anchorId="30784E01">
          <v:shape id="_x0000_i1034" type="#_x0000_t75" style="width:4in;height:33pt" o:ole="">
            <v:imagedata r:id="rId37" o:title=""/>
          </v:shape>
          <o:OLEObject Type="Embed" ProgID="Equation.3" ShapeID="_x0000_i1034" DrawAspect="Content" ObjectID="_1743285441" r:id="rId38"/>
        </w:object>
      </w:r>
    </w:p>
    <w:p w14:paraId="16A9EFA1" w14:textId="44784C70" w:rsidR="00795CE4" w:rsidRPr="00E81FED" w:rsidRDefault="00795CE4" w:rsidP="00795CE4">
      <w:pPr>
        <w:spacing w:line="360" w:lineRule="auto"/>
        <w:rPr>
          <w:rFonts w:ascii="Times New Roman" w:eastAsia="宋体" w:hAnsi="Times New Roman" w:cs="Times New Roman"/>
          <w:sz w:val="24"/>
          <w:szCs w:val="24"/>
        </w:rPr>
      </w:pPr>
      <w:r w:rsidRPr="00E81FED">
        <w:rPr>
          <w:rFonts w:ascii="Times New Roman" w:eastAsia="宋体" w:hAnsi="Times New Roman" w:cs="Times New Roman"/>
          <w:sz w:val="24"/>
          <w:szCs w:val="24"/>
        </w:rPr>
        <w:t xml:space="preserve">Among them, </w:t>
      </w:r>
      <w:proofErr w:type="spellStart"/>
      <w:r w:rsidRPr="003361E1">
        <w:rPr>
          <w:rFonts w:ascii="Times New Roman" w:eastAsia="宋体" w:hAnsi="Times New Roman" w:cs="Times New Roman"/>
          <w:i/>
          <w:iCs/>
          <w:sz w:val="24"/>
          <w:szCs w:val="24"/>
        </w:rPr>
        <w:t>S</w:t>
      </w:r>
      <w:r w:rsidRPr="00E81FED">
        <w:rPr>
          <w:rFonts w:ascii="Times New Roman" w:eastAsia="宋体" w:hAnsi="Times New Roman" w:cs="Times New Roman"/>
          <w:sz w:val="24"/>
          <w:szCs w:val="24"/>
          <w:vertAlign w:val="subscript"/>
        </w:rPr>
        <w:t>ij</w:t>
      </w:r>
      <w:proofErr w:type="spellEnd"/>
      <w:r w:rsidRPr="00E81FED">
        <w:rPr>
          <w:rFonts w:ascii="Times New Roman" w:eastAsia="宋体" w:hAnsi="Times New Roman" w:cs="Times New Roman"/>
          <w:sz w:val="24"/>
          <w:szCs w:val="24"/>
        </w:rPr>
        <w:t xml:space="preserve"> are elastic compliance constants. The elastic modulus of Reuss and Voigt are the maximum and minimum values, respectively. Hill believed that the calculation of bulk modulus and shear modulus should take the average of the extreme </w:t>
      </w:r>
      <w:proofErr w:type="gramStart"/>
      <w:r w:rsidRPr="00E81FED">
        <w:rPr>
          <w:rFonts w:ascii="Times New Roman" w:eastAsia="宋体" w:hAnsi="Times New Roman" w:cs="Times New Roman"/>
          <w:sz w:val="24"/>
          <w:szCs w:val="24"/>
        </w:rPr>
        <w:t>values</w:t>
      </w:r>
      <w:r w:rsidR="00247654">
        <w:rPr>
          <w:rFonts w:ascii="Times New Roman" w:eastAsia="宋体" w:hAnsi="Times New Roman" w:cs="Times New Roman"/>
          <w:color w:val="00B0F0"/>
          <w:sz w:val="24"/>
          <w:szCs w:val="24"/>
          <w:vertAlign w:val="superscript"/>
        </w:rPr>
        <w:t>[</w:t>
      </w:r>
      <w:proofErr w:type="gramEnd"/>
      <w:r w:rsidR="00247654" w:rsidRPr="00477701">
        <w:rPr>
          <w:rFonts w:ascii="Times New Roman" w:eastAsia="宋体" w:hAnsi="Times New Roman" w:cs="Times New Roman"/>
          <w:color w:val="00B0F0"/>
          <w:sz w:val="24"/>
          <w:szCs w:val="24"/>
          <w:vertAlign w:val="superscript"/>
        </w:rPr>
        <w:t>14</w:t>
      </w:r>
      <w:r w:rsidR="00247654">
        <w:rPr>
          <w:rFonts w:ascii="Times New Roman" w:eastAsia="宋体" w:hAnsi="Times New Roman" w:cs="Times New Roman"/>
          <w:color w:val="00B0F0"/>
          <w:sz w:val="24"/>
          <w:szCs w:val="24"/>
          <w:vertAlign w:val="superscript"/>
        </w:rPr>
        <w:t>]</w:t>
      </w:r>
      <w:r w:rsidR="008B24AC" w:rsidRPr="00E81FED">
        <w:rPr>
          <w:rFonts w:ascii="Times New Roman" w:eastAsia="宋体" w:hAnsi="Times New Roman" w:cs="Times New Roman"/>
          <w:sz w:val="24"/>
          <w:szCs w:val="24"/>
        </w:rPr>
        <w:t>.</w:t>
      </w:r>
      <w:r w:rsidRPr="003361E1">
        <w:rPr>
          <w:rFonts w:ascii="Times New Roman" w:eastAsia="宋体" w:hAnsi="Times New Roman" w:cs="Times New Roman"/>
          <w:sz w:val="24"/>
          <w:szCs w:val="24"/>
        </w:rPr>
        <w:t xml:space="preserve"> </w:t>
      </w:r>
      <w:r w:rsidRPr="00E81FED">
        <w:rPr>
          <w:rFonts w:ascii="Times New Roman" w:eastAsia="宋体" w:hAnsi="Times New Roman" w:cs="Times New Roman"/>
          <w:sz w:val="24"/>
          <w:szCs w:val="24"/>
        </w:rPr>
        <w:t xml:space="preserve">Therefore, Hill average shear modulus and bulk modulus are </w:t>
      </w:r>
      <w:proofErr w:type="gramStart"/>
      <w:r w:rsidRPr="00E81FED">
        <w:rPr>
          <w:rFonts w:ascii="Times New Roman" w:eastAsia="宋体" w:hAnsi="Times New Roman" w:cs="Times New Roman"/>
          <w:sz w:val="24"/>
          <w:szCs w:val="24"/>
        </w:rPr>
        <w:t>respectively</w:t>
      </w:r>
      <w:r w:rsidR="00247654">
        <w:rPr>
          <w:rFonts w:ascii="Times New Roman" w:eastAsia="宋体" w:hAnsi="Times New Roman" w:cs="Times New Roman"/>
          <w:color w:val="00B0F0"/>
          <w:sz w:val="24"/>
          <w:szCs w:val="24"/>
          <w:vertAlign w:val="superscript"/>
        </w:rPr>
        <w:t>[</w:t>
      </w:r>
      <w:proofErr w:type="gramEnd"/>
      <w:r w:rsidR="00247654" w:rsidRPr="00477701">
        <w:rPr>
          <w:rFonts w:ascii="Times New Roman" w:eastAsia="宋体" w:hAnsi="Times New Roman" w:cs="Times New Roman"/>
          <w:color w:val="00B0F0"/>
          <w:sz w:val="24"/>
          <w:szCs w:val="24"/>
          <w:vertAlign w:val="superscript"/>
        </w:rPr>
        <w:t>15,</w:t>
      </w:r>
      <w:r w:rsidR="00247654">
        <w:rPr>
          <w:rFonts w:ascii="Times New Roman" w:eastAsia="宋体" w:hAnsi="Times New Roman" w:cs="Times New Roman"/>
          <w:color w:val="00B0F0"/>
          <w:sz w:val="24"/>
          <w:szCs w:val="24"/>
          <w:vertAlign w:val="superscript"/>
        </w:rPr>
        <w:t xml:space="preserve"> </w:t>
      </w:r>
      <w:r w:rsidR="00247654" w:rsidRPr="00477701">
        <w:rPr>
          <w:rFonts w:ascii="Times New Roman" w:eastAsia="宋体" w:hAnsi="Times New Roman" w:cs="Times New Roman"/>
          <w:color w:val="00B0F0"/>
          <w:sz w:val="24"/>
          <w:szCs w:val="24"/>
          <w:vertAlign w:val="superscript"/>
        </w:rPr>
        <w:t>16</w:t>
      </w:r>
      <w:r w:rsidR="00247654">
        <w:rPr>
          <w:rFonts w:ascii="Times New Roman" w:eastAsia="宋体" w:hAnsi="Times New Roman" w:cs="Times New Roman"/>
          <w:color w:val="00B0F0"/>
          <w:sz w:val="24"/>
          <w:szCs w:val="24"/>
          <w:vertAlign w:val="superscript"/>
        </w:rPr>
        <w:t>]</w:t>
      </w:r>
      <w:r w:rsidR="008B24AC" w:rsidRPr="00E81FED">
        <w:rPr>
          <w:rFonts w:ascii="Times New Roman" w:eastAsia="宋体" w:hAnsi="Times New Roman" w:cs="Times New Roman"/>
          <w:sz w:val="24"/>
          <w:szCs w:val="24"/>
        </w:rPr>
        <w:t>.</w:t>
      </w:r>
    </w:p>
    <w:p w14:paraId="105AB128" w14:textId="77777777" w:rsidR="00795CE4" w:rsidRPr="00E81FED" w:rsidRDefault="00795CE4" w:rsidP="00795CE4">
      <w:pPr>
        <w:jc w:val="center"/>
        <w:rPr>
          <w:rFonts w:ascii="Times New Roman" w:eastAsia="宋体" w:hAnsi="Times New Roman" w:cs="Times New Roman"/>
          <w:sz w:val="24"/>
          <w:szCs w:val="24"/>
        </w:rPr>
      </w:pPr>
      <w:r w:rsidRPr="00E81FED">
        <w:rPr>
          <w:rFonts w:ascii="Times New Roman" w:eastAsia="宋体" w:hAnsi="Times New Roman" w:cs="Times New Roman"/>
          <w:position w:val="-24"/>
          <w:sz w:val="24"/>
          <w:szCs w:val="24"/>
        </w:rPr>
        <w:object w:dxaOrig="1324" w:dyaOrig="614" w14:anchorId="1255445F">
          <v:shape id="_x0000_i1035" type="#_x0000_t75" style="width:66pt;height:33pt" o:ole="">
            <v:imagedata r:id="rId39" o:title=""/>
          </v:shape>
          <o:OLEObject Type="Embed" ProgID="Equation.3" ShapeID="_x0000_i1035" DrawAspect="Content" ObjectID="_1743285442" r:id="rId40"/>
        </w:object>
      </w:r>
    </w:p>
    <w:p w14:paraId="024B11D1" w14:textId="77777777" w:rsidR="00795CE4" w:rsidRPr="00E81FED" w:rsidRDefault="00795CE4" w:rsidP="00795CE4">
      <w:pPr>
        <w:jc w:val="center"/>
        <w:rPr>
          <w:rFonts w:ascii="Times New Roman" w:eastAsia="宋体" w:hAnsi="Times New Roman" w:cs="Times New Roman"/>
          <w:sz w:val="24"/>
          <w:szCs w:val="24"/>
        </w:rPr>
      </w:pPr>
      <w:r w:rsidRPr="00E81FED">
        <w:rPr>
          <w:rFonts w:ascii="Times New Roman" w:eastAsia="宋体" w:hAnsi="Times New Roman" w:cs="Times New Roman"/>
          <w:position w:val="-24"/>
          <w:sz w:val="24"/>
          <w:szCs w:val="24"/>
        </w:rPr>
        <w:object w:dxaOrig="1290" w:dyaOrig="614" w14:anchorId="6C2CB957">
          <v:shape id="_x0000_i1036" type="#_x0000_t75" style="width:64.5pt;height:33pt" o:ole="">
            <v:imagedata r:id="rId41" o:title=""/>
          </v:shape>
          <o:OLEObject Type="Embed" ProgID="Equation.3" ShapeID="_x0000_i1036" DrawAspect="Content" ObjectID="_1743285443" r:id="rId42"/>
        </w:object>
      </w:r>
    </w:p>
    <w:p w14:paraId="14F740F1" w14:textId="77777777" w:rsidR="00795CE4" w:rsidRPr="00E81FED" w:rsidRDefault="00795CE4" w:rsidP="00795CE4">
      <w:pPr>
        <w:rPr>
          <w:rFonts w:ascii="Times New Roman" w:eastAsia="宋体" w:hAnsi="Times New Roman" w:cs="Times New Roman"/>
          <w:sz w:val="24"/>
          <w:szCs w:val="24"/>
        </w:rPr>
      </w:pPr>
      <w:r w:rsidRPr="00E81FED">
        <w:rPr>
          <w:rFonts w:ascii="Times New Roman" w:eastAsia="宋体" w:hAnsi="Times New Roman" w:cs="Times New Roman"/>
          <w:sz w:val="24"/>
          <w:szCs w:val="24"/>
        </w:rPr>
        <w:t>Young modulus (</w:t>
      </w:r>
      <w:r w:rsidRPr="003361E1">
        <w:rPr>
          <w:rFonts w:ascii="Times New Roman" w:eastAsia="宋体" w:hAnsi="Times New Roman" w:cs="Times New Roman"/>
          <w:i/>
          <w:iCs/>
          <w:sz w:val="24"/>
          <w:szCs w:val="24"/>
        </w:rPr>
        <w:t>Y</w:t>
      </w:r>
      <w:r w:rsidRPr="00E81FED">
        <w:rPr>
          <w:rFonts w:ascii="Times New Roman" w:eastAsia="宋体" w:hAnsi="Times New Roman" w:cs="Times New Roman"/>
          <w:sz w:val="24"/>
          <w:szCs w:val="24"/>
        </w:rPr>
        <w:t>) and Poisson ratio (</w:t>
      </w:r>
      <w:r w:rsidRPr="003361E1">
        <w:rPr>
          <w:rFonts w:ascii="Times New Roman" w:eastAsia="宋体" w:hAnsi="Times New Roman" w:cs="Times New Roman"/>
          <w:i/>
          <w:iCs/>
          <w:sz w:val="24"/>
          <w:szCs w:val="24"/>
        </w:rPr>
        <w:t>ν</w:t>
      </w:r>
      <w:r w:rsidRPr="00E81FED">
        <w:rPr>
          <w:rFonts w:ascii="Times New Roman" w:eastAsia="宋体" w:hAnsi="Times New Roman" w:cs="Times New Roman"/>
          <w:sz w:val="24"/>
          <w:szCs w:val="24"/>
        </w:rPr>
        <w:t xml:space="preserve">) can be obtained from </w:t>
      </w:r>
      <w:r w:rsidRPr="003361E1">
        <w:rPr>
          <w:rFonts w:ascii="Times New Roman" w:eastAsia="宋体" w:hAnsi="Times New Roman" w:cs="Times New Roman"/>
          <w:i/>
          <w:iCs/>
          <w:sz w:val="24"/>
          <w:szCs w:val="24"/>
        </w:rPr>
        <w:t>G</w:t>
      </w:r>
      <w:r w:rsidRPr="00E81FED">
        <w:rPr>
          <w:rFonts w:ascii="Times New Roman" w:eastAsia="宋体" w:hAnsi="Times New Roman" w:cs="Times New Roman"/>
          <w:sz w:val="24"/>
          <w:szCs w:val="24"/>
        </w:rPr>
        <w:t xml:space="preserve"> and </w:t>
      </w:r>
      <w:r w:rsidRPr="003361E1">
        <w:rPr>
          <w:rFonts w:ascii="Times New Roman" w:eastAsia="宋体" w:hAnsi="Times New Roman" w:cs="Times New Roman"/>
          <w:i/>
          <w:iCs/>
          <w:sz w:val="24"/>
          <w:szCs w:val="24"/>
        </w:rPr>
        <w:t>B</w:t>
      </w:r>
      <w:r w:rsidRPr="00E81FED">
        <w:rPr>
          <w:rFonts w:ascii="Times New Roman" w:eastAsia="宋体" w:hAnsi="Times New Roman" w:cs="Times New Roman"/>
          <w:sz w:val="24"/>
          <w:szCs w:val="24"/>
        </w:rPr>
        <w:t>, as follows:</w:t>
      </w:r>
    </w:p>
    <w:p w14:paraId="6C831200" w14:textId="77777777" w:rsidR="00795CE4" w:rsidRPr="00E81FED" w:rsidRDefault="00795CE4" w:rsidP="00795CE4">
      <w:pPr>
        <w:jc w:val="center"/>
        <w:rPr>
          <w:rFonts w:ascii="Times New Roman" w:eastAsia="宋体" w:hAnsi="Times New Roman" w:cs="Times New Roman"/>
          <w:sz w:val="24"/>
          <w:szCs w:val="24"/>
        </w:rPr>
      </w:pPr>
      <w:r w:rsidRPr="00E81FED">
        <w:rPr>
          <w:rFonts w:ascii="Times New Roman" w:eastAsia="宋体" w:hAnsi="Times New Roman" w:cs="Times New Roman"/>
          <w:noProof/>
          <w:sz w:val="24"/>
          <w:szCs w:val="24"/>
        </w:rPr>
        <w:drawing>
          <wp:inline distT="0" distB="0" distL="0" distR="0" wp14:anchorId="408DEF65" wp14:editId="2025D7A0">
            <wp:extent cx="735965" cy="391795"/>
            <wp:effectExtent l="0" t="0" r="6985" b="8255"/>
            <wp:docPr id="26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735965" cy="391795"/>
                    </a:xfrm>
                    <a:prstGeom prst="rect">
                      <a:avLst/>
                    </a:prstGeom>
                    <a:noFill/>
                    <a:ln>
                      <a:noFill/>
                    </a:ln>
                  </pic:spPr>
                </pic:pic>
              </a:graphicData>
            </a:graphic>
          </wp:inline>
        </w:drawing>
      </w:r>
    </w:p>
    <w:p w14:paraId="7B568089" w14:textId="77777777" w:rsidR="00795CE4" w:rsidRPr="00E81FED" w:rsidRDefault="00795CE4" w:rsidP="00795CE4">
      <w:pPr>
        <w:jc w:val="center"/>
        <w:rPr>
          <w:rFonts w:ascii="Times New Roman" w:eastAsia="宋体" w:hAnsi="Times New Roman" w:cs="Times New Roman"/>
          <w:sz w:val="24"/>
          <w:szCs w:val="24"/>
        </w:rPr>
      </w:pPr>
      <w:r w:rsidRPr="00E81FED">
        <w:rPr>
          <w:rFonts w:ascii="Times New Roman" w:eastAsia="宋体" w:hAnsi="Times New Roman" w:cs="Times New Roman"/>
          <w:noProof/>
          <w:sz w:val="24"/>
          <w:szCs w:val="24"/>
        </w:rPr>
        <w:drawing>
          <wp:inline distT="0" distB="0" distL="0" distR="0" wp14:anchorId="66CDD81C" wp14:editId="01E892DA">
            <wp:extent cx="866775" cy="409575"/>
            <wp:effectExtent l="0" t="0" r="9525" b="9525"/>
            <wp:docPr id="27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图片 2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0" y="0"/>
                      <a:ext cx="866775" cy="409575"/>
                    </a:xfrm>
                    <a:prstGeom prst="rect">
                      <a:avLst/>
                    </a:prstGeom>
                    <a:noFill/>
                    <a:ln>
                      <a:noFill/>
                    </a:ln>
                  </pic:spPr>
                </pic:pic>
              </a:graphicData>
            </a:graphic>
          </wp:inline>
        </w:drawing>
      </w:r>
    </w:p>
    <w:p w14:paraId="5D802368" w14:textId="3356B321" w:rsidR="00FA2AAB" w:rsidRPr="00963270" w:rsidRDefault="00FA2AAB">
      <w:pPr>
        <w:widowControl/>
        <w:spacing w:line="360" w:lineRule="auto"/>
        <w:rPr>
          <w:rFonts w:ascii="Times New Roman" w:eastAsia="等线" w:hAnsi="Times New Roman" w:cs="Times New Roman"/>
          <w:szCs w:val="21"/>
        </w:rPr>
        <w:sectPr w:rsidR="00FA2AAB" w:rsidRPr="00963270" w:rsidSect="00A8350D">
          <w:pgSz w:w="11906" w:h="16838"/>
          <w:pgMar w:top="1440" w:right="1800" w:bottom="1440" w:left="1800" w:header="851" w:footer="992" w:gutter="0"/>
          <w:cols w:space="425"/>
          <w:docGrid w:type="lines" w:linePitch="312"/>
        </w:sectPr>
      </w:pPr>
      <w:r w:rsidRPr="009E78C2">
        <w:rPr>
          <w:rFonts w:ascii="Times New Roman" w:eastAsia="等线" w:hAnsi="Times New Roman" w:cs="Times New Roman"/>
          <w:color w:val="00B0F0"/>
          <w:sz w:val="24"/>
          <w:szCs w:val="24"/>
        </w:rPr>
        <w:t>Table S5</w:t>
      </w:r>
      <w:r w:rsidRPr="00E81FED">
        <w:rPr>
          <w:rFonts w:ascii="Times New Roman" w:eastAsia="等线" w:hAnsi="Times New Roman" w:cs="Times New Roman"/>
          <w:sz w:val="24"/>
          <w:szCs w:val="24"/>
        </w:rPr>
        <w:t xml:space="preserve"> summarizes elastic constants (</w:t>
      </w:r>
      <w:proofErr w:type="spellStart"/>
      <w:r w:rsidRPr="003361E1">
        <w:rPr>
          <w:rFonts w:ascii="Times New Roman" w:eastAsia="等线" w:hAnsi="Times New Roman" w:cs="Times New Roman"/>
          <w:i/>
          <w:iCs/>
          <w:sz w:val="24"/>
          <w:szCs w:val="24"/>
        </w:rPr>
        <w:t>C</w:t>
      </w:r>
      <w:r w:rsidRPr="00E81FED">
        <w:rPr>
          <w:rFonts w:ascii="Times New Roman" w:eastAsia="等线" w:hAnsi="Times New Roman" w:cs="Times New Roman"/>
          <w:sz w:val="24"/>
          <w:szCs w:val="24"/>
          <w:vertAlign w:val="subscript"/>
        </w:rPr>
        <w:t>ij</w:t>
      </w:r>
      <w:proofErr w:type="spellEnd"/>
      <w:r w:rsidRPr="00E81FED">
        <w:rPr>
          <w:rFonts w:ascii="Times New Roman" w:eastAsia="等线" w:hAnsi="Times New Roman" w:cs="Times New Roman"/>
          <w:sz w:val="24"/>
          <w:szCs w:val="24"/>
        </w:rPr>
        <w:t>), Young’s modulus (</w:t>
      </w:r>
      <w:r w:rsidRPr="003361E1">
        <w:rPr>
          <w:rFonts w:ascii="Times New Roman" w:eastAsia="等线" w:hAnsi="Times New Roman" w:cs="Times New Roman"/>
          <w:i/>
          <w:iCs/>
          <w:sz w:val="24"/>
          <w:szCs w:val="24"/>
        </w:rPr>
        <w:t>Y</w:t>
      </w:r>
      <w:r w:rsidRPr="00E81FED">
        <w:rPr>
          <w:rFonts w:ascii="Times New Roman" w:eastAsia="等线" w:hAnsi="Times New Roman" w:cs="Times New Roman"/>
          <w:sz w:val="24"/>
          <w:szCs w:val="24"/>
        </w:rPr>
        <w:t>), bulk modulus (</w:t>
      </w:r>
      <w:r w:rsidRPr="003361E1">
        <w:rPr>
          <w:rFonts w:ascii="Times New Roman" w:eastAsia="等线" w:hAnsi="Times New Roman" w:cs="Times New Roman"/>
          <w:i/>
          <w:iCs/>
          <w:sz w:val="24"/>
          <w:szCs w:val="24"/>
        </w:rPr>
        <w:t>B</w:t>
      </w:r>
      <w:r w:rsidRPr="00E81FED">
        <w:rPr>
          <w:rFonts w:ascii="Times New Roman" w:eastAsia="等线" w:hAnsi="Times New Roman" w:cs="Times New Roman"/>
          <w:sz w:val="24"/>
          <w:szCs w:val="24"/>
        </w:rPr>
        <w:t>), shear modulus (</w:t>
      </w:r>
      <w:r w:rsidRPr="003361E1">
        <w:rPr>
          <w:rFonts w:ascii="Times New Roman" w:eastAsia="等线" w:hAnsi="Times New Roman" w:cs="Times New Roman"/>
          <w:i/>
          <w:iCs/>
          <w:sz w:val="24"/>
          <w:szCs w:val="24"/>
        </w:rPr>
        <w:t>G</w:t>
      </w:r>
      <w:r w:rsidRPr="00E81FED">
        <w:rPr>
          <w:rFonts w:ascii="Times New Roman" w:eastAsia="等线" w:hAnsi="Times New Roman" w:cs="Times New Roman"/>
          <w:sz w:val="24"/>
          <w:szCs w:val="24"/>
        </w:rPr>
        <w:t>), Poisson’s ratio (</w:t>
      </w:r>
      <w:r w:rsidRPr="003361E1">
        <w:rPr>
          <w:rFonts w:ascii="Times New Roman" w:eastAsia="等线" w:hAnsi="Times New Roman" w:cs="Times New Roman"/>
          <w:i/>
          <w:iCs/>
          <w:sz w:val="24"/>
          <w:szCs w:val="24"/>
        </w:rPr>
        <w:t>υ</w:t>
      </w:r>
      <w:r w:rsidRPr="00E81FED">
        <w:rPr>
          <w:rFonts w:ascii="Times New Roman" w:eastAsia="等线" w:hAnsi="Times New Roman" w:cs="Times New Roman"/>
          <w:sz w:val="24"/>
          <w:szCs w:val="24"/>
        </w:rPr>
        <w:t>), and</w:t>
      </w:r>
      <w:r w:rsidRPr="00E81FED">
        <w:rPr>
          <w:rFonts w:ascii="Times New Roman" w:hAnsi="Times New Roman" w:cs="Times New Roman"/>
          <w:sz w:val="24"/>
          <w:szCs w:val="24"/>
        </w:rPr>
        <w:t xml:space="preserve"> Pugh’s ratio</w:t>
      </w:r>
      <w:r w:rsidRPr="00E81FED">
        <w:rPr>
          <w:rFonts w:ascii="Times New Roman" w:eastAsia="等线" w:hAnsi="Times New Roman" w:cs="Times New Roman"/>
          <w:sz w:val="24"/>
          <w:szCs w:val="24"/>
        </w:rPr>
        <w:t xml:space="preserve"> (</w:t>
      </w:r>
      <w:r w:rsidRPr="003361E1">
        <w:rPr>
          <w:rFonts w:ascii="Times New Roman" w:eastAsia="等线" w:hAnsi="Times New Roman" w:cs="Times New Roman"/>
          <w:i/>
          <w:iCs/>
          <w:sz w:val="24"/>
          <w:szCs w:val="24"/>
        </w:rPr>
        <w:t>B</w:t>
      </w:r>
      <w:r w:rsidRPr="00E81FED">
        <w:rPr>
          <w:rFonts w:ascii="Times New Roman" w:eastAsia="等线" w:hAnsi="Times New Roman" w:cs="Times New Roman"/>
          <w:sz w:val="24"/>
          <w:szCs w:val="24"/>
        </w:rPr>
        <w:t>/</w:t>
      </w:r>
      <w:r w:rsidRPr="003361E1">
        <w:rPr>
          <w:rFonts w:ascii="Times New Roman" w:eastAsia="等线" w:hAnsi="Times New Roman" w:cs="Times New Roman"/>
          <w:i/>
          <w:iCs/>
          <w:sz w:val="24"/>
          <w:szCs w:val="24"/>
        </w:rPr>
        <w:t>G</w:t>
      </w:r>
      <w:r w:rsidRPr="00E81FED">
        <w:rPr>
          <w:rFonts w:ascii="Times New Roman" w:eastAsia="等线" w:hAnsi="Times New Roman" w:cs="Times New Roman"/>
          <w:sz w:val="24"/>
          <w:szCs w:val="24"/>
        </w:rPr>
        <w:t xml:space="preserve">) for </w:t>
      </w:r>
      <w:r w:rsidR="00206CE3" w:rsidRPr="00E81FED">
        <w:rPr>
          <w:rFonts w:ascii="Times New Roman" w:eastAsia="等线" w:hAnsi="Times New Roman" w:cs="Times New Roman"/>
          <w:sz w:val="24"/>
          <w:szCs w:val="24"/>
        </w:rPr>
        <w:t>X</w:t>
      </w:r>
      <w:r w:rsidR="00206CE3" w:rsidRPr="00E81FED">
        <w:rPr>
          <w:rFonts w:ascii="Times New Roman" w:eastAsia="等线" w:hAnsi="Times New Roman" w:cs="Times New Roman"/>
          <w:sz w:val="24"/>
          <w:szCs w:val="24"/>
          <w:vertAlign w:val="subscript"/>
        </w:rPr>
        <w:t>3</w:t>
      </w:r>
      <w:r w:rsidR="00206CE3" w:rsidRPr="00E81FED">
        <w:rPr>
          <w:rFonts w:ascii="Times New Roman" w:eastAsia="等线" w:hAnsi="Times New Roman" w:cs="Times New Roman"/>
          <w:sz w:val="24"/>
          <w:szCs w:val="24"/>
        </w:rPr>
        <w:t>NP</w:t>
      </w:r>
      <w:r w:rsidRPr="00E81FED">
        <w:rPr>
          <w:rFonts w:ascii="Times New Roman" w:eastAsia="等线" w:hAnsi="Times New Roman" w:cs="Times New Roman"/>
          <w:sz w:val="24"/>
          <w:szCs w:val="24"/>
        </w:rPr>
        <w:t xml:space="preserve"> (X</w:t>
      </w:r>
      <w:r w:rsidR="00A63A37">
        <w:rPr>
          <w:rFonts w:ascii="Times New Roman" w:eastAsia="等线" w:hAnsi="Times New Roman" w:cs="Times New Roman"/>
          <w:sz w:val="24"/>
          <w:szCs w:val="24"/>
        </w:rPr>
        <w:t xml:space="preserve"> </w:t>
      </w:r>
      <w:r w:rsidRPr="00E81FED">
        <w:rPr>
          <w:rFonts w:ascii="Times New Roman" w:eastAsia="等线" w:hAnsi="Times New Roman" w:cs="Times New Roman"/>
          <w:sz w:val="24"/>
          <w:szCs w:val="24"/>
        </w:rPr>
        <w:t>=</w:t>
      </w:r>
      <w:r w:rsidR="00A63A37">
        <w:rPr>
          <w:rFonts w:ascii="Times New Roman" w:eastAsia="等线" w:hAnsi="Times New Roman" w:cs="Times New Roman"/>
          <w:sz w:val="24"/>
          <w:szCs w:val="24"/>
        </w:rPr>
        <w:t xml:space="preserve"> </w:t>
      </w:r>
      <w:r w:rsidRPr="00E81FED">
        <w:rPr>
          <w:rFonts w:ascii="Times New Roman" w:eastAsia="等线" w:hAnsi="Times New Roman" w:cs="Times New Roman"/>
          <w:sz w:val="24"/>
          <w:szCs w:val="24"/>
        </w:rPr>
        <w:t xml:space="preserve">Ca, Mg) with </w:t>
      </w:r>
      <w:proofErr w:type="spellStart"/>
      <w:r w:rsidRPr="00E81FED">
        <w:rPr>
          <w:rFonts w:ascii="Times New Roman" w:eastAsia="等线" w:hAnsi="Times New Roman" w:cs="Times New Roman"/>
          <w:i/>
          <w:iCs/>
          <w:sz w:val="24"/>
          <w:szCs w:val="24"/>
        </w:rPr>
        <w:t>Pnma</w:t>
      </w:r>
      <w:proofErr w:type="spellEnd"/>
      <w:r w:rsidRPr="00E81FED">
        <w:rPr>
          <w:rFonts w:ascii="Times New Roman" w:eastAsia="等线" w:hAnsi="Times New Roman" w:cs="Times New Roman"/>
          <w:sz w:val="24"/>
          <w:szCs w:val="24"/>
        </w:rPr>
        <w:t xml:space="preserve"> (3D) SG under different </w:t>
      </w:r>
      <w:r w:rsidR="005C0A9B">
        <w:rPr>
          <w:rFonts w:ascii="Times New Roman" w:eastAsia="等线" w:hAnsi="Times New Roman" w:cs="Times New Roman"/>
          <w:sz w:val="24"/>
          <w:szCs w:val="24"/>
        </w:rPr>
        <w:t>pressure</w:t>
      </w:r>
      <w:r w:rsidRPr="00E81FED">
        <w:rPr>
          <w:rFonts w:ascii="Times New Roman" w:eastAsia="等线" w:hAnsi="Times New Roman" w:cs="Times New Roman"/>
          <w:sz w:val="24"/>
          <w:szCs w:val="24"/>
        </w:rPr>
        <w:t xml:space="preserve">. </w:t>
      </w:r>
    </w:p>
    <w:p w14:paraId="7F82D680" w14:textId="3EE5DBBE" w:rsidR="004A1F71" w:rsidRPr="00247654" w:rsidRDefault="00816874" w:rsidP="00641771">
      <w:pPr>
        <w:rPr>
          <w:rFonts w:ascii="Times New Roman" w:eastAsia="等线" w:hAnsi="Times New Roman" w:cs="Times New Roman"/>
          <w:sz w:val="20"/>
          <w:szCs w:val="20"/>
        </w:rPr>
      </w:pPr>
      <w:r w:rsidRPr="00017D73">
        <w:rPr>
          <w:rFonts w:ascii="Times New Roman" w:eastAsia="等线" w:hAnsi="Times New Roman" w:cs="Times New Roman"/>
          <w:sz w:val="20"/>
          <w:szCs w:val="20"/>
        </w:rPr>
        <w:lastRenderedPageBreak/>
        <w:t>Table</w:t>
      </w:r>
      <w:r w:rsidR="00EF03C6" w:rsidRPr="00017D73">
        <w:rPr>
          <w:rFonts w:ascii="Times New Roman" w:eastAsia="等线" w:hAnsi="Times New Roman" w:cs="Times New Roman"/>
          <w:sz w:val="20"/>
          <w:szCs w:val="20"/>
        </w:rPr>
        <w:t xml:space="preserve"> S</w:t>
      </w:r>
      <w:r w:rsidR="00705363" w:rsidRPr="00017D73">
        <w:rPr>
          <w:rFonts w:ascii="Times New Roman" w:eastAsia="等线" w:hAnsi="Times New Roman" w:cs="Times New Roman"/>
          <w:sz w:val="20"/>
          <w:szCs w:val="20"/>
        </w:rPr>
        <w:t>5</w:t>
      </w:r>
      <w:r w:rsidR="00D74986" w:rsidRPr="00017D73">
        <w:rPr>
          <w:rFonts w:ascii="Times New Roman" w:eastAsia="等线" w:hAnsi="Times New Roman" w:cs="Times New Roman"/>
          <w:sz w:val="20"/>
          <w:szCs w:val="20"/>
        </w:rPr>
        <w:t>.</w:t>
      </w:r>
      <w:r w:rsidR="00EF03C6" w:rsidRPr="00247654">
        <w:rPr>
          <w:rFonts w:ascii="Times New Roman" w:eastAsia="等线" w:hAnsi="Times New Roman" w:cs="Times New Roman"/>
          <w:b/>
          <w:sz w:val="20"/>
          <w:szCs w:val="20"/>
        </w:rPr>
        <w:t xml:space="preserve"> </w:t>
      </w:r>
      <w:r w:rsidR="00EF03C6" w:rsidRPr="00247654">
        <w:rPr>
          <w:rFonts w:ascii="Times New Roman" w:eastAsia="等线" w:hAnsi="Times New Roman" w:cs="Times New Roman"/>
          <w:sz w:val="20"/>
          <w:szCs w:val="20"/>
        </w:rPr>
        <w:t>The</w:t>
      </w:r>
      <w:bookmarkStart w:id="26" w:name="_Hlk116134141"/>
      <w:r w:rsidR="00EF03C6" w:rsidRPr="00247654">
        <w:rPr>
          <w:rFonts w:ascii="Times New Roman" w:eastAsia="等线" w:hAnsi="Times New Roman" w:cs="Times New Roman"/>
          <w:sz w:val="20"/>
          <w:szCs w:val="20"/>
        </w:rPr>
        <w:t xml:space="preserve"> elastic constants (</w:t>
      </w:r>
      <w:bookmarkStart w:id="27" w:name="_Hlk116134115"/>
      <w:proofErr w:type="spellStart"/>
      <w:r w:rsidR="00EF03C6" w:rsidRPr="00247654">
        <w:rPr>
          <w:rFonts w:ascii="Times New Roman" w:eastAsia="等线" w:hAnsi="Times New Roman" w:cs="Times New Roman"/>
          <w:i/>
          <w:iCs/>
          <w:sz w:val="20"/>
          <w:szCs w:val="20"/>
        </w:rPr>
        <w:t>C</w:t>
      </w:r>
      <w:r w:rsidR="00EF03C6" w:rsidRPr="00247654">
        <w:rPr>
          <w:rFonts w:ascii="Times New Roman" w:eastAsia="等线" w:hAnsi="Times New Roman" w:cs="Times New Roman"/>
          <w:sz w:val="20"/>
          <w:szCs w:val="20"/>
          <w:vertAlign w:val="subscript"/>
        </w:rPr>
        <w:t>ij</w:t>
      </w:r>
      <w:bookmarkEnd w:id="27"/>
      <w:proofErr w:type="spellEnd"/>
      <w:r w:rsidR="00EF03C6" w:rsidRPr="00247654">
        <w:rPr>
          <w:rFonts w:ascii="Times New Roman" w:eastAsia="等线" w:hAnsi="Times New Roman" w:cs="Times New Roman"/>
          <w:sz w:val="20"/>
          <w:szCs w:val="20"/>
        </w:rPr>
        <w:t>), Young’s modulus (</w:t>
      </w:r>
      <w:r w:rsidR="00EF03C6" w:rsidRPr="00247654">
        <w:rPr>
          <w:rFonts w:ascii="Times New Roman" w:eastAsia="等线" w:hAnsi="Times New Roman" w:cs="Times New Roman"/>
          <w:i/>
          <w:iCs/>
          <w:sz w:val="20"/>
          <w:szCs w:val="20"/>
        </w:rPr>
        <w:t>Y</w:t>
      </w:r>
      <w:r w:rsidR="00EF03C6" w:rsidRPr="00247654">
        <w:rPr>
          <w:rFonts w:ascii="Times New Roman" w:eastAsia="等线" w:hAnsi="Times New Roman" w:cs="Times New Roman"/>
          <w:sz w:val="20"/>
          <w:szCs w:val="20"/>
        </w:rPr>
        <w:t>), bulk modulus (</w:t>
      </w:r>
      <w:r w:rsidR="00EF03C6" w:rsidRPr="00247654">
        <w:rPr>
          <w:rFonts w:ascii="Times New Roman" w:eastAsia="等线" w:hAnsi="Times New Roman" w:cs="Times New Roman"/>
          <w:i/>
          <w:iCs/>
          <w:sz w:val="20"/>
          <w:szCs w:val="20"/>
        </w:rPr>
        <w:t>B</w:t>
      </w:r>
      <w:r w:rsidR="00EF03C6" w:rsidRPr="00247654">
        <w:rPr>
          <w:rFonts w:ascii="Times New Roman" w:eastAsia="等线" w:hAnsi="Times New Roman" w:cs="Times New Roman"/>
          <w:sz w:val="20"/>
          <w:szCs w:val="20"/>
        </w:rPr>
        <w:t>), shear modulus (</w:t>
      </w:r>
      <w:r w:rsidR="00EF03C6" w:rsidRPr="00247654">
        <w:rPr>
          <w:rFonts w:ascii="Times New Roman" w:eastAsia="等线" w:hAnsi="Times New Roman" w:cs="Times New Roman"/>
          <w:i/>
          <w:iCs/>
          <w:sz w:val="20"/>
          <w:szCs w:val="20"/>
        </w:rPr>
        <w:t>G</w:t>
      </w:r>
      <w:r w:rsidR="00EF03C6" w:rsidRPr="00247654">
        <w:rPr>
          <w:rFonts w:ascii="Times New Roman" w:eastAsia="等线" w:hAnsi="Times New Roman" w:cs="Times New Roman"/>
          <w:sz w:val="20"/>
          <w:szCs w:val="20"/>
        </w:rPr>
        <w:t>), and Poisson’s ratio (</w:t>
      </w:r>
      <w:r w:rsidR="00EF03C6" w:rsidRPr="00247654">
        <w:rPr>
          <w:rFonts w:ascii="Times New Roman" w:eastAsia="等线" w:hAnsi="Times New Roman" w:cs="Times New Roman"/>
          <w:i/>
          <w:iCs/>
          <w:sz w:val="20"/>
          <w:szCs w:val="20"/>
        </w:rPr>
        <w:t>υ</w:t>
      </w:r>
      <w:r w:rsidR="00EF03C6" w:rsidRPr="00247654">
        <w:rPr>
          <w:rFonts w:ascii="Times New Roman" w:eastAsia="等线" w:hAnsi="Times New Roman" w:cs="Times New Roman"/>
          <w:sz w:val="20"/>
          <w:szCs w:val="20"/>
        </w:rPr>
        <w:t xml:space="preserve">) for </w:t>
      </w:r>
      <w:r w:rsidR="00206CE3" w:rsidRPr="00247654">
        <w:rPr>
          <w:rFonts w:ascii="Times New Roman" w:eastAsia="等线" w:hAnsi="Times New Roman" w:cs="Times New Roman"/>
          <w:sz w:val="20"/>
          <w:szCs w:val="20"/>
        </w:rPr>
        <w:t>X</w:t>
      </w:r>
      <w:r w:rsidR="00206CE3" w:rsidRPr="00247654">
        <w:rPr>
          <w:rFonts w:ascii="Times New Roman" w:eastAsia="等线" w:hAnsi="Times New Roman" w:cs="Times New Roman"/>
          <w:sz w:val="20"/>
          <w:szCs w:val="20"/>
          <w:vertAlign w:val="subscript"/>
        </w:rPr>
        <w:t>3</w:t>
      </w:r>
      <w:r w:rsidR="00206CE3" w:rsidRPr="00247654">
        <w:rPr>
          <w:rFonts w:ascii="Times New Roman" w:eastAsia="等线" w:hAnsi="Times New Roman" w:cs="Times New Roman"/>
          <w:sz w:val="20"/>
          <w:szCs w:val="20"/>
        </w:rPr>
        <w:t>NP</w:t>
      </w:r>
      <w:r w:rsidR="003A6C54" w:rsidRPr="00247654">
        <w:rPr>
          <w:rFonts w:ascii="Times New Roman" w:eastAsia="等线" w:hAnsi="Times New Roman" w:cs="Times New Roman"/>
          <w:sz w:val="20"/>
          <w:szCs w:val="20"/>
        </w:rPr>
        <w:t xml:space="preserve"> (X</w:t>
      </w:r>
      <w:r w:rsidR="00DD67B4" w:rsidRPr="00247654">
        <w:rPr>
          <w:rFonts w:ascii="Times New Roman" w:eastAsia="等线" w:hAnsi="Times New Roman" w:cs="Times New Roman"/>
          <w:sz w:val="20"/>
          <w:szCs w:val="20"/>
        </w:rPr>
        <w:t xml:space="preserve"> </w:t>
      </w:r>
      <w:r w:rsidR="003A6C54" w:rsidRPr="00247654">
        <w:rPr>
          <w:rFonts w:ascii="Times New Roman" w:eastAsia="等线" w:hAnsi="Times New Roman" w:cs="Times New Roman"/>
          <w:sz w:val="20"/>
          <w:szCs w:val="20"/>
        </w:rPr>
        <w:t>=</w:t>
      </w:r>
      <w:r w:rsidR="00DD67B4" w:rsidRPr="00247654">
        <w:rPr>
          <w:rFonts w:ascii="Times New Roman" w:eastAsia="等线" w:hAnsi="Times New Roman" w:cs="Times New Roman"/>
          <w:sz w:val="20"/>
          <w:szCs w:val="20"/>
        </w:rPr>
        <w:t xml:space="preserve"> </w:t>
      </w:r>
      <w:r w:rsidR="003A6C54" w:rsidRPr="00247654">
        <w:rPr>
          <w:rFonts w:ascii="Times New Roman" w:eastAsia="等线" w:hAnsi="Times New Roman" w:cs="Times New Roman"/>
          <w:sz w:val="20"/>
          <w:szCs w:val="20"/>
        </w:rPr>
        <w:t>Ca, Mg)</w:t>
      </w:r>
      <w:r w:rsidR="00FA0374" w:rsidRPr="00247654">
        <w:rPr>
          <w:rFonts w:ascii="Times New Roman" w:eastAsia="等线" w:hAnsi="Times New Roman" w:cs="Times New Roman"/>
          <w:sz w:val="20"/>
          <w:szCs w:val="20"/>
        </w:rPr>
        <w:t xml:space="preserve"> with </w:t>
      </w:r>
      <w:proofErr w:type="spellStart"/>
      <w:r w:rsidR="00FA0374" w:rsidRPr="00247654">
        <w:rPr>
          <w:rFonts w:ascii="Times New Roman" w:eastAsia="等线" w:hAnsi="Times New Roman" w:cs="Times New Roman"/>
          <w:i/>
          <w:iCs/>
          <w:sz w:val="20"/>
          <w:szCs w:val="20"/>
        </w:rPr>
        <w:t>Pnma</w:t>
      </w:r>
      <w:proofErr w:type="spellEnd"/>
      <w:r w:rsidR="00FA0374" w:rsidRPr="00247654">
        <w:rPr>
          <w:rFonts w:ascii="Times New Roman" w:eastAsia="等线" w:hAnsi="Times New Roman" w:cs="Times New Roman"/>
          <w:sz w:val="20"/>
          <w:szCs w:val="20"/>
        </w:rPr>
        <w:t xml:space="preserve"> (3D) SG under different </w:t>
      </w:r>
      <w:r w:rsidR="00863A94" w:rsidRPr="00247654">
        <w:rPr>
          <w:rFonts w:ascii="Times New Roman" w:eastAsia="等线" w:hAnsi="Times New Roman" w:cs="Times New Roman"/>
          <w:sz w:val="20"/>
          <w:szCs w:val="20"/>
        </w:rPr>
        <w:t>pressure</w:t>
      </w:r>
      <w:r w:rsidR="00EF03C6" w:rsidRPr="00247654">
        <w:rPr>
          <w:rFonts w:ascii="Times New Roman" w:eastAsia="等线" w:hAnsi="Times New Roman" w:cs="Times New Roman"/>
          <w:sz w:val="20"/>
          <w:szCs w:val="20"/>
        </w:rPr>
        <w:t>.</w:t>
      </w:r>
      <w:bookmarkEnd w:id="26"/>
    </w:p>
    <w:tbl>
      <w:tblPr>
        <w:tblW w:w="5000" w:type="pct"/>
        <w:tblBorders>
          <w:top w:val="double" w:sz="4" w:space="0" w:color="auto"/>
          <w:bottom w:val="double" w:sz="4" w:space="0" w:color="auto"/>
          <w:insideH w:val="single" w:sz="4" w:space="0" w:color="auto"/>
        </w:tblBorders>
        <w:tblLook w:val="04A0" w:firstRow="1" w:lastRow="0" w:firstColumn="1" w:lastColumn="0" w:noHBand="0" w:noVBand="1"/>
      </w:tblPr>
      <w:tblGrid>
        <w:gridCol w:w="967"/>
        <w:gridCol w:w="1085"/>
        <w:gridCol w:w="968"/>
        <w:gridCol w:w="809"/>
        <w:gridCol w:w="809"/>
        <w:gridCol w:w="915"/>
        <w:gridCol w:w="915"/>
        <w:gridCol w:w="915"/>
        <w:gridCol w:w="915"/>
        <w:gridCol w:w="809"/>
        <w:gridCol w:w="809"/>
        <w:gridCol w:w="915"/>
        <w:gridCol w:w="809"/>
        <w:gridCol w:w="916"/>
        <w:gridCol w:w="704"/>
        <w:gridCol w:w="698"/>
      </w:tblGrid>
      <w:tr w:rsidR="00EF03C6" w:rsidRPr="00963270" w14:paraId="1FFC0831" w14:textId="77777777" w:rsidTr="00E07972">
        <w:trPr>
          <w:trHeight w:val="337"/>
        </w:trPr>
        <w:tc>
          <w:tcPr>
            <w:tcW w:w="299" w:type="pct"/>
            <w:vMerge w:val="restart"/>
            <w:tcBorders>
              <w:top w:val="single" w:sz="12" w:space="0" w:color="auto"/>
              <w:left w:val="nil"/>
              <w:bottom w:val="single" w:sz="12" w:space="0" w:color="auto"/>
              <w:right w:val="nil"/>
            </w:tcBorders>
            <w:tcMar>
              <w:left w:w="0" w:type="dxa"/>
              <w:right w:w="0" w:type="dxa"/>
            </w:tcMar>
            <w:vAlign w:val="center"/>
          </w:tcPr>
          <w:p w14:paraId="3AF4641C" w14:textId="30FAF1F7" w:rsidR="00EF03C6" w:rsidRPr="00641771" w:rsidRDefault="00FA0374" w:rsidP="007B0767">
            <w:pPr>
              <w:jc w:val="center"/>
              <w:rPr>
                <w:rFonts w:ascii="Times New Roman" w:eastAsia="等线" w:hAnsi="Times New Roman" w:cs="Times New Roman"/>
                <w:bCs/>
                <w:sz w:val="20"/>
                <w:szCs w:val="20"/>
              </w:rPr>
            </w:pPr>
            <w:r w:rsidRPr="00641771">
              <w:rPr>
                <w:rFonts w:ascii="Times New Roman" w:eastAsia="等线" w:hAnsi="Times New Roman" w:cs="Times New Roman"/>
                <w:bCs/>
                <w:sz w:val="20"/>
                <w:szCs w:val="20"/>
              </w:rPr>
              <w:t>Compounds</w:t>
            </w:r>
          </w:p>
        </w:tc>
        <w:tc>
          <w:tcPr>
            <w:tcW w:w="392" w:type="pct"/>
            <w:vMerge w:val="restart"/>
            <w:tcBorders>
              <w:top w:val="single" w:sz="12" w:space="0" w:color="auto"/>
              <w:left w:val="nil"/>
              <w:bottom w:val="single" w:sz="12" w:space="0" w:color="auto"/>
              <w:right w:val="nil"/>
            </w:tcBorders>
            <w:tcMar>
              <w:left w:w="0" w:type="dxa"/>
              <w:right w:w="0" w:type="dxa"/>
            </w:tcMar>
            <w:vAlign w:val="center"/>
          </w:tcPr>
          <w:p w14:paraId="4CB16076" w14:textId="38AF8D86" w:rsidR="00EF03C6" w:rsidRPr="00641771" w:rsidRDefault="005C0A9B" w:rsidP="007B0767">
            <w:pPr>
              <w:jc w:val="center"/>
              <w:rPr>
                <w:rFonts w:ascii="Times New Roman" w:eastAsia="等线" w:hAnsi="Times New Roman" w:cs="Times New Roman"/>
                <w:bCs/>
                <w:sz w:val="20"/>
                <w:szCs w:val="20"/>
              </w:rPr>
            </w:pPr>
            <w:r w:rsidRPr="00641771">
              <w:rPr>
                <w:rFonts w:ascii="Times New Roman" w:eastAsia="等线" w:hAnsi="Times New Roman" w:cs="Times New Roman"/>
                <w:bCs/>
                <w:sz w:val="20"/>
                <w:szCs w:val="20"/>
              </w:rPr>
              <w:t>Pressure</w:t>
            </w:r>
            <w:r w:rsidR="00FA0374" w:rsidRPr="00641771">
              <w:rPr>
                <w:rFonts w:ascii="Times New Roman" w:eastAsia="等线" w:hAnsi="Times New Roman" w:cs="Times New Roman"/>
                <w:bCs/>
                <w:sz w:val="20"/>
                <w:szCs w:val="20"/>
              </w:rPr>
              <w:t xml:space="preserve"> (</w:t>
            </w:r>
            <w:proofErr w:type="spellStart"/>
            <w:r w:rsidR="00FA0374" w:rsidRPr="00641771">
              <w:rPr>
                <w:rFonts w:ascii="Times New Roman" w:eastAsia="等线" w:hAnsi="Times New Roman" w:cs="Times New Roman"/>
                <w:bCs/>
                <w:sz w:val="20"/>
                <w:szCs w:val="20"/>
              </w:rPr>
              <w:t>G</w:t>
            </w:r>
            <w:r w:rsidR="00163FF9" w:rsidRPr="00641771">
              <w:rPr>
                <w:rFonts w:ascii="Times New Roman" w:eastAsia="等线" w:hAnsi="Times New Roman" w:cs="Times New Roman"/>
                <w:bCs/>
                <w:sz w:val="20"/>
                <w:szCs w:val="20"/>
              </w:rPr>
              <w:t>P</w:t>
            </w:r>
            <w:r w:rsidR="00FA0374" w:rsidRPr="00641771">
              <w:rPr>
                <w:rFonts w:ascii="Times New Roman" w:eastAsia="等线" w:hAnsi="Times New Roman" w:cs="Times New Roman"/>
                <w:bCs/>
                <w:sz w:val="20"/>
                <w:szCs w:val="20"/>
              </w:rPr>
              <w:t>a</w:t>
            </w:r>
            <w:proofErr w:type="spellEnd"/>
            <w:r w:rsidR="00FA0374" w:rsidRPr="00641771">
              <w:rPr>
                <w:rFonts w:ascii="Times New Roman" w:eastAsia="等线" w:hAnsi="Times New Roman" w:cs="Times New Roman"/>
                <w:bCs/>
                <w:sz w:val="20"/>
                <w:szCs w:val="20"/>
              </w:rPr>
              <w:t>)</w:t>
            </w:r>
          </w:p>
        </w:tc>
        <w:tc>
          <w:tcPr>
            <w:tcW w:w="2845" w:type="pct"/>
            <w:gridSpan w:val="9"/>
            <w:tcBorders>
              <w:top w:val="single" w:sz="12" w:space="0" w:color="auto"/>
              <w:left w:val="nil"/>
              <w:bottom w:val="single" w:sz="12" w:space="0" w:color="auto"/>
              <w:right w:val="nil"/>
            </w:tcBorders>
            <w:tcMar>
              <w:left w:w="0" w:type="dxa"/>
              <w:right w:w="0" w:type="dxa"/>
            </w:tcMar>
            <w:vAlign w:val="center"/>
          </w:tcPr>
          <w:p w14:paraId="4BCE63FC" w14:textId="4501A474" w:rsidR="00EF03C6" w:rsidRPr="00641771" w:rsidRDefault="00EF03C6" w:rsidP="007B0767">
            <w:pPr>
              <w:jc w:val="center"/>
              <w:rPr>
                <w:rFonts w:ascii="Times New Roman" w:eastAsia="等线" w:hAnsi="Times New Roman" w:cs="Times New Roman"/>
                <w:bCs/>
                <w:sz w:val="20"/>
                <w:szCs w:val="20"/>
              </w:rPr>
            </w:pPr>
            <w:proofErr w:type="spellStart"/>
            <w:r w:rsidRPr="00641771">
              <w:rPr>
                <w:rFonts w:ascii="Times New Roman" w:eastAsia="等线" w:hAnsi="Times New Roman" w:cs="Times New Roman"/>
                <w:bCs/>
                <w:i/>
                <w:iCs/>
                <w:sz w:val="20"/>
                <w:szCs w:val="20"/>
              </w:rPr>
              <w:t>C</w:t>
            </w:r>
            <w:r w:rsidRPr="00641771">
              <w:rPr>
                <w:rFonts w:ascii="Times New Roman" w:eastAsia="等线" w:hAnsi="Times New Roman" w:cs="Times New Roman"/>
                <w:bCs/>
                <w:sz w:val="20"/>
                <w:szCs w:val="20"/>
                <w:vertAlign w:val="subscript"/>
              </w:rPr>
              <w:t>ij</w:t>
            </w:r>
            <w:proofErr w:type="spellEnd"/>
            <w:r w:rsidRPr="00641771">
              <w:rPr>
                <w:rFonts w:ascii="Times New Roman" w:eastAsia="等线" w:hAnsi="Times New Roman" w:cs="Times New Roman"/>
                <w:bCs/>
                <w:sz w:val="20"/>
                <w:szCs w:val="20"/>
              </w:rPr>
              <w:t xml:space="preserve"> (</w:t>
            </w:r>
            <w:proofErr w:type="spellStart"/>
            <w:r w:rsidRPr="00641771">
              <w:rPr>
                <w:rFonts w:ascii="Times New Roman" w:eastAsia="等线" w:hAnsi="Times New Roman" w:cs="Times New Roman"/>
                <w:bCs/>
                <w:sz w:val="20"/>
                <w:szCs w:val="20"/>
              </w:rPr>
              <w:t>G</w:t>
            </w:r>
            <w:r w:rsidR="00163FF9" w:rsidRPr="00641771">
              <w:rPr>
                <w:rFonts w:ascii="Times New Roman" w:eastAsia="等线" w:hAnsi="Times New Roman" w:cs="Times New Roman"/>
                <w:bCs/>
                <w:sz w:val="20"/>
                <w:szCs w:val="20"/>
              </w:rPr>
              <w:t>P</w:t>
            </w:r>
            <w:r w:rsidRPr="00641771">
              <w:rPr>
                <w:rFonts w:ascii="Times New Roman" w:eastAsia="等线" w:hAnsi="Times New Roman" w:cs="Times New Roman"/>
                <w:bCs/>
                <w:sz w:val="20"/>
                <w:szCs w:val="20"/>
              </w:rPr>
              <w:t>a</w:t>
            </w:r>
            <w:proofErr w:type="spellEnd"/>
            <w:r w:rsidRPr="00641771">
              <w:rPr>
                <w:rFonts w:ascii="Times New Roman" w:eastAsia="等线" w:hAnsi="Times New Roman" w:cs="Times New Roman"/>
                <w:bCs/>
                <w:sz w:val="20"/>
                <w:szCs w:val="20"/>
              </w:rPr>
              <w:t>)</w:t>
            </w:r>
          </w:p>
        </w:tc>
        <w:tc>
          <w:tcPr>
            <w:tcW w:w="331" w:type="pct"/>
            <w:vMerge w:val="restart"/>
            <w:tcBorders>
              <w:top w:val="single" w:sz="12" w:space="0" w:color="auto"/>
              <w:left w:val="nil"/>
              <w:bottom w:val="single" w:sz="12" w:space="0" w:color="auto"/>
              <w:right w:val="nil"/>
            </w:tcBorders>
            <w:tcMar>
              <w:left w:w="0" w:type="dxa"/>
              <w:right w:w="0" w:type="dxa"/>
            </w:tcMar>
            <w:vAlign w:val="center"/>
          </w:tcPr>
          <w:p w14:paraId="47DEA193" w14:textId="34250CA6" w:rsidR="00EF03C6" w:rsidRPr="00641771" w:rsidRDefault="00EF03C6" w:rsidP="007B0767">
            <w:pPr>
              <w:jc w:val="center"/>
              <w:rPr>
                <w:rFonts w:ascii="Times New Roman" w:eastAsia="等线" w:hAnsi="Times New Roman" w:cs="Times New Roman"/>
                <w:bCs/>
                <w:sz w:val="20"/>
                <w:szCs w:val="20"/>
              </w:rPr>
            </w:pPr>
            <w:r w:rsidRPr="00641771">
              <w:rPr>
                <w:rFonts w:ascii="Times New Roman" w:eastAsia="等线" w:hAnsi="Times New Roman" w:cs="Times New Roman"/>
                <w:bCs/>
                <w:i/>
                <w:iCs/>
                <w:sz w:val="20"/>
                <w:szCs w:val="20"/>
              </w:rPr>
              <w:t>B</w:t>
            </w:r>
            <w:r w:rsidRPr="00641771">
              <w:rPr>
                <w:rFonts w:ascii="Times New Roman" w:eastAsia="等线" w:hAnsi="Times New Roman" w:cs="Times New Roman"/>
                <w:bCs/>
                <w:sz w:val="20"/>
                <w:szCs w:val="20"/>
                <w:vertAlign w:val="subscript"/>
              </w:rPr>
              <w:t>VRH</w:t>
            </w:r>
            <w:r w:rsidRPr="00641771">
              <w:rPr>
                <w:rFonts w:ascii="Times New Roman" w:eastAsia="等线" w:hAnsi="Times New Roman" w:cs="Times New Roman"/>
                <w:bCs/>
                <w:sz w:val="20"/>
                <w:szCs w:val="20"/>
              </w:rPr>
              <w:t xml:space="preserve"> (</w:t>
            </w:r>
            <w:proofErr w:type="spellStart"/>
            <w:r w:rsidRPr="00641771">
              <w:rPr>
                <w:rFonts w:ascii="Times New Roman" w:eastAsia="等线" w:hAnsi="Times New Roman" w:cs="Times New Roman"/>
                <w:bCs/>
                <w:sz w:val="20"/>
                <w:szCs w:val="20"/>
              </w:rPr>
              <w:t>G</w:t>
            </w:r>
            <w:r w:rsidR="00163FF9" w:rsidRPr="00641771">
              <w:rPr>
                <w:rFonts w:ascii="Times New Roman" w:eastAsia="等线" w:hAnsi="Times New Roman" w:cs="Times New Roman"/>
                <w:bCs/>
                <w:sz w:val="20"/>
                <w:szCs w:val="20"/>
              </w:rPr>
              <w:t>P</w:t>
            </w:r>
            <w:r w:rsidRPr="00641771">
              <w:rPr>
                <w:rFonts w:ascii="Times New Roman" w:eastAsia="等线" w:hAnsi="Times New Roman" w:cs="Times New Roman"/>
                <w:bCs/>
                <w:sz w:val="20"/>
                <w:szCs w:val="20"/>
              </w:rPr>
              <w:t>a</w:t>
            </w:r>
            <w:proofErr w:type="spellEnd"/>
            <w:r w:rsidRPr="00641771">
              <w:rPr>
                <w:rFonts w:ascii="Times New Roman" w:eastAsia="等线" w:hAnsi="Times New Roman" w:cs="Times New Roman"/>
                <w:bCs/>
                <w:sz w:val="20"/>
                <w:szCs w:val="20"/>
              </w:rPr>
              <w:t>)</w:t>
            </w:r>
          </w:p>
        </w:tc>
        <w:tc>
          <w:tcPr>
            <w:tcW w:w="293" w:type="pct"/>
            <w:vMerge w:val="restart"/>
            <w:tcBorders>
              <w:top w:val="single" w:sz="12" w:space="0" w:color="auto"/>
              <w:left w:val="nil"/>
              <w:bottom w:val="single" w:sz="12" w:space="0" w:color="auto"/>
              <w:right w:val="nil"/>
            </w:tcBorders>
            <w:tcMar>
              <w:left w:w="0" w:type="dxa"/>
              <w:right w:w="0" w:type="dxa"/>
            </w:tcMar>
            <w:vAlign w:val="center"/>
          </w:tcPr>
          <w:p w14:paraId="42E954E0" w14:textId="0BACFF33" w:rsidR="00EF03C6" w:rsidRPr="00641771" w:rsidRDefault="00EF03C6" w:rsidP="007B0767">
            <w:pPr>
              <w:jc w:val="center"/>
              <w:rPr>
                <w:rFonts w:ascii="Times New Roman" w:eastAsia="等线" w:hAnsi="Times New Roman" w:cs="Times New Roman"/>
                <w:bCs/>
                <w:sz w:val="20"/>
                <w:szCs w:val="20"/>
              </w:rPr>
            </w:pPr>
            <w:r w:rsidRPr="00641771">
              <w:rPr>
                <w:rFonts w:ascii="Times New Roman" w:eastAsia="等线" w:hAnsi="Times New Roman" w:cs="Times New Roman"/>
                <w:bCs/>
                <w:i/>
                <w:iCs/>
                <w:sz w:val="20"/>
                <w:szCs w:val="20"/>
              </w:rPr>
              <w:t>G</w:t>
            </w:r>
            <w:r w:rsidRPr="00641771">
              <w:rPr>
                <w:rFonts w:ascii="Times New Roman" w:eastAsia="等线" w:hAnsi="Times New Roman" w:cs="Times New Roman"/>
                <w:bCs/>
                <w:sz w:val="20"/>
                <w:szCs w:val="20"/>
                <w:vertAlign w:val="subscript"/>
              </w:rPr>
              <w:t>VRH</w:t>
            </w:r>
            <w:r w:rsidRPr="00641771">
              <w:rPr>
                <w:rFonts w:ascii="Times New Roman" w:eastAsia="等线" w:hAnsi="Times New Roman" w:cs="Times New Roman"/>
                <w:bCs/>
                <w:sz w:val="20"/>
                <w:szCs w:val="20"/>
              </w:rPr>
              <w:t xml:space="preserve"> (</w:t>
            </w:r>
            <w:proofErr w:type="spellStart"/>
            <w:r w:rsidRPr="00641771">
              <w:rPr>
                <w:rFonts w:ascii="Times New Roman" w:eastAsia="等线" w:hAnsi="Times New Roman" w:cs="Times New Roman"/>
                <w:bCs/>
                <w:sz w:val="20"/>
                <w:szCs w:val="20"/>
              </w:rPr>
              <w:t>G</w:t>
            </w:r>
            <w:r w:rsidR="00163FF9" w:rsidRPr="00641771">
              <w:rPr>
                <w:rFonts w:ascii="Times New Roman" w:eastAsia="等线" w:hAnsi="Times New Roman" w:cs="Times New Roman"/>
                <w:bCs/>
                <w:sz w:val="20"/>
                <w:szCs w:val="20"/>
              </w:rPr>
              <w:t>P</w:t>
            </w:r>
            <w:r w:rsidRPr="00641771">
              <w:rPr>
                <w:rFonts w:ascii="Times New Roman" w:eastAsia="等线" w:hAnsi="Times New Roman" w:cs="Times New Roman"/>
                <w:bCs/>
                <w:sz w:val="20"/>
                <w:szCs w:val="20"/>
              </w:rPr>
              <w:t>a</w:t>
            </w:r>
            <w:proofErr w:type="spellEnd"/>
            <w:r w:rsidRPr="00641771">
              <w:rPr>
                <w:rFonts w:ascii="Times New Roman" w:eastAsia="等线" w:hAnsi="Times New Roman" w:cs="Times New Roman"/>
                <w:bCs/>
                <w:sz w:val="20"/>
                <w:szCs w:val="20"/>
              </w:rPr>
              <w:t>)</w:t>
            </w:r>
          </w:p>
        </w:tc>
        <w:tc>
          <w:tcPr>
            <w:tcW w:w="331" w:type="pct"/>
            <w:vMerge w:val="restart"/>
            <w:tcBorders>
              <w:top w:val="single" w:sz="12" w:space="0" w:color="auto"/>
              <w:left w:val="nil"/>
              <w:bottom w:val="single" w:sz="12" w:space="0" w:color="auto"/>
              <w:right w:val="nil"/>
            </w:tcBorders>
            <w:tcMar>
              <w:left w:w="0" w:type="dxa"/>
              <w:right w:w="0" w:type="dxa"/>
            </w:tcMar>
            <w:vAlign w:val="center"/>
          </w:tcPr>
          <w:p w14:paraId="0C69F25D" w14:textId="1DCE420D" w:rsidR="00EF03C6" w:rsidRPr="00641771" w:rsidRDefault="00EF03C6" w:rsidP="007B0767">
            <w:pPr>
              <w:jc w:val="center"/>
              <w:rPr>
                <w:rFonts w:ascii="Times New Roman" w:eastAsia="等线" w:hAnsi="Times New Roman" w:cs="Times New Roman"/>
                <w:bCs/>
                <w:sz w:val="20"/>
                <w:szCs w:val="20"/>
              </w:rPr>
            </w:pPr>
            <w:r w:rsidRPr="00641771">
              <w:rPr>
                <w:rFonts w:ascii="Times New Roman" w:eastAsia="等线" w:hAnsi="Times New Roman" w:cs="Times New Roman"/>
                <w:bCs/>
                <w:i/>
                <w:iCs/>
                <w:sz w:val="20"/>
                <w:szCs w:val="20"/>
              </w:rPr>
              <w:t>Y</w:t>
            </w:r>
            <w:r w:rsidRPr="00641771">
              <w:rPr>
                <w:rFonts w:ascii="Times New Roman" w:eastAsia="等线" w:hAnsi="Times New Roman" w:cs="Times New Roman"/>
                <w:bCs/>
                <w:sz w:val="20"/>
                <w:szCs w:val="20"/>
              </w:rPr>
              <w:t xml:space="preserve"> (</w:t>
            </w:r>
            <w:proofErr w:type="spellStart"/>
            <w:r w:rsidRPr="00641771">
              <w:rPr>
                <w:rFonts w:ascii="Times New Roman" w:eastAsia="等线" w:hAnsi="Times New Roman" w:cs="Times New Roman"/>
                <w:bCs/>
                <w:sz w:val="20"/>
                <w:szCs w:val="20"/>
              </w:rPr>
              <w:t>G</w:t>
            </w:r>
            <w:r w:rsidR="00163FF9" w:rsidRPr="00641771">
              <w:rPr>
                <w:rFonts w:ascii="Times New Roman" w:eastAsia="等线" w:hAnsi="Times New Roman" w:cs="Times New Roman"/>
                <w:bCs/>
                <w:sz w:val="20"/>
                <w:szCs w:val="20"/>
              </w:rPr>
              <w:t>P</w:t>
            </w:r>
            <w:r w:rsidRPr="00641771">
              <w:rPr>
                <w:rFonts w:ascii="Times New Roman" w:eastAsia="等线" w:hAnsi="Times New Roman" w:cs="Times New Roman"/>
                <w:bCs/>
                <w:sz w:val="20"/>
                <w:szCs w:val="20"/>
              </w:rPr>
              <w:t>a</w:t>
            </w:r>
            <w:proofErr w:type="spellEnd"/>
            <w:r w:rsidRPr="00641771">
              <w:rPr>
                <w:rFonts w:ascii="Times New Roman" w:eastAsia="等线" w:hAnsi="Times New Roman" w:cs="Times New Roman"/>
                <w:bCs/>
                <w:sz w:val="20"/>
                <w:szCs w:val="20"/>
              </w:rPr>
              <w:t>)</w:t>
            </w:r>
          </w:p>
        </w:tc>
        <w:tc>
          <w:tcPr>
            <w:tcW w:w="255" w:type="pct"/>
            <w:vMerge w:val="restart"/>
            <w:tcBorders>
              <w:top w:val="single" w:sz="12" w:space="0" w:color="auto"/>
              <w:left w:val="nil"/>
              <w:bottom w:val="single" w:sz="12" w:space="0" w:color="auto"/>
              <w:right w:val="nil"/>
            </w:tcBorders>
            <w:tcMar>
              <w:left w:w="0" w:type="dxa"/>
              <w:right w:w="0" w:type="dxa"/>
            </w:tcMar>
            <w:vAlign w:val="center"/>
          </w:tcPr>
          <w:p w14:paraId="57839D38" w14:textId="77777777" w:rsidR="00EF03C6" w:rsidRPr="00641771" w:rsidRDefault="00EF03C6" w:rsidP="007B0767">
            <w:pPr>
              <w:jc w:val="center"/>
              <w:rPr>
                <w:rFonts w:ascii="Times New Roman" w:eastAsia="等线" w:hAnsi="Times New Roman" w:cs="Times New Roman"/>
                <w:bCs/>
                <w:i/>
                <w:iCs/>
                <w:sz w:val="20"/>
                <w:szCs w:val="20"/>
              </w:rPr>
            </w:pPr>
            <w:r w:rsidRPr="00641771">
              <w:rPr>
                <w:rFonts w:ascii="Times New Roman" w:eastAsia="等线" w:hAnsi="Times New Roman" w:cs="Times New Roman"/>
                <w:bCs/>
                <w:i/>
                <w:iCs/>
                <w:sz w:val="20"/>
                <w:szCs w:val="20"/>
              </w:rPr>
              <w:t>υ</w:t>
            </w:r>
          </w:p>
        </w:tc>
        <w:tc>
          <w:tcPr>
            <w:tcW w:w="255" w:type="pct"/>
            <w:vMerge w:val="restart"/>
            <w:tcBorders>
              <w:top w:val="single" w:sz="12" w:space="0" w:color="auto"/>
              <w:left w:val="nil"/>
              <w:bottom w:val="single" w:sz="12" w:space="0" w:color="auto"/>
              <w:right w:val="nil"/>
            </w:tcBorders>
            <w:tcMar>
              <w:left w:w="0" w:type="dxa"/>
              <w:right w:w="0" w:type="dxa"/>
            </w:tcMar>
            <w:vAlign w:val="center"/>
          </w:tcPr>
          <w:p w14:paraId="6F335976" w14:textId="77777777" w:rsidR="00EF03C6" w:rsidRPr="00641771" w:rsidRDefault="00EF03C6" w:rsidP="007B0767">
            <w:pPr>
              <w:jc w:val="center"/>
              <w:rPr>
                <w:rFonts w:ascii="Times New Roman" w:eastAsia="等线" w:hAnsi="Times New Roman" w:cs="Times New Roman"/>
                <w:bCs/>
                <w:sz w:val="20"/>
                <w:szCs w:val="20"/>
              </w:rPr>
            </w:pPr>
            <w:bookmarkStart w:id="28" w:name="_Hlk116134232"/>
            <w:r w:rsidRPr="00641771">
              <w:rPr>
                <w:rFonts w:ascii="Times New Roman" w:eastAsia="等线" w:hAnsi="Times New Roman" w:cs="Times New Roman"/>
                <w:bCs/>
                <w:i/>
                <w:iCs/>
                <w:sz w:val="20"/>
                <w:szCs w:val="20"/>
              </w:rPr>
              <w:t>B</w:t>
            </w:r>
            <w:r w:rsidRPr="00641771">
              <w:rPr>
                <w:rFonts w:ascii="Times New Roman" w:eastAsia="等线" w:hAnsi="Times New Roman" w:cs="Times New Roman"/>
                <w:bCs/>
                <w:sz w:val="20"/>
                <w:szCs w:val="20"/>
              </w:rPr>
              <w:t>/</w:t>
            </w:r>
            <w:r w:rsidRPr="00641771">
              <w:rPr>
                <w:rFonts w:ascii="Times New Roman" w:eastAsia="等线" w:hAnsi="Times New Roman" w:cs="Times New Roman"/>
                <w:bCs/>
                <w:i/>
                <w:iCs/>
                <w:sz w:val="20"/>
                <w:szCs w:val="20"/>
              </w:rPr>
              <w:t>G</w:t>
            </w:r>
            <w:bookmarkEnd w:id="28"/>
          </w:p>
        </w:tc>
      </w:tr>
      <w:tr w:rsidR="00FA0374" w:rsidRPr="00963270" w14:paraId="2BA76FB3" w14:textId="77777777" w:rsidTr="00E07972">
        <w:trPr>
          <w:trHeight w:val="277"/>
        </w:trPr>
        <w:tc>
          <w:tcPr>
            <w:tcW w:w="299" w:type="pct"/>
            <w:vMerge/>
            <w:tcBorders>
              <w:top w:val="nil"/>
              <w:left w:val="nil"/>
              <w:bottom w:val="single" w:sz="12" w:space="0" w:color="auto"/>
              <w:right w:val="nil"/>
            </w:tcBorders>
            <w:tcMar>
              <w:left w:w="0" w:type="dxa"/>
              <w:right w:w="0" w:type="dxa"/>
            </w:tcMar>
            <w:vAlign w:val="center"/>
          </w:tcPr>
          <w:p w14:paraId="22D31140" w14:textId="77777777" w:rsidR="00EF03C6" w:rsidRPr="00641771" w:rsidRDefault="00EF03C6" w:rsidP="007B0767">
            <w:pPr>
              <w:widowControl/>
              <w:jc w:val="center"/>
              <w:rPr>
                <w:rFonts w:ascii="Times New Roman" w:eastAsia="等线" w:hAnsi="Times New Roman" w:cs="Times New Roman"/>
                <w:sz w:val="20"/>
                <w:szCs w:val="20"/>
              </w:rPr>
            </w:pPr>
          </w:p>
        </w:tc>
        <w:tc>
          <w:tcPr>
            <w:tcW w:w="392" w:type="pct"/>
            <w:vMerge/>
            <w:tcBorders>
              <w:top w:val="nil"/>
              <w:left w:val="nil"/>
              <w:bottom w:val="single" w:sz="12" w:space="0" w:color="auto"/>
              <w:right w:val="nil"/>
            </w:tcBorders>
            <w:tcMar>
              <w:left w:w="0" w:type="dxa"/>
              <w:right w:w="0" w:type="dxa"/>
            </w:tcMar>
            <w:vAlign w:val="center"/>
          </w:tcPr>
          <w:p w14:paraId="164988BD" w14:textId="77777777" w:rsidR="00EF03C6" w:rsidRPr="00641771" w:rsidRDefault="00EF03C6" w:rsidP="007B0767">
            <w:pPr>
              <w:widowControl/>
              <w:jc w:val="center"/>
              <w:rPr>
                <w:rFonts w:ascii="Times New Roman" w:eastAsia="等线" w:hAnsi="Times New Roman" w:cs="Times New Roman"/>
                <w:sz w:val="20"/>
                <w:szCs w:val="20"/>
              </w:rPr>
            </w:pPr>
          </w:p>
        </w:tc>
        <w:tc>
          <w:tcPr>
            <w:tcW w:w="350" w:type="pct"/>
            <w:tcBorders>
              <w:top w:val="single" w:sz="12" w:space="0" w:color="auto"/>
              <w:left w:val="nil"/>
              <w:bottom w:val="single" w:sz="12" w:space="0" w:color="auto"/>
              <w:right w:val="nil"/>
            </w:tcBorders>
            <w:tcMar>
              <w:left w:w="0" w:type="dxa"/>
              <w:right w:w="0" w:type="dxa"/>
            </w:tcMar>
            <w:vAlign w:val="center"/>
          </w:tcPr>
          <w:p w14:paraId="1E0F6EE3" w14:textId="77777777" w:rsidR="00EF03C6" w:rsidRPr="00641771" w:rsidRDefault="00EF03C6" w:rsidP="007B0767">
            <w:pPr>
              <w:jc w:val="center"/>
              <w:rPr>
                <w:rFonts w:ascii="Times New Roman" w:eastAsia="等线" w:hAnsi="Times New Roman" w:cs="Times New Roman"/>
                <w:bCs/>
                <w:sz w:val="20"/>
                <w:szCs w:val="20"/>
              </w:rPr>
            </w:pPr>
            <w:r w:rsidRPr="00641771">
              <w:rPr>
                <w:rFonts w:ascii="Times New Roman" w:eastAsia="等线" w:hAnsi="Times New Roman" w:cs="Times New Roman"/>
                <w:bCs/>
                <w:i/>
                <w:iCs/>
                <w:sz w:val="20"/>
                <w:szCs w:val="20"/>
              </w:rPr>
              <w:t>C</w:t>
            </w:r>
            <w:r w:rsidRPr="00641771">
              <w:rPr>
                <w:rFonts w:ascii="Times New Roman" w:eastAsia="等线" w:hAnsi="Times New Roman" w:cs="Times New Roman"/>
                <w:bCs/>
                <w:sz w:val="20"/>
                <w:szCs w:val="20"/>
                <w:vertAlign w:val="subscript"/>
              </w:rPr>
              <w:t>11</w:t>
            </w:r>
          </w:p>
        </w:tc>
        <w:tc>
          <w:tcPr>
            <w:tcW w:w="293" w:type="pct"/>
            <w:tcBorders>
              <w:top w:val="single" w:sz="12" w:space="0" w:color="auto"/>
              <w:left w:val="nil"/>
              <w:bottom w:val="single" w:sz="12" w:space="0" w:color="auto"/>
              <w:right w:val="nil"/>
            </w:tcBorders>
            <w:tcMar>
              <w:left w:w="0" w:type="dxa"/>
              <w:right w:w="0" w:type="dxa"/>
            </w:tcMar>
            <w:vAlign w:val="center"/>
          </w:tcPr>
          <w:p w14:paraId="511DC518" w14:textId="77777777" w:rsidR="00EF03C6" w:rsidRPr="00641771" w:rsidRDefault="00EF03C6" w:rsidP="007B0767">
            <w:pPr>
              <w:jc w:val="center"/>
              <w:rPr>
                <w:rFonts w:ascii="Times New Roman" w:eastAsia="等线" w:hAnsi="Times New Roman" w:cs="Times New Roman"/>
                <w:bCs/>
                <w:sz w:val="20"/>
                <w:szCs w:val="20"/>
              </w:rPr>
            </w:pPr>
            <w:r w:rsidRPr="00641771">
              <w:rPr>
                <w:rFonts w:ascii="Times New Roman" w:eastAsia="等线" w:hAnsi="Times New Roman" w:cs="Times New Roman"/>
                <w:bCs/>
                <w:i/>
                <w:iCs/>
                <w:sz w:val="20"/>
                <w:szCs w:val="20"/>
              </w:rPr>
              <w:t>C</w:t>
            </w:r>
            <w:r w:rsidRPr="00641771">
              <w:rPr>
                <w:rFonts w:ascii="Times New Roman" w:eastAsia="等线" w:hAnsi="Times New Roman" w:cs="Times New Roman"/>
                <w:bCs/>
                <w:sz w:val="20"/>
                <w:szCs w:val="20"/>
                <w:vertAlign w:val="subscript"/>
              </w:rPr>
              <w:t>12</w:t>
            </w:r>
          </w:p>
        </w:tc>
        <w:tc>
          <w:tcPr>
            <w:tcW w:w="293" w:type="pct"/>
            <w:tcBorders>
              <w:top w:val="single" w:sz="12" w:space="0" w:color="auto"/>
              <w:left w:val="nil"/>
              <w:bottom w:val="single" w:sz="12" w:space="0" w:color="auto"/>
              <w:right w:val="nil"/>
            </w:tcBorders>
            <w:tcMar>
              <w:left w:w="0" w:type="dxa"/>
              <w:right w:w="0" w:type="dxa"/>
            </w:tcMar>
            <w:vAlign w:val="center"/>
          </w:tcPr>
          <w:p w14:paraId="7E1F0042" w14:textId="77777777" w:rsidR="00EF03C6" w:rsidRPr="00641771" w:rsidRDefault="00EF03C6" w:rsidP="007B0767">
            <w:pPr>
              <w:jc w:val="center"/>
              <w:rPr>
                <w:rFonts w:ascii="Times New Roman" w:eastAsia="等线" w:hAnsi="Times New Roman" w:cs="Times New Roman"/>
                <w:bCs/>
                <w:sz w:val="20"/>
                <w:szCs w:val="20"/>
              </w:rPr>
            </w:pPr>
            <w:r w:rsidRPr="00641771">
              <w:rPr>
                <w:rFonts w:ascii="Times New Roman" w:eastAsia="等线" w:hAnsi="Times New Roman" w:cs="Times New Roman"/>
                <w:bCs/>
                <w:i/>
                <w:iCs/>
                <w:sz w:val="20"/>
                <w:szCs w:val="20"/>
              </w:rPr>
              <w:t>C</w:t>
            </w:r>
            <w:r w:rsidRPr="00641771">
              <w:rPr>
                <w:rFonts w:ascii="Times New Roman" w:eastAsia="等线" w:hAnsi="Times New Roman" w:cs="Times New Roman"/>
                <w:bCs/>
                <w:sz w:val="20"/>
                <w:szCs w:val="20"/>
                <w:vertAlign w:val="subscript"/>
              </w:rPr>
              <w:t>13</w:t>
            </w:r>
          </w:p>
        </w:tc>
        <w:tc>
          <w:tcPr>
            <w:tcW w:w="331" w:type="pct"/>
            <w:tcBorders>
              <w:top w:val="single" w:sz="12" w:space="0" w:color="auto"/>
              <w:left w:val="nil"/>
              <w:bottom w:val="single" w:sz="12" w:space="0" w:color="auto"/>
              <w:right w:val="nil"/>
            </w:tcBorders>
            <w:tcMar>
              <w:left w:w="0" w:type="dxa"/>
              <w:right w:w="0" w:type="dxa"/>
            </w:tcMar>
            <w:vAlign w:val="center"/>
          </w:tcPr>
          <w:p w14:paraId="0659DC51" w14:textId="77777777" w:rsidR="00EF03C6" w:rsidRPr="00641771" w:rsidRDefault="00EF03C6" w:rsidP="007B0767">
            <w:pPr>
              <w:widowControl/>
              <w:jc w:val="center"/>
              <w:rPr>
                <w:rFonts w:ascii="Times New Roman" w:eastAsia="等线" w:hAnsi="Times New Roman" w:cs="Times New Roman"/>
                <w:bCs/>
                <w:sz w:val="20"/>
                <w:szCs w:val="20"/>
              </w:rPr>
            </w:pPr>
            <w:r w:rsidRPr="00641771">
              <w:rPr>
                <w:rFonts w:ascii="Times New Roman" w:eastAsia="等线" w:hAnsi="Times New Roman" w:cs="Times New Roman"/>
                <w:bCs/>
                <w:i/>
                <w:iCs/>
                <w:sz w:val="20"/>
                <w:szCs w:val="20"/>
              </w:rPr>
              <w:t>C</w:t>
            </w:r>
            <w:r w:rsidRPr="00641771">
              <w:rPr>
                <w:rFonts w:ascii="Times New Roman" w:eastAsia="等线" w:hAnsi="Times New Roman" w:cs="Times New Roman"/>
                <w:bCs/>
                <w:sz w:val="20"/>
                <w:szCs w:val="20"/>
                <w:vertAlign w:val="subscript"/>
              </w:rPr>
              <w:t>22</w:t>
            </w:r>
          </w:p>
        </w:tc>
        <w:tc>
          <w:tcPr>
            <w:tcW w:w="331" w:type="pct"/>
            <w:tcBorders>
              <w:top w:val="single" w:sz="12" w:space="0" w:color="auto"/>
              <w:left w:val="nil"/>
              <w:bottom w:val="single" w:sz="12" w:space="0" w:color="auto"/>
              <w:right w:val="nil"/>
            </w:tcBorders>
            <w:tcMar>
              <w:left w:w="0" w:type="dxa"/>
              <w:right w:w="0" w:type="dxa"/>
            </w:tcMar>
            <w:vAlign w:val="center"/>
          </w:tcPr>
          <w:p w14:paraId="4065B81D" w14:textId="77777777" w:rsidR="00EF03C6" w:rsidRPr="00641771" w:rsidRDefault="00EF03C6" w:rsidP="007B0767">
            <w:pPr>
              <w:widowControl/>
              <w:jc w:val="center"/>
              <w:rPr>
                <w:rFonts w:ascii="Times New Roman" w:eastAsia="等线" w:hAnsi="Times New Roman" w:cs="Times New Roman"/>
                <w:bCs/>
                <w:sz w:val="20"/>
                <w:szCs w:val="20"/>
              </w:rPr>
            </w:pPr>
            <w:r w:rsidRPr="00641771">
              <w:rPr>
                <w:rFonts w:ascii="Times New Roman" w:eastAsia="等线" w:hAnsi="Times New Roman" w:cs="Times New Roman"/>
                <w:bCs/>
                <w:i/>
                <w:iCs/>
                <w:sz w:val="20"/>
                <w:szCs w:val="20"/>
              </w:rPr>
              <w:t>C</w:t>
            </w:r>
            <w:r w:rsidRPr="00641771">
              <w:rPr>
                <w:rFonts w:ascii="Times New Roman" w:eastAsia="等线" w:hAnsi="Times New Roman" w:cs="Times New Roman"/>
                <w:bCs/>
                <w:sz w:val="20"/>
                <w:szCs w:val="20"/>
                <w:vertAlign w:val="subscript"/>
              </w:rPr>
              <w:t>23</w:t>
            </w:r>
          </w:p>
        </w:tc>
        <w:tc>
          <w:tcPr>
            <w:tcW w:w="331" w:type="pct"/>
            <w:tcBorders>
              <w:top w:val="single" w:sz="12" w:space="0" w:color="auto"/>
              <w:left w:val="nil"/>
              <w:bottom w:val="single" w:sz="12" w:space="0" w:color="auto"/>
              <w:right w:val="nil"/>
            </w:tcBorders>
            <w:tcMar>
              <w:left w:w="0" w:type="dxa"/>
              <w:right w:w="0" w:type="dxa"/>
            </w:tcMar>
            <w:vAlign w:val="center"/>
          </w:tcPr>
          <w:p w14:paraId="1954FC37" w14:textId="77777777" w:rsidR="00EF03C6" w:rsidRPr="00641771" w:rsidRDefault="00EF03C6" w:rsidP="007B0767">
            <w:pPr>
              <w:widowControl/>
              <w:jc w:val="center"/>
              <w:rPr>
                <w:rFonts w:ascii="Times New Roman" w:eastAsia="等线" w:hAnsi="Times New Roman" w:cs="Times New Roman"/>
                <w:bCs/>
                <w:sz w:val="20"/>
                <w:szCs w:val="20"/>
              </w:rPr>
            </w:pPr>
            <w:r w:rsidRPr="00641771">
              <w:rPr>
                <w:rFonts w:ascii="Times New Roman" w:eastAsia="等线" w:hAnsi="Times New Roman" w:cs="Times New Roman"/>
                <w:bCs/>
                <w:i/>
                <w:iCs/>
                <w:sz w:val="20"/>
                <w:szCs w:val="20"/>
              </w:rPr>
              <w:t>C</w:t>
            </w:r>
            <w:r w:rsidRPr="00641771">
              <w:rPr>
                <w:rFonts w:ascii="Times New Roman" w:eastAsia="等线" w:hAnsi="Times New Roman" w:cs="Times New Roman"/>
                <w:bCs/>
                <w:sz w:val="20"/>
                <w:szCs w:val="20"/>
                <w:vertAlign w:val="subscript"/>
              </w:rPr>
              <w:t>33</w:t>
            </w:r>
          </w:p>
        </w:tc>
        <w:tc>
          <w:tcPr>
            <w:tcW w:w="331" w:type="pct"/>
            <w:tcBorders>
              <w:top w:val="single" w:sz="12" w:space="0" w:color="auto"/>
              <w:left w:val="nil"/>
              <w:bottom w:val="single" w:sz="12" w:space="0" w:color="auto"/>
              <w:right w:val="nil"/>
            </w:tcBorders>
            <w:tcMar>
              <w:left w:w="0" w:type="dxa"/>
              <w:right w:w="0" w:type="dxa"/>
            </w:tcMar>
            <w:vAlign w:val="center"/>
          </w:tcPr>
          <w:p w14:paraId="6C5C8EFD" w14:textId="77777777" w:rsidR="00EF03C6" w:rsidRPr="00641771" w:rsidRDefault="00EF03C6" w:rsidP="007B0767">
            <w:pPr>
              <w:widowControl/>
              <w:jc w:val="center"/>
              <w:rPr>
                <w:rFonts w:ascii="Times New Roman" w:eastAsia="等线" w:hAnsi="Times New Roman" w:cs="Times New Roman"/>
                <w:bCs/>
                <w:sz w:val="20"/>
                <w:szCs w:val="20"/>
              </w:rPr>
            </w:pPr>
            <w:r w:rsidRPr="00641771">
              <w:rPr>
                <w:rFonts w:ascii="Times New Roman" w:eastAsia="等线" w:hAnsi="Times New Roman" w:cs="Times New Roman"/>
                <w:bCs/>
                <w:i/>
                <w:iCs/>
                <w:sz w:val="20"/>
                <w:szCs w:val="20"/>
              </w:rPr>
              <w:t>C</w:t>
            </w:r>
            <w:r w:rsidRPr="00641771">
              <w:rPr>
                <w:rFonts w:ascii="Times New Roman" w:eastAsia="等线" w:hAnsi="Times New Roman" w:cs="Times New Roman"/>
                <w:bCs/>
                <w:sz w:val="20"/>
                <w:szCs w:val="20"/>
                <w:vertAlign w:val="subscript"/>
              </w:rPr>
              <w:t>44</w:t>
            </w:r>
          </w:p>
        </w:tc>
        <w:tc>
          <w:tcPr>
            <w:tcW w:w="293" w:type="pct"/>
            <w:tcBorders>
              <w:top w:val="single" w:sz="12" w:space="0" w:color="auto"/>
              <w:left w:val="nil"/>
              <w:bottom w:val="single" w:sz="12" w:space="0" w:color="auto"/>
              <w:right w:val="nil"/>
            </w:tcBorders>
            <w:tcMar>
              <w:left w:w="0" w:type="dxa"/>
              <w:right w:w="0" w:type="dxa"/>
            </w:tcMar>
            <w:vAlign w:val="center"/>
          </w:tcPr>
          <w:p w14:paraId="35E664EA" w14:textId="77777777" w:rsidR="00EF03C6" w:rsidRPr="00641771" w:rsidRDefault="00EF03C6" w:rsidP="007B0767">
            <w:pPr>
              <w:widowControl/>
              <w:jc w:val="center"/>
              <w:rPr>
                <w:rFonts w:ascii="Times New Roman" w:eastAsia="等线" w:hAnsi="Times New Roman" w:cs="Times New Roman"/>
                <w:bCs/>
                <w:sz w:val="20"/>
                <w:szCs w:val="20"/>
              </w:rPr>
            </w:pPr>
            <w:r w:rsidRPr="00641771">
              <w:rPr>
                <w:rFonts w:ascii="Times New Roman" w:eastAsia="等线" w:hAnsi="Times New Roman" w:cs="Times New Roman"/>
                <w:bCs/>
                <w:i/>
                <w:iCs/>
                <w:sz w:val="20"/>
                <w:szCs w:val="20"/>
              </w:rPr>
              <w:t>C</w:t>
            </w:r>
            <w:r w:rsidRPr="00641771">
              <w:rPr>
                <w:rFonts w:ascii="Times New Roman" w:eastAsia="等线" w:hAnsi="Times New Roman" w:cs="Times New Roman"/>
                <w:bCs/>
                <w:sz w:val="20"/>
                <w:szCs w:val="20"/>
                <w:vertAlign w:val="subscript"/>
              </w:rPr>
              <w:t>55</w:t>
            </w:r>
          </w:p>
        </w:tc>
        <w:tc>
          <w:tcPr>
            <w:tcW w:w="293" w:type="pct"/>
            <w:tcBorders>
              <w:top w:val="single" w:sz="12" w:space="0" w:color="auto"/>
              <w:left w:val="nil"/>
              <w:bottom w:val="single" w:sz="12" w:space="0" w:color="auto"/>
              <w:right w:val="nil"/>
            </w:tcBorders>
            <w:tcMar>
              <w:left w:w="0" w:type="dxa"/>
              <w:right w:w="0" w:type="dxa"/>
            </w:tcMar>
            <w:vAlign w:val="center"/>
          </w:tcPr>
          <w:p w14:paraId="62BA3927" w14:textId="77777777" w:rsidR="00EF03C6" w:rsidRPr="00641771" w:rsidRDefault="00EF03C6" w:rsidP="007B0767">
            <w:pPr>
              <w:widowControl/>
              <w:jc w:val="center"/>
              <w:rPr>
                <w:rFonts w:ascii="Times New Roman" w:eastAsia="等线" w:hAnsi="Times New Roman" w:cs="Times New Roman"/>
                <w:b/>
                <w:bCs/>
                <w:sz w:val="20"/>
                <w:szCs w:val="20"/>
              </w:rPr>
            </w:pPr>
            <w:r w:rsidRPr="00641771">
              <w:rPr>
                <w:rFonts w:ascii="Times New Roman" w:eastAsia="等线" w:hAnsi="Times New Roman" w:cs="Times New Roman"/>
                <w:b/>
                <w:bCs/>
                <w:i/>
                <w:iCs/>
                <w:sz w:val="20"/>
                <w:szCs w:val="20"/>
              </w:rPr>
              <w:t>C</w:t>
            </w:r>
            <w:r w:rsidRPr="00641771">
              <w:rPr>
                <w:rFonts w:ascii="Times New Roman" w:eastAsia="等线" w:hAnsi="Times New Roman" w:cs="Times New Roman"/>
                <w:b/>
                <w:bCs/>
                <w:sz w:val="20"/>
                <w:szCs w:val="20"/>
                <w:vertAlign w:val="subscript"/>
              </w:rPr>
              <w:t>66</w:t>
            </w:r>
          </w:p>
        </w:tc>
        <w:tc>
          <w:tcPr>
            <w:tcW w:w="331" w:type="pct"/>
            <w:vMerge/>
            <w:tcBorders>
              <w:top w:val="single" w:sz="12" w:space="0" w:color="auto"/>
              <w:left w:val="nil"/>
              <w:bottom w:val="single" w:sz="12" w:space="0" w:color="auto"/>
              <w:right w:val="nil"/>
            </w:tcBorders>
            <w:tcMar>
              <w:left w:w="0" w:type="dxa"/>
              <w:right w:w="0" w:type="dxa"/>
            </w:tcMar>
            <w:vAlign w:val="center"/>
          </w:tcPr>
          <w:p w14:paraId="1D2F6656" w14:textId="77777777" w:rsidR="00EF03C6" w:rsidRPr="00641771" w:rsidRDefault="00EF03C6" w:rsidP="007B0767">
            <w:pPr>
              <w:widowControl/>
              <w:jc w:val="center"/>
              <w:rPr>
                <w:rFonts w:ascii="Times New Roman" w:eastAsia="等线" w:hAnsi="Times New Roman" w:cs="Times New Roman"/>
                <w:sz w:val="20"/>
                <w:szCs w:val="20"/>
              </w:rPr>
            </w:pPr>
          </w:p>
        </w:tc>
        <w:tc>
          <w:tcPr>
            <w:tcW w:w="293" w:type="pct"/>
            <w:vMerge/>
            <w:tcBorders>
              <w:top w:val="single" w:sz="12" w:space="0" w:color="auto"/>
              <w:left w:val="nil"/>
              <w:bottom w:val="single" w:sz="12" w:space="0" w:color="auto"/>
              <w:right w:val="nil"/>
            </w:tcBorders>
            <w:tcMar>
              <w:left w:w="0" w:type="dxa"/>
              <w:right w:w="0" w:type="dxa"/>
            </w:tcMar>
            <w:vAlign w:val="center"/>
          </w:tcPr>
          <w:p w14:paraId="3E75AA90" w14:textId="77777777" w:rsidR="00EF03C6" w:rsidRPr="00641771" w:rsidRDefault="00EF03C6" w:rsidP="007B0767">
            <w:pPr>
              <w:widowControl/>
              <w:jc w:val="center"/>
              <w:rPr>
                <w:rFonts w:ascii="Times New Roman" w:eastAsia="等线" w:hAnsi="Times New Roman" w:cs="Times New Roman"/>
                <w:sz w:val="20"/>
                <w:szCs w:val="20"/>
              </w:rPr>
            </w:pPr>
          </w:p>
        </w:tc>
        <w:tc>
          <w:tcPr>
            <w:tcW w:w="331" w:type="pct"/>
            <w:vMerge/>
            <w:tcBorders>
              <w:top w:val="single" w:sz="12" w:space="0" w:color="auto"/>
              <w:left w:val="nil"/>
              <w:bottom w:val="single" w:sz="12" w:space="0" w:color="auto"/>
              <w:right w:val="nil"/>
            </w:tcBorders>
            <w:tcMar>
              <w:left w:w="0" w:type="dxa"/>
              <w:right w:w="0" w:type="dxa"/>
            </w:tcMar>
            <w:vAlign w:val="center"/>
          </w:tcPr>
          <w:p w14:paraId="431D2E6E" w14:textId="77777777" w:rsidR="00EF03C6" w:rsidRPr="00641771" w:rsidRDefault="00EF03C6" w:rsidP="007B0767">
            <w:pPr>
              <w:widowControl/>
              <w:jc w:val="center"/>
              <w:rPr>
                <w:rFonts w:ascii="Times New Roman" w:eastAsia="等线" w:hAnsi="Times New Roman" w:cs="Times New Roman"/>
                <w:sz w:val="20"/>
                <w:szCs w:val="20"/>
              </w:rPr>
            </w:pPr>
          </w:p>
        </w:tc>
        <w:tc>
          <w:tcPr>
            <w:tcW w:w="255" w:type="pct"/>
            <w:vMerge/>
            <w:tcBorders>
              <w:top w:val="single" w:sz="12" w:space="0" w:color="auto"/>
              <w:left w:val="nil"/>
              <w:bottom w:val="single" w:sz="12" w:space="0" w:color="auto"/>
              <w:right w:val="nil"/>
            </w:tcBorders>
            <w:tcMar>
              <w:left w:w="0" w:type="dxa"/>
              <w:right w:w="0" w:type="dxa"/>
            </w:tcMar>
            <w:vAlign w:val="center"/>
          </w:tcPr>
          <w:p w14:paraId="518AFCD0" w14:textId="77777777" w:rsidR="00EF03C6" w:rsidRPr="00641771" w:rsidRDefault="00EF03C6" w:rsidP="007B0767">
            <w:pPr>
              <w:widowControl/>
              <w:jc w:val="center"/>
              <w:rPr>
                <w:rFonts w:ascii="Times New Roman" w:eastAsia="等线" w:hAnsi="Times New Roman" w:cs="Times New Roman"/>
                <w:sz w:val="20"/>
                <w:szCs w:val="20"/>
              </w:rPr>
            </w:pPr>
          </w:p>
        </w:tc>
        <w:tc>
          <w:tcPr>
            <w:tcW w:w="255" w:type="pct"/>
            <w:vMerge/>
            <w:tcBorders>
              <w:top w:val="single" w:sz="12" w:space="0" w:color="auto"/>
              <w:left w:val="nil"/>
              <w:bottom w:val="single" w:sz="12" w:space="0" w:color="auto"/>
              <w:right w:val="nil"/>
            </w:tcBorders>
            <w:tcMar>
              <w:left w:w="0" w:type="dxa"/>
              <w:right w:w="0" w:type="dxa"/>
            </w:tcMar>
            <w:vAlign w:val="center"/>
          </w:tcPr>
          <w:p w14:paraId="5C11A302" w14:textId="77777777" w:rsidR="00EF03C6" w:rsidRPr="00641771" w:rsidRDefault="00EF03C6" w:rsidP="007B0767">
            <w:pPr>
              <w:widowControl/>
              <w:jc w:val="center"/>
              <w:rPr>
                <w:rFonts w:ascii="Times New Roman" w:eastAsia="等线" w:hAnsi="Times New Roman" w:cs="Times New Roman"/>
                <w:sz w:val="20"/>
                <w:szCs w:val="20"/>
              </w:rPr>
            </w:pPr>
          </w:p>
        </w:tc>
      </w:tr>
      <w:tr w:rsidR="00FA0374" w:rsidRPr="00963270" w14:paraId="3EB6D6B7" w14:textId="77777777" w:rsidTr="00E07972">
        <w:trPr>
          <w:trHeight w:val="575"/>
        </w:trPr>
        <w:tc>
          <w:tcPr>
            <w:tcW w:w="299" w:type="pct"/>
            <w:vMerge w:val="restart"/>
            <w:tcBorders>
              <w:top w:val="single" w:sz="12" w:space="0" w:color="auto"/>
              <w:left w:val="nil"/>
              <w:bottom w:val="single" w:sz="12" w:space="0" w:color="auto"/>
              <w:right w:val="nil"/>
            </w:tcBorders>
            <w:tcMar>
              <w:left w:w="0" w:type="dxa"/>
              <w:right w:w="0" w:type="dxa"/>
            </w:tcMar>
            <w:vAlign w:val="center"/>
          </w:tcPr>
          <w:p w14:paraId="50157BEB" w14:textId="782DA27C" w:rsidR="00EC2C83" w:rsidRPr="00641771" w:rsidRDefault="00EC2C83" w:rsidP="00EC2C83">
            <w:pPr>
              <w:jc w:val="center"/>
              <w:rPr>
                <w:rFonts w:ascii="Times New Roman" w:eastAsia="等线" w:hAnsi="Times New Roman" w:cs="Times New Roman"/>
                <w:iCs/>
                <w:sz w:val="20"/>
                <w:szCs w:val="20"/>
              </w:rPr>
            </w:pPr>
            <w:r w:rsidRPr="00641771">
              <w:rPr>
                <w:rFonts w:ascii="Times New Roman" w:eastAsia="等线" w:hAnsi="Times New Roman" w:cs="Times New Roman"/>
                <w:iCs/>
                <w:sz w:val="20"/>
                <w:szCs w:val="20"/>
              </w:rPr>
              <w:t>Ca</w:t>
            </w:r>
            <w:r w:rsidRPr="00641771">
              <w:rPr>
                <w:rFonts w:ascii="Times New Roman" w:eastAsia="等线" w:hAnsi="Times New Roman" w:cs="Times New Roman"/>
                <w:iCs/>
                <w:sz w:val="20"/>
                <w:szCs w:val="20"/>
                <w:vertAlign w:val="subscript"/>
              </w:rPr>
              <w:t>3</w:t>
            </w:r>
            <w:r w:rsidR="002401EF" w:rsidRPr="00641771">
              <w:rPr>
                <w:rFonts w:ascii="Times New Roman" w:eastAsia="等线" w:hAnsi="Times New Roman" w:cs="Times New Roman"/>
                <w:iCs/>
                <w:sz w:val="20"/>
                <w:szCs w:val="20"/>
              </w:rPr>
              <w:t>NP</w:t>
            </w:r>
          </w:p>
        </w:tc>
        <w:tc>
          <w:tcPr>
            <w:tcW w:w="392" w:type="pct"/>
            <w:tcBorders>
              <w:top w:val="single" w:sz="12" w:space="0" w:color="auto"/>
              <w:left w:val="nil"/>
              <w:bottom w:val="nil"/>
              <w:right w:val="nil"/>
            </w:tcBorders>
            <w:tcMar>
              <w:left w:w="0" w:type="dxa"/>
              <w:right w:w="0" w:type="dxa"/>
            </w:tcMar>
            <w:vAlign w:val="center"/>
          </w:tcPr>
          <w:p w14:paraId="633FB8DE"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0GPa</w:t>
            </w:r>
          </w:p>
        </w:tc>
        <w:tc>
          <w:tcPr>
            <w:tcW w:w="350" w:type="pct"/>
            <w:tcBorders>
              <w:top w:val="single" w:sz="12" w:space="0" w:color="auto"/>
              <w:left w:val="nil"/>
              <w:bottom w:val="nil"/>
              <w:right w:val="nil"/>
            </w:tcBorders>
            <w:tcMar>
              <w:left w:w="0" w:type="dxa"/>
              <w:right w:w="0" w:type="dxa"/>
            </w:tcMar>
            <w:vAlign w:val="center"/>
          </w:tcPr>
          <w:p w14:paraId="1EA3F5F7"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103.3 </w:t>
            </w:r>
          </w:p>
        </w:tc>
        <w:tc>
          <w:tcPr>
            <w:tcW w:w="293" w:type="pct"/>
            <w:tcBorders>
              <w:top w:val="single" w:sz="12" w:space="0" w:color="auto"/>
              <w:left w:val="nil"/>
              <w:bottom w:val="nil"/>
              <w:right w:val="nil"/>
            </w:tcBorders>
            <w:tcMar>
              <w:left w:w="0" w:type="dxa"/>
              <w:right w:w="0" w:type="dxa"/>
            </w:tcMar>
            <w:vAlign w:val="center"/>
          </w:tcPr>
          <w:p w14:paraId="131FCBFE"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32.2 </w:t>
            </w:r>
          </w:p>
        </w:tc>
        <w:tc>
          <w:tcPr>
            <w:tcW w:w="293" w:type="pct"/>
            <w:tcBorders>
              <w:top w:val="single" w:sz="12" w:space="0" w:color="auto"/>
              <w:left w:val="nil"/>
              <w:bottom w:val="nil"/>
              <w:right w:val="nil"/>
            </w:tcBorders>
            <w:tcMar>
              <w:left w:w="0" w:type="dxa"/>
              <w:right w:w="0" w:type="dxa"/>
            </w:tcMar>
            <w:vAlign w:val="center"/>
          </w:tcPr>
          <w:p w14:paraId="45E178C9"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42.3 </w:t>
            </w:r>
          </w:p>
        </w:tc>
        <w:tc>
          <w:tcPr>
            <w:tcW w:w="331" w:type="pct"/>
            <w:tcBorders>
              <w:top w:val="single" w:sz="12" w:space="0" w:color="auto"/>
              <w:left w:val="nil"/>
              <w:bottom w:val="nil"/>
              <w:right w:val="nil"/>
            </w:tcBorders>
            <w:tcMar>
              <w:left w:w="0" w:type="dxa"/>
              <w:right w:w="0" w:type="dxa"/>
            </w:tcMar>
            <w:vAlign w:val="center"/>
          </w:tcPr>
          <w:p w14:paraId="75E3829F"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128.7 </w:t>
            </w:r>
          </w:p>
        </w:tc>
        <w:tc>
          <w:tcPr>
            <w:tcW w:w="331" w:type="pct"/>
            <w:tcBorders>
              <w:top w:val="single" w:sz="12" w:space="0" w:color="auto"/>
              <w:left w:val="nil"/>
              <w:bottom w:val="nil"/>
              <w:right w:val="nil"/>
            </w:tcBorders>
            <w:tcMar>
              <w:left w:w="0" w:type="dxa"/>
              <w:right w:w="0" w:type="dxa"/>
            </w:tcMar>
            <w:vAlign w:val="center"/>
          </w:tcPr>
          <w:p w14:paraId="3416F22B"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39.7 </w:t>
            </w:r>
          </w:p>
        </w:tc>
        <w:tc>
          <w:tcPr>
            <w:tcW w:w="331" w:type="pct"/>
            <w:tcBorders>
              <w:top w:val="single" w:sz="12" w:space="0" w:color="auto"/>
              <w:left w:val="nil"/>
              <w:bottom w:val="nil"/>
              <w:right w:val="nil"/>
            </w:tcBorders>
            <w:tcMar>
              <w:left w:w="0" w:type="dxa"/>
              <w:right w:w="0" w:type="dxa"/>
            </w:tcMar>
            <w:vAlign w:val="center"/>
          </w:tcPr>
          <w:p w14:paraId="6F551E61"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113.2 </w:t>
            </w:r>
          </w:p>
        </w:tc>
        <w:tc>
          <w:tcPr>
            <w:tcW w:w="331" w:type="pct"/>
            <w:tcBorders>
              <w:top w:val="single" w:sz="12" w:space="0" w:color="auto"/>
              <w:left w:val="nil"/>
              <w:bottom w:val="nil"/>
              <w:right w:val="nil"/>
            </w:tcBorders>
            <w:tcMar>
              <w:left w:w="0" w:type="dxa"/>
              <w:right w:w="0" w:type="dxa"/>
            </w:tcMar>
            <w:vAlign w:val="center"/>
          </w:tcPr>
          <w:p w14:paraId="2F7B695F"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45.5 </w:t>
            </w:r>
          </w:p>
        </w:tc>
        <w:tc>
          <w:tcPr>
            <w:tcW w:w="293" w:type="pct"/>
            <w:tcBorders>
              <w:top w:val="single" w:sz="12" w:space="0" w:color="auto"/>
              <w:left w:val="nil"/>
              <w:bottom w:val="nil"/>
              <w:right w:val="nil"/>
            </w:tcBorders>
            <w:tcMar>
              <w:left w:w="0" w:type="dxa"/>
              <w:right w:w="0" w:type="dxa"/>
            </w:tcMar>
            <w:vAlign w:val="center"/>
          </w:tcPr>
          <w:p w14:paraId="2C863E59"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44.6 </w:t>
            </w:r>
          </w:p>
        </w:tc>
        <w:tc>
          <w:tcPr>
            <w:tcW w:w="293" w:type="pct"/>
            <w:tcBorders>
              <w:top w:val="single" w:sz="12" w:space="0" w:color="auto"/>
              <w:left w:val="nil"/>
              <w:bottom w:val="nil"/>
              <w:right w:val="nil"/>
            </w:tcBorders>
            <w:tcMar>
              <w:left w:w="0" w:type="dxa"/>
              <w:right w:w="0" w:type="dxa"/>
            </w:tcMar>
            <w:vAlign w:val="center"/>
          </w:tcPr>
          <w:p w14:paraId="3512B832"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49.4 </w:t>
            </w:r>
          </w:p>
        </w:tc>
        <w:tc>
          <w:tcPr>
            <w:tcW w:w="331" w:type="pct"/>
            <w:tcBorders>
              <w:top w:val="single" w:sz="12" w:space="0" w:color="auto"/>
              <w:left w:val="nil"/>
              <w:bottom w:val="nil"/>
              <w:right w:val="nil"/>
            </w:tcBorders>
            <w:tcMar>
              <w:left w:w="0" w:type="dxa"/>
              <w:right w:w="0" w:type="dxa"/>
            </w:tcMar>
            <w:vAlign w:val="center"/>
          </w:tcPr>
          <w:p w14:paraId="2A31242B"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63.5 </w:t>
            </w:r>
          </w:p>
        </w:tc>
        <w:tc>
          <w:tcPr>
            <w:tcW w:w="293" w:type="pct"/>
            <w:tcBorders>
              <w:top w:val="single" w:sz="12" w:space="0" w:color="auto"/>
              <w:left w:val="nil"/>
              <w:bottom w:val="nil"/>
              <w:right w:val="nil"/>
            </w:tcBorders>
            <w:tcMar>
              <w:left w:w="0" w:type="dxa"/>
              <w:right w:w="0" w:type="dxa"/>
            </w:tcMar>
            <w:vAlign w:val="center"/>
          </w:tcPr>
          <w:p w14:paraId="3A453C78"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42.8 </w:t>
            </w:r>
          </w:p>
        </w:tc>
        <w:tc>
          <w:tcPr>
            <w:tcW w:w="331" w:type="pct"/>
            <w:tcBorders>
              <w:top w:val="single" w:sz="12" w:space="0" w:color="auto"/>
              <w:left w:val="nil"/>
              <w:bottom w:val="nil"/>
              <w:right w:val="nil"/>
            </w:tcBorders>
            <w:tcMar>
              <w:left w:w="0" w:type="dxa"/>
              <w:right w:w="0" w:type="dxa"/>
            </w:tcMar>
            <w:vAlign w:val="center"/>
          </w:tcPr>
          <w:p w14:paraId="0D2D9FF0"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104.9 </w:t>
            </w:r>
          </w:p>
        </w:tc>
        <w:tc>
          <w:tcPr>
            <w:tcW w:w="255" w:type="pct"/>
            <w:tcBorders>
              <w:top w:val="single" w:sz="12" w:space="0" w:color="auto"/>
              <w:left w:val="nil"/>
              <w:bottom w:val="nil"/>
              <w:right w:val="nil"/>
            </w:tcBorders>
            <w:tcMar>
              <w:left w:w="0" w:type="dxa"/>
              <w:right w:w="0" w:type="dxa"/>
            </w:tcMar>
            <w:vAlign w:val="center"/>
          </w:tcPr>
          <w:p w14:paraId="2A5D7396"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0.2 </w:t>
            </w:r>
          </w:p>
        </w:tc>
        <w:tc>
          <w:tcPr>
            <w:tcW w:w="255" w:type="pct"/>
            <w:tcBorders>
              <w:top w:val="single" w:sz="12" w:space="0" w:color="auto"/>
              <w:left w:val="nil"/>
              <w:bottom w:val="nil"/>
              <w:right w:val="nil"/>
            </w:tcBorders>
            <w:tcMar>
              <w:left w:w="0" w:type="dxa"/>
              <w:right w:w="0" w:type="dxa"/>
            </w:tcMar>
            <w:vAlign w:val="center"/>
          </w:tcPr>
          <w:p w14:paraId="5E27FA36"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1.5 </w:t>
            </w:r>
          </w:p>
        </w:tc>
      </w:tr>
      <w:tr w:rsidR="00FA0374" w:rsidRPr="00963270" w14:paraId="1F1F5FF4" w14:textId="77777777" w:rsidTr="00E07972">
        <w:trPr>
          <w:trHeight w:val="575"/>
        </w:trPr>
        <w:tc>
          <w:tcPr>
            <w:tcW w:w="299" w:type="pct"/>
            <w:vMerge/>
            <w:tcBorders>
              <w:top w:val="single" w:sz="4" w:space="0" w:color="auto"/>
              <w:left w:val="nil"/>
              <w:bottom w:val="single" w:sz="12" w:space="0" w:color="auto"/>
              <w:right w:val="nil"/>
            </w:tcBorders>
            <w:tcMar>
              <w:left w:w="0" w:type="dxa"/>
              <w:right w:w="0" w:type="dxa"/>
            </w:tcMar>
            <w:vAlign w:val="center"/>
          </w:tcPr>
          <w:p w14:paraId="0757EFF1" w14:textId="6A460A1D" w:rsidR="00EC2C83" w:rsidRPr="00641771" w:rsidRDefault="00EC2C83" w:rsidP="007B0767">
            <w:pPr>
              <w:jc w:val="center"/>
              <w:rPr>
                <w:rFonts w:ascii="Times New Roman" w:eastAsia="等线" w:hAnsi="Times New Roman" w:cs="Times New Roman"/>
                <w:sz w:val="20"/>
                <w:szCs w:val="20"/>
              </w:rPr>
            </w:pPr>
          </w:p>
        </w:tc>
        <w:tc>
          <w:tcPr>
            <w:tcW w:w="392" w:type="pct"/>
            <w:tcBorders>
              <w:top w:val="nil"/>
              <w:left w:val="nil"/>
              <w:bottom w:val="nil"/>
              <w:right w:val="nil"/>
            </w:tcBorders>
            <w:tcMar>
              <w:left w:w="0" w:type="dxa"/>
              <w:right w:w="0" w:type="dxa"/>
            </w:tcMar>
            <w:vAlign w:val="center"/>
          </w:tcPr>
          <w:p w14:paraId="539CB2A3"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5GPa</w:t>
            </w:r>
          </w:p>
        </w:tc>
        <w:tc>
          <w:tcPr>
            <w:tcW w:w="350" w:type="pct"/>
            <w:tcBorders>
              <w:top w:val="nil"/>
              <w:left w:val="nil"/>
              <w:bottom w:val="nil"/>
              <w:right w:val="nil"/>
            </w:tcBorders>
            <w:tcMar>
              <w:left w:w="0" w:type="dxa"/>
              <w:right w:w="0" w:type="dxa"/>
            </w:tcMar>
            <w:vAlign w:val="center"/>
          </w:tcPr>
          <w:p w14:paraId="3D7DF8FF"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119.6 </w:t>
            </w:r>
          </w:p>
        </w:tc>
        <w:tc>
          <w:tcPr>
            <w:tcW w:w="293" w:type="pct"/>
            <w:tcBorders>
              <w:top w:val="nil"/>
              <w:left w:val="nil"/>
              <w:bottom w:val="nil"/>
              <w:right w:val="nil"/>
            </w:tcBorders>
            <w:tcMar>
              <w:left w:w="0" w:type="dxa"/>
              <w:right w:w="0" w:type="dxa"/>
            </w:tcMar>
            <w:vAlign w:val="center"/>
          </w:tcPr>
          <w:p w14:paraId="24C62A0D"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39.5 </w:t>
            </w:r>
          </w:p>
        </w:tc>
        <w:tc>
          <w:tcPr>
            <w:tcW w:w="293" w:type="pct"/>
            <w:tcBorders>
              <w:top w:val="nil"/>
              <w:left w:val="nil"/>
              <w:bottom w:val="nil"/>
              <w:right w:val="nil"/>
            </w:tcBorders>
            <w:tcMar>
              <w:left w:w="0" w:type="dxa"/>
              <w:right w:w="0" w:type="dxa"/>
            </w:tcMar>
            <w:vAlign w:val="center"/>
          </w:tcPr>
          <w:p w14:paraId="6147FF46"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55.6 </w:t>
            </w:r>
          </w:p>
        </w:tc>
        <w:tc>
          <w:tcPr>
            <w:tcW w:w="331" w:type="pct"/>
            <w:tcBorders>
              <w:top w:val="nil"/>
              <w:left w:val="nil"/>
              <w:bottom w:val="nil"/>
              <w:right w:val="nil"/>
            </w:tcBorders>
            <w:tcMar>
              <w:left w:w="0" w:type="dxa"/>
              <w:right w:w="0" w:type="dxa"/>
            </w:tcMar>
            <w:vAlign w:val="center"/>
          </w:tcPr>
          <w:p w14:paraId="2219165E"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152.1 </w:t>
            </w:r>
          </w:p>
        </w:tc>
        <w:tc>
          <w:tcPr>
            <w:tcW w:w="331" w:type="pct"/>
            <w:tcBorders>
              <w:top w:val="nil"/>
              <w:left w:val="nil"/>
              <w:bottom w:val="nil"/>
              <w:right w:val="nil"/>
            </w:tcBorders>
            <w:tcMar>
              <w:left w:w="0" w:type="dxa"/>
              <w:right w:w="0" w:type="dxa"/>
            </w:tcMar>
            <w:vAlign w:val="center"/>
          </w:tcPr>
          <w:p w14:paraId="377BEA3E"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50.4 </w:t>
            </w:r>
          </w:p>
        </w:tc>
        <w:tc>
          <w:tcPr>
            <w:tcW w:w="331" w:type="pct"/>
            <w:tcBorders>
              <w:top w:val="nil"/>
              <w:left w:val="nil"/>
              <w:bottom w:val="nil"/>
              <w:right w:val="nil"/>
            </w:tcBorders>
            <w:tcMar>
              <w:left w:w="0" w:type="dxa"/>
              <w:right w:w="0" w:type="dxa"/>
            </w:tcMar>
            <w:vAlign w:val="center"/>
          </w:tcPr>
          <w:p w14:paraId="27D61B0D"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125.5 </w:t>
            </w:r>
          </w:p>
        </w:tc>
        <w:tc>
          <w:tcPr>
            <w:tcW w:w="331" w:type="pct"/>
            <w:tcBorders>
              <w:top w:val="nil"/>
              <w:left w:val="nil"/>
              <w:bottom w:val="nil"/>
              <w:right w:val="nil"/>
            </w:tcBorders>
            <w:tcMar>
              <w:left w:w="0" w:type="dxa"/>
              <w:right w:w="0" w:type="dxa"/>
            </w:tcMar>
            <w:vAlign w:val="center"/>
          </w:tcPr>
          <w:p w14:paraId="5BD882FC"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48.9 </w:t>
            </w:r>
          </w:p>
        </w:tc>
        <w:tc>
          <w:tcPr>
            <w:tcW w:w="293" w:type="pct"/>
            <w:tcBorders>
              <w:top w:val="nil"/>
              <w:left w:val="nil"/>
              <w:bottom w:val="nil"/>
              <w:right w:val="nil"/>
            </w:tcBorders>
            <w:tcMar>
              <w:left w:w="0" w:type="dxa"/>
              <w:right w:w="0" w:type="dxa"/>
            </w:tcMar>
            <w:vAlign w:val="center"/>
          </w:tcPr>
          <w:p w14:paraId="1C25DF68"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51.3 </w:t>
            </w:r>
          </w:p>
        </w:tc>
        <w:tc>
          <w:tcPr>
            <w:tcW w:w="293" w:type="pct"/>
            <w:tcBorders>
              <w:top w:val="nil"/>
              <w:left w:val="nil"/>
              <w:bottom w:val="nil"/>
              <w:right w:val="nil"/>
            </w:tcBorders>
            <w:tcMar>
              <w:left w:w="0" w:type="dxa"/>
              <w:right w:w="0" w:type="dxa"/>
            </w:tcMar>
            <w:vAlign w:val="center"/>
          </w:tcPr>
          <w:p w14:paraId="73F854CC"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52.8 </w:t>
            </w:r>
          </w:p>
        </w:tc>
        <w:tc>
          <w:tcPr>
            <w:tcW w:w="331" w:type="pct"/>
            <w:tcBorders>
              <w:top w:val="nil"/>
              <w:left w:val="nil"/>
              <w:bottom w:val="nil"/>
              <w:right w:val="nil"/>
            </w:tcBorders>
            <w:tcMar>
              <w:left w:w="0" w:type="dxa"/>
              <w:right w:w="0" w:type="dxa"/>
            </w:tcMar>
            <w:vAlign w:val="center"/>
          </w:tcPr>
          <w:p w14:paraId="18DA02E8"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76.2 </w:t>
            </w:r>
          </w:p>
        </w:tc>
        <w:tc>
          <w:tcPr>
            <w:tcW w:w="293" w:type="pct"/>
            <w:tcBorders>
              <w:top w:val="nil"/>
              <w:left w:val="nil"/>
              <w:bottom w:val="nil"/>
              <w:right w:val="nil"/>
            </w:tcBorders>
            <w:tcMar>
              <w:left w:w="0" w:type="dxa"/>
              <w:right w:w="0" w:type="dxa"/>
            </w:tcMar>
            <w:vAlign w:val="center"/>
          </w:tcPr>
          <w:p w14:paraId="7EAE4E3A"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46.6 </w:t>
            </w:r>
          </w:p>
        </w:tc>
        <w:tc>
          <w:tcPr>
            <w:tcW w:w="331" w:type="pct"/>
            <w:tcBorders>
              <w:top w:val="nil"/>
              <w:left w:val="nil"/>
              <w:bottom w:val="nil"/>
              <w:right w:val="nil"/>
            </w:tcBorders>
            <w:tcMar>
              <w:left w:w="0" w:type="dxa"/>
              <w:right w:w="0" w:type="dxa"/>
            </w:tcMar>
            <w:vAlign w:val="center"/>
          </w:tcPr>
          <w:p w14:paraId="7FFC0000"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116.2 </w:t>
            </w:r>
          </w:p>
        </w:tc>
        <w:tc>
          <w:tcPr>
            <w:tcW w:w="255" w:type="pct"/>
            <w:tcBorders>
              <w:top w:val="nil"/>
              <w:left w:val="nil"/>
              <w:bottom w:val="nil"/>
              <w:right w:val="nil"/>
            </w:tcBorders>
            <w:tcMar>
              <w:left w:w="0" w:type="dxa"/>
              <w:right w:w="0" w:type="dxa"/>
            </w:tcMar>
            <w:vAlign w:val="center"/>
          </w:tcPr>
          <w:p w14:paraId="019906CD"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0.2 </w:t>
            </w:r>
          </w:p>
        </w:tc>
        <w:tc>
          <w:tcPr>
            <w:tcW w:w="255" w:type="pct"/>
            <w:tcBorders>
              <w:top w:val="nil"/>
              <w:left w:val="nil"/>
              <w:bottom w:val="nil"/>
              <w:right w:val="nil"/>
            </w:tcBorders>
            <w:tcMar>
              <w:left w:w="0" w:type="dxa"/>
              <w:right w:w="0" w:type="dxa"/>
            </w:tcMar>
            <w:vAlign w:val="center"/>
          </w:tcPr>
          <w:p w14:paraId="66A69141"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1.6 </w:t>
            </w:r>
          </w:p>
        </w:tc>
      </w:tr>
      <w:tr w:rsidR="00FA0374" w:rsidRPr="00963270" w14:paraId="147CB1B5" w14:textId="77777777" w:rsidTr="00E07972">
        <w:trPr>
          <w:trHeight w:val="575"/>
        </w:trPr>
        <w:tc>
          <w:tcPr>
            <w:tcW w:w="299" w:type="pct"/>
            <w:vMerge/>
            <w:tcBorders>
              <w:top w:val="single" w:sz="4" w:space="0" w:color="auto"/>
              <w:left w:val="nil"/>
              <w:bottom w:val="single" w:sz="12" w:space="0" w:color="auto"/>
              <w:right w:val="nil"/>
            </w:tcBorders>
            <w:tcMar>
              <w:left w:w="0" w:type="dxa"/>
              <w:right w:w="0" w:type="dxa"/>
            </w:tcMar>
            <w:vAlign w:val="center"/>
          </w:tcPr>
          <w:p w14:paraId="11B0E3D1" w14:textId="3E4AFDAE" w:rsidR="00EC2C83" w:rsidRPr="00641771" w:rsidRDefault="00EC2C83" w:rsidP="007B0767">
            <w:pPr>
              <w:jc w:val="center"/>
              <w:rPr>
                <w:rFonts w:ascii="Times New Roman" w:eastAsia="等线" w:hAnsi="Times New Roman" w:cs="Times New Roman"/>
                <w:sz w:val="20"/>
                <w:szCs w:val="20"/>
              </w:rPr>
            </w:pPr>
          </w:p>
        </w:tc>
        <w:tc>
          <w:tcPr>
            <w:tcW w:w="392" w:type="pct"/>
            <w:tcBorders>
              <w:top w:val="nil"/>
              <w:left w:val="nil"/>
              <w:bottom w:val="nil"/>
              <w:right w:val="nil"/>
            </w:tcBorders>
            <w:tcMar>
              <w:left w:w="0" w:type="dxa"/>
              <w:right w:w="0" w:type="dxa"/>
            </w:tcMar>
            <w:vAlign w:val="center"/>
          </w:tcPr>
          <w:p w14:paraId="4A208A0A"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10GPa</w:t>
            </w:r>
          </w:p>
        </w:tc>
        <w:tc>
          <w:tcPr>
            <w:tcW w:w="350" w:type="pct"/>
            <w:tcBorders>
              <w:top w:val="nil"/>
              <w:left w:val="nil"/>
              <w:bottom w:val="nil"/>
              <w:right w:val="nil"/>
            </w:tcBorders>
            <w:tcMar>
              <w:left w:w="0" w:type="dxa"/>
              <w:right w:w="0" w:type="dxa"/>
            </w:tcMar>
            <w:vAlign w:val="center"/>
          </w:tcPr>
          <w:p w14:paraId="5D5C758D"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138.7 </w:t>
            </w:r>
          </w:p>
        </w:tc>
        <w:tc>
          <w:tcPr>
            <w:tcW w:w="293" w:type="pct"/>
            <w:tcBorders>
              <w:top w:val="nil"/>
              <w:left w:val="nil"/>
              <w:bottom w:val="nil"/>
              <w:right w:val="nil"/>
            </w:tcBorders>
            <w:tcMar>
              <w:left w:w="0" w:type="dxa"/>
              <w:right w:w="0" w:type="dxa"/>
            </w:tcMar>
            <w:vAlign w:val="center"/>
          </w:tcPr>
          <w:p w14:paraId="3F168CD9"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46.6 </w:t>
            </w:r>
          </w:p>
        </w:tc>
        <w:tc>
          <w:tcPr>
            <w:tcW w:w="293" w:type="pct"/>
            <w:tcBorders>
              <w:top w:val="nil"/>
              <w:left w:val="nil"/>
              <w:bottom w:val="nil"/>
              <w:right w:val="nil"/>
            </w:tcBorders>
            <w:tcMar>
              <w:left w:w="0" w:type="dxa"/>
              <w:right w:w="0" w:type="dxa"/>
            </w:tcMar>
            <w:vAlign w:val="center"/>
          </w:tcPr>
          <w:p w14:paraId="5F262684"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68.9 </w:t>
            </w:r>
          </w:p>
        </w:tc>
        <w:tc>
          <w:tcPr>
            <w:tcW w:w="331" w:type="pct"/>
            <w:tcBorders>
              <w:top w:val="nil"/>
              <w:left w:val="nil"/>
              <w:bottom w:val="nil"/>
              <w:right w:val="nil"/>
            </w:tcBorders>
            <w:tcMar>
              <w:left w:w="0" w:type="dxa"/>
              <w:right w:w="0" w:type="dxa"/>
            </w:tcMar>
            <w:vAlign w:val="center"/>
          </w:tcPr>
          <w:p w14:paraId="55A06CF2"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176.3 </w:t>
            </w:r>
          </w:p>
        </w:tc>
        <w:tc>
          <w:tcPr>
            <w:tcW w:w="331" w:type="pct"/>
            <w:tcBorders>
              <w:top w:val="nil"/>
              <w:left w:val="nil"/>
              <w:bottom w:val="nil"/>
              <w:right w:val="nil"/>
            </w:tcBorders>
            <w:tcMar>
              <w:left w:w="0" w:type="dxa"/>
              <w:right w:w="0" w:type="dxa"/>
            </w:tcMar>
            <w:vAlign w:val="center"/>
          </w:tcPr>
          <w:p w14:paraId="06805556"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63.1 </w:t>
            </w:r>
          </w:p>
        </w:tc>
        <w:tc>
          <w:tcPr>
            <w:tcW w:w="331" w:type="pct"/>
            <w:tcBorders>
              <w:top w:val="nil"/>
              <w:left w:val="nil"/>
              <w:bottom w:val="nil"/>
              <w:right w:val="nil"/>
            </w:tcBorders>
            <w:tcMar>
              <w:left w:w="0" w:type="dxa"/>
              <w:right w:w="0" w:type="dxa"/>
            </w:tcMar>
            <w:vAlign w:val="center"/>
          </w:tcPr>
          <w:p w14:paraId="04567A6B"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140.8 </w:t>
            </w:r>
          </w:p>
        </w:tc>
        <w:tc>
          <w:tcPr>
            <w:tcW w:w="331" w:type="pct"/>
            <w:tcBorders>
              <w:top w:val="nil"/>
              <w:left w:val="nil"/>
              <w:bottom w:val="nil"/>
              <w:right w:val="nil"/>
            </w:tcBorders>
            <w:tcMar>
              <w:left w:w="0" w:type="dxa"/>
              <w:right w:w="0" w:type="dxa"/>
            </w:tcMar>
            <w:vAlign w:val="center"/>
          </w:tcPr>
          <w:p w14:paraId="04A31ADD"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52.5 </w:t>
            </w:r>
          </w:p>
        </w:tc>
        <w:tc>
          <w:tcPr>
            <w:tcW w:w="293" w:type="pct"/>
            <w:tcBorders>
              <w:top w:val="nil"/>
              <w:left w:val="nil"/>
              <w:bottom w:val="nil"/>
              <w:right w:val="nil"/>
            </w:tcBorders>
            <w:tcMar>
              <w:left w:w="0" w:type="dxa"/>
              <w:right w:w="0" w:type="dxa"/>
            </w:tcMar>
            <w:vAlign w:val="center"/>
          </w:tcPr>
          <w:p w14:paraId="004A4869"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58.8 </w:t>
            </w:r>
          </w:p>
        </w:tc>
        <w:tc>
          <w:tcPr>
            <w:tcW w:w="293" w:type="pct"/>
            <w:tcBorders>
              <w:top w:val="nil"/>
              <w:left w:val="nil"/>
              <w:bottom w:val="nil"/>
              <w:right w:val="nil"/>
            </w:tcBorders>
            <w:tcMar>
              <w:left w:w="0" w:type="dxa"/>
              <w:right w:w="0" w:type="dxa"/>
            </w:tcMar>
            <w:vAlign w:val="center"/>
          </w:tcPr>
          <w:p w14:paraId="3CC8997E"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55.1 </w:t>
            </w:r>
          </w:p>
        </w:tc>
        <w:tc>
          <w:tcPr>
            <w:tcW w:w="331" w:type="pct"/>
            <w:tcBorders>
              <w:top w:val="nil"/>
              <w:left w:val="nil"/>
              <w:bottom w:val="nil"/>
              <w:right w:val="nil"/>
            </w:tcBorders>
            <w:tcMar>
              <w:left w:w="0" w:type="dxa"/>
              <w:right w:w="0" w:type="dxa"/>
            </w:tcMar>
            <w:vAlign w:val="center"/>
          </w:tcPr>
          <w:p w14:paraId="76B55D33"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90.1 </w:t>
            </w:r>
          </w:p>
        </w:tc>
        <w:tc>
          <w:tcPr>
            <w:tcW w:w="293" w:type="pct"/>
            <w:tcBorders>
              <w:top w:val="nil"/>
              <w:left w:val="nil"/>
              <w:bottom w:val="nil"/>
              <w:right w:val="nil"/>
            </w:tcBorders>
            <w:tcMar>
              <w:left w:w="0" w:type="dxa"/>
              <w:right w:w="0" w:type="dxa"/>
            </w:tcMar>
            <w:vAlign w:val="center"/>
          </w:tcPr>
          <w:p w14:paraId="26C5615E"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50.7 </w:t>
            </w:r>
          </w:p>
        </w:tc>
        <w:tc>
          <w:tcPr>
            <w:tcW w:w="331" w:type="pct"/>
            <w:tcBorders>
              <w:top w:val="nil"/>
              <w:left w:val="nil"/>
              <w:bottom w:val="nil"/>
              <w:right w:val="nil"/>
            </w:tcBorders>
            <w:tcMar>
              <w:left w:w="0" w:type="dxa"/>
              <w:right w:w="0" w:type="dxa"/>
            </w:tcMar>
            <w:vAlign w:val="center"/>
          </w:tcPr>
          <w:p w14:paraId="7D352617"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128.1 </w:t>
            </w:r>
          </w:p>
        </w:tc>
        <w:tc>
          <w:tcPr>
            <w:tcW w:w="255" w:type="pct"/>
            <w:tcBorders>
              <w:top w:val="nil"/>
              <w:left w:val="nil"/>
              <w:bottom w:val="nil"/>
              <w:right w:val="nil"/>
            </w:tcBorders>
            <w:tcMar>
              <w:left w:w="0" w:type="dxa"/>
              <w:right w:w="0" w:type="dxa"/>
            </w:tcMar>
            <w:vAlign w:val="center"/>
          </w:tcPr>
          <w:p w14:paraId="7B03437A"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0.3 </w:t>
            </w:r>
          </w:p>
        </w:tc>
        <w:tc>
          <w:tcPr>
            <w:tcW w:w="255" w:type="pct"/>
            <w:tcBorders>
              <w:top w:val="nil"/>
              <w:left w:val="nil"/>
              <w:bottom w:val="nil"/>
              <w:right w:val="nil"/>
            </w:tcBorders>
            <w:tcMar>
              <w:left w:w="0" w:type="dxa"/>
              <w:right w:w="0" w:type="dxa"/>
            </w:tcMar>
            <w:vAlign w:val="center"/>
          </w:tcPr>
          <w:p w14:paraId="47409ABA"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1.8 </w:t>
            </w:r>
          </w:p>
        </w:tc>
      </w:tr>
      <w:tr w:rsidR="00FA0374" w:rsidRPr="00963270" w14:paraId="42B899DE" w14:textId="77777777" w:rsidTr="00E07972">
        <w:trPr>
          <w:trHeight w:val="575"/>
        </w:trPr>
        <w:tc>
          <w:tcPr>
            <w:tcW w:w="299" w:type="pct"/>
            <w:vMerge/>
            <w:tcBorders>
              <w:top w:val="single" w:sz="4" w:space="0" w:color="auto"/>
              <w:left w:val="nil"/>
              <w:bottom w:val="single" w:sz="12" w:space="0" w:color="auto"/>
              <w:right w:val="nil"/>
            </w:tcBorders>
            <w:tcMar>
              <w:left w:w="0" w:type="dxa"/>
              <w:right w:w="0" w:type="dxa"/>
            </w:tcMar>
            <w:vAlign w:val="center"/>
          </w:tcPr>
          <w:p w14:paraId="0EBA21F5" w14:textId="1AAD89F1" w:rsidR="00EC2C83" w:rsidRPr="00641771" w:rsidRDefault="00EC2C83" w:rsidP="007B0767">
            <w:pPr>
              <w:jc w:val="center"/>
              <w:rPr>
                <w:rFonts w:ascii="Times New Roman" w:eastAsia="等线" w:hAnsi="Times New Roman" w:cs="Times New Roman"/>
                <w:sz w:val="20"/>
                <w:szCs w:val="20"/>
              </w:rPr>
            </w:pPr>
          </w:p>
        </w:tc>
        <w:tc>
          <w:tcPr>
            <w:tcW w:w="392" w:type="pct"/>
            <w:tcBorders>
              <w:top w:val="nil"/>
              <w:left w:val="nil"/>
              <w:bottom w:val="nil"/>
              <w:right w:val="nil"/>
            </w:tcBorders>
            <w:tcMar>
              <w:left w:w="0" w:type="dxa"/>
              <w:right w:w="0" w:type="dxa"/>
            </w:tcMar>
            <w:vAlign w:val="center"/>
          </w:tcPr>
          <w:p w14:paraId="15B56622"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15GPa</w:t>
            </w:r>
          </w:p>
        </w:tc>
        <w:tc>
          <w:tcPr>
            <w:tcW w:w="350" w:type="pct"/>
            <w:tcBorders>
              <w:top w:val="nil"/>
              <w:left w:val="nil"/>
              <w:bottom w:val="nil"/>
              <w:right w:val="nil"/>
            </w:tcBorders>
            <w:tcMar>
              <w:left w:w="0" w:type="dxa"/>
              <w:right w:w="0" w:type="dxa"/>
            </w:tcMar>
            <w:vAlign w:val="center"/>
          </w:tcPr>
          <w:p w14:paraId="6B1BEDAE"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156.6 </w:t>
            </w:r>
          </w:p>
        </w:tc>
        <w:tc>
          <w:tcPr>
            <w:tcW w:w="293" w:type="pct"/>
            <w:tcBorders>
              <w:top w:val="nil"/>
              <w:left w:val="nil"/>
              <w:bottom w:val="nil"/>
              <w:right w:val="nil"/>
            </w:tcBorders>
            <w:tcMar>
              <w:left w:w="0" w:type="dxa"/>
              <w:right w:w="0" w:type="dxa"/>
            </w:tcMar>
            <w:vAlign w:val="center"/>
          </w:tcPr>
          <w:p w14:paraId="297A296B"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54.3 </w:t>
            </w:r>
          </w:p>
        </w:tc>
        <w:tc>
          <w:tcPr>
            <w:tcW w:w="293" w:type="pct"/>
            <w:tcBorders>
              <w:top w:val="nil"/>
              <w:left w:val="nil"/>
              <w:bottom w:val="nil"/>
              <w:right w:val="nil"/>
            </w:tcBorders>
            <w:tcMar>
              <w:left w:w="0" w:type="dxa"/>
              <w:right w:w="0" w:type="dxa"/>
            </w:tcMar>
            <w:vAlign w:val="center"/>
          </w:tcPr>
          <w:p w14:paraId="4E93B56D"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80.7 </w:t>
            </w:r>
          </w:p>
        </w:tc>
        <w:tc>
          <w:tcPr>
            <w:tcW w:w="331" w:type="pct"/>
            <w:tcBorders>
              <w:top w:val="nil"/>
              <w:left w:val="nil"/>
              <w:bottom w:val="nil"/>
              <w:right w:val="nil"/>
            </w:tcBorders>
            <w:tcMar>
              <w:left w:w="0" w:type="dxa"/>
              <w:right w:w="0" w:type="dxa"/>
            </w:tcMar>
            <w:vAlign w:val="center"/>
          </w:tcPr>
          <w:p w14:paraId="13A40259"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195.6 </w:t>
            </w:r>
          </w:p>
        </w:tc>
        <w:tc>
          <w:tcPr>
            <w:tcW w:w="331" w:type="pct"/>
            <w:tcBorders>
              <w:top w:val="nil"/>
              <w:left w:val="nil"/>
              <w:bottom w:val="nil"/>
              <w:right w:val="nil"/>
            </w:tcBorders>
            <w:tcMar>
              <w:left w:w="0" w:type="dxa"/>
              <w:right w:w="0" w:type="dxa"/>
            </w:tcMar>
            <w:vAlign w:val="center"/>
          </w:tcPr>
          <w:p w14:paraId="15FACB74"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76.4 </w:t>
            </w:r>
          </w:p>
        </w:tc>
        <w:tc>
          <w:tcPr>
            <w:tcW w:w="331" w:type="pct"/>
            <w:tcBorders>
              <w:top w:val="nil"/>
              <w:left w:val="nil"/>
              <w:bottom w:val="nil"/>
              <w:right w:val="nil"/>
            </w:tcBorders>
            <w:tcMar>
              <w:left w:w="0" w:type="dxa"/>
              <w:right w:w="0" w:type="dxa"/>
            </w:tcMar>
            <w:vAlign w:val="center"/>
          </w:tcPr>
          <w:p w14:paraId="515BE0AE"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152.6 </w:t>
            </w:r>
          </w:p>
        </w:tc>
        <w:tc>
          <w:tcPr>
            <w:tcW w:w="331" w:type="pct"/>
            <w:tcBorders>
              <w:top w:val="nil"/>
              <w:left w:val="nil"/>
              <w:bottom w:val="nil"/>
              <w:right w:val="nil"/>
            </w:tcBorders>
            <w:tcMar>
              <w:left w:w="0" w:type="dxa"/>
              <w:right w:w="0" w:type="dxa"/>
            </w:tcMar>
            <w:vAlign w:val="center"/>
          </w:tcPr>
          <w:p w14:paraId="4CC74E40"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54.7 </w:t>
            </w:r>
          </w:p>
        </w:tc>
        <w:tc>
          <w:tcPr>
            <w:tcW w:w="293" w:type="pct"/>
            <w:tcBorders>
              <w:top w:val="nil"/>
              <w:left w:val="nil"/>
              <w:bottom w:val="nil"/>
              <w:right w:val="nil"/>
            </w:tcBorders>
            <w:tcMar>
              <w:left w:w="0" w:type="dxa"/>
              <w:right w:w="0" w:type="dxa"/>
            </w:tcMar>
            <w:vAlign w:val="center"/>
          </w:tcPr>
          <w:p w14:paraId="1511BB54"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63.3 </w:t>
            </w:r>
          </w:p>
        </w:tc>
        <w:tc>
          <w:tcPr>
            <w:tcW w:w="293" w:type="pct"/>
            <w:tcBorders>
              <w:top w:val="nil"/>
              <w:left w:val="nil"/>
              <w:bottom w:val="nil"/>
              <w:right w:val="nil"/>
            </w:tcBorders>
            <w:tcMar>
              <w:left w:w="0" w:type="dxa"/>
              <w:right w:w="0" w:type="dxa"/>
            </w:tcMar>
            <w:vAlign w:val="center"/>
          </w:tcPr>
          <w:p w14:paraId="644C4354"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56.4 </w:t>
            </w:r>
          </w:p>
        </w:tc>
        <w:tc>
          <w:tcPr>
            <w:tcW w:w="331" w:type="pct"/>
            <w:tcBorders>
              <w:top w:val="nil"/>
              <w:left w:val="nil"/>
              <w:bottom w:val="nil"/>
              <w:right w:val="nil"/>
            </w:tcBorders>
            <w:tcMar>
              <w:left w:w="0" w:type="dxa"/>
              <w:right w:w="0" w:type="dxa"/>
            </w:tcMar>
            <w:vAlign w:val="center"/>
          </w:tcPr>
          <w:p w14:paraId="5CBFE819"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102.8 </w:t>
            </w:r>
          </w:p>
        </w:tc>
        <w:tc>
          <w:tcPr>
            <w:tcW w:w="293" w:type="pct"/>
            <w:tcBorders>
              <w:top w:val="nil"/>
              <w:left w:val="nil"/>
              <w:bottom w:val="nil"/>
              <w:right w:val="nil"/>
            </w:tcBorders>
            <w:tcMar>
              <w:left w:w="0" w:type="dxa"/>
              <w:right w:w="0" w:type="dxa"/>
            </w:tcMar>
            <w:vAlign w:val="center"/>
          </w:tcPr>
          <w:p w14:paraId="4937E737"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53.2 </w:t>
            </w:r>
          </w:p>
        </w:tc>
        <w:tc>
          <w:tcPr>
            <w:tcW w:w="331" w:type="pct"/>
            <w:tcBorders>
              <w:top w:val="nil"/>
              <w:left w:val="nil"/>
              <w:bottom w:val="nil"/>
              <w:right w:val="nil"/>
            </w:tcBorders>
            <w:tcMar>
              <w:left w:w="0" w:type="dxa"/>
              <w:right w:w="0" w:type="dxa"/>
            </w:tcMar>
            <w:vAlign w:val="center"/>
          </w:tcPr>
          <w:p w14:paraId="00AE048C"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136.0 </w:t>
            </w:r>
          </w:p>
        </w:tc>
        <w:tc>
          <w:tcPr>
            <w:tcW w:w="255" w:type="pct"/>
            <w:tcBorders>
              <w:top w:val="nil"/>
              <w:left w:val="nil"/>
              <w:bottom w:val="nil"/>
              <w:right w:val="nil"/>
            </w:tcBorders>
            <w:tcMar>
              <w:left w:w="0" w:type="dxa"/>
              <w:right w:w="0" w:type="dxa"/>
            </w:tcMar>
            <w:vAlign w:val="center"/>
          </w:tcPr>
          <w:p w14:paraId="2EF120FD"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0.3 </w:t>
            </w:r>
          </w:p>
        </w:tc>
        <w:tc>
          <w:tcPr>
            <w:tcW w:w="255" w:type="pct"/>
            <w:tcBorders>
              <w:top w:val="nil"/>
              <w:left w:val="nil"/>
              <w:bottom w:val="nil"/>
              <w:right w:val="nil"/>
            </w:tcBorders>
            <w:tcMar>
              <w:left w:w="0" w:type="dxa"/>
              <w:right w:w="0" w:type="dxa"/>
            </w:tcMar>
            <w:vAlign w:val="center"/>
          </w:tcPr>
          <w:p w14:paraId="738B513E"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1.9 </w:t>
            </w:r>
          </w:p>
        </w:tc>
      </w:tr>
      <w:tr w:rsidR="00FA0374" w:rsidRPr="00963270" w14:paraId="1E1DC69D" w14:textId="77777777" w:rsidTr="00E07972">
        <w:trPr>
          <w:trHeight w:val="575"/>
        </w:trPr>
        <w:tc>
          <w:tcPr>
            <w:tcW w:w="299" w:type="pct"/>
            <w:vMerge/>
            <w:tcBorders>
              <w:top w:val="single" w:sz="4" w:space="0" w:color="auto"/>
              <w:left w:val="nil"/>
              <w:bottom w:val="single" w:sz="12" w:space="0" w:color="auto"/>
              <w:right w:val="nil"/>
            </w:tcBorders>
            <w:tcMar>
              <w:left w:w="0" w:type="dxa"/>
              <w:right w:w="0" w:type="dxa"/>
            </w:tcMar>
            <w:vAlign w:val="center"/>
          </w:tcPr>
          <w:p w14:paraId="3EF3AFE4" w14:textId="05D944C7" w:rsidR="00EC2C83" w:rsidRPr="00641771" w:rsidRDefault="00EC2C83" w:rsidP="007B0767">
            <w:pPr>
              <w:jc w:val="center"/>
              <w:rPr>
                <w:rFonts w:ascii="Times New Roman" w:eastAsia="等线" w:hAnsi="Times New Roman" w:cs="Times New Roman"/>
                <w:i/>
                <w:sz w:val="20"/>
                <w:szCs w:val="20"/>
              </w:rPr>
            </w:pPr>
          </w:p>
        </w:tc>
        <w:tc>
          <w:tcPr>
            <w:tcW w:w="392" w:type="pct"/>
            <w:tcBorders>
              <w:top w:val="nil"/>
              <w:left w:val="nil"/>
              <w:bottom w:val="single" w:sz="12" w:space="0" w:color="auto"/>
              <w:right w:val="nil"/>
            </w:tcBorders>
            <w:tcMar>
              <w:left w:w="0" w:type="dxa"/>
              <w:right w:w="0" w:type="dxa"/>
            </w:tcMar>
            <w:vAlign w:val="center"/>
          </w:tcPr>
          <w:p w14:paraId="25AF9A4B"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20GPa</w:t>
            </w:r>
          </w:p>
        </w:tc>
        <w:tc>
          <w:tcPr>
            <w:tcW w:w="350" w:type="pct"/>
            <w:tcBorders>
              <w:top w:val="nil"/>
              <w:left w:val="nil"/>
              <w:bottom w:val="single" w:sz="12" w:space="0" w:color="auto"/>
              <w:right w:val="nil"/>
            </w:tcBorders>
            <w:tcMar>
              <w:left w:w="0" w:type="dxa"/>
              <w:right w:w="0" w:type="dxa"/>
            </w:tcMar>
            <w:vAlign w:val="center"/>
          </w:tcPr>
          <w:p w14:paraId="5CBEE844"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174.8 </w:t>
            </w:r>
          </w:p>
        </w:tc>
        <w:tc>
          <w:tcPr>
            <w:tcW w:w="293" w:type="pct"/>
            <w:tcBorders>
              <w:top w:val="nil"/>
              <w:left w:val="nil"/>
              <w:bottom w:val="single" w:sz="12" w:space="0" w:color="auto"/>
              <w:right w:val="nil"/>
            </w:tcBorders>
            <w:tcMar>
              <w:left w:w="0" w:type="dxa"/>
              <w:right w:w="0" w:type="dxa"/>
            </w:tcMar>
            <w:vAlign w:val="center"/>
          </w:tcPr>
          <w:p w14:paraId="22E15B50"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61.8 </w:t>
            </w:r>
          </w:p>
        </w:tc>
        <w:tc>
          <w:tcPr>
            <w:tcW w:w="293" w:type="pct"/>
            <w:tcBorders>
              <w:top w:val="nil"/>
              <w:left w:val="nil"/>
              <w:bottom w:val="single" w:sz="12" w:space="0" w:color="auto"/>
              <w:right w:val="nil"/>
            </w:tcBorders>
            <w:tcMar>
              <w:left w:w="0" w:type="dxa"/>
              <w:right w:w="0" w:type="dxa"/>
            </w:tcMar>
            <w:vAlign w:val="center"/>
          </w:tcPr>
          <w:p w14:paraId="3A78C10A"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92.4 </w:t>
            </w:r>
          </w:p>
        </w:tc>
        <w:tc>
          <w:tcPr>
            <w:tcW w:w="331" w:type="pct"/>
            <w:tcBorders>
              <w:top w:val="nil"/>
              <w:left w:val="nil"/>
              <w:bottom w:val="single" w:sz="12" w:space="0" w:color="auto"/>
              <w:right w:val="nil"/>
            </w:tcBorders>
            <w:tcMar>
              <w:left w:w="0" w:type="dxa"/>
              <w:right w:w="0" w:type="dxa"/>
            </w:tcMar>
            <w:vAlign w:val="center"/>
          </w:tcPr>
          <w:p w14:paraId="45926038"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213.9 </w:t>
            </w:r>
          </w:p>
        </w:tc>
        <w:tc>
          <w:tcPr>
            <w:tcW w:w="331" w:type="pct"/>
            <w:tcBorders>
              <w:top w:val="nil"/>
              <w:left w:val="nil"/>
              <w:bottom w:val="single" w:sz="12" w:space="0" w:color="auto"/>
              <w:right w:val="nil"/>
            </w:tcBorders>
            <w:tcMar>
              <w:left w:w="0" w:type="dxa"/>
              <w:right w:w="0" w:type="dxa"/>
            </w:tcMar>
            <w:vAlign w:val="center"/>
          </w:tcPr>
          <w:p w14:paraId="1B82180B"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91.0 </w:t>
            </w:r>
          </w:p>
        </w:tc>
        <w:tc>
          <w:tcPr>
            <w:tcW w:w="331" w:type="pct"/>
            <w:tcBorders>
              <w:top w:val="nil"/>
              <w:left w:val="nil"/>
              <w:bottom w:val="single" w:sz="12" w:space="0" w:color="auto"/>
              <w:right w:val="nil"/>
            </w:tcBorders>
            <w:tcMar>
              <w:left w:w="0" w:type="dxa"/>
              <w:right w:w="0" w:type="dxa"/>
            </w:tcMar>
            <w:vAlign w:val="center"/>
          </w:tcPr>
          <w:p w14:paraId="68E10D59"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163.5 </w:t>
            </w:r>
          </w:p>
        </w:tc>
        <w:tc>
          <w:tcPr>
            <w:tcW w:w="331" w:type="pct"/>
            <w:tcBorders>
              <w:top w:val="nil"/>
              <w:left w:val="nil"/>
              <w:bottom w:val="single" w:sz="12" w:space="0" w:color="auto"/>
              <w:right w:val="nil"/>
            </w:tcBorders>
            <w:tcMar>
              <w:left w:w="0" w:type="dxa"/>
              <w:right w:w="0" w:type="dxa"/>
            </w:tcMar>
            <w:vAlign w:val="center"/>
          </w:tcPr>
          <w:p w14:paraId="1CCA07BF"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56.2 </w:t>
            </w:r>
          </w:p>
        </w:tc>
        <w:tc>
          <w:tcPr>
            <w:tcW w:w="293" w:type="pct"/>
            <w:tcBorders>
              <w:top w:val="nil"/>
              <w:left w:val="nil"/>
              <w:bottom w:val="single" w:sz="12" w:space="0" w:color="auto"/>
              <w:right w:val="nil"/>
            </w:tcBorders>
            <w:tcMar>
              <w:left w:w="0" w:type="dxa"/>
              <w:right w:w="0" w:type="dxa"/>
            </w:tcMar>
            <w:vAlign w:val="center"/>
          </w:tcPr>
          <w:p w14:paraId="0D97D9E5"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66.1 </w:t>
            </w:r>
          </w:p>
        </w:tc>
        <w:tc>
          <w:tcPr>
            <w:tcW w:w="293" w:type="pct"/>
            <w:tcBorders>
              <w:top w:val="nil"/>
              <w:left w:val="nil"/>
              <w:bottom w:val="single" w:sz="12" w:space="0" w:color="auto"/>
              <w:right w:val="nil"/>
            </w:tcBorders>
            <w:tcMar>
              <w:left w:w="0" w:type="dxa"/>
              <w:right w:w="0" w:type="dxa"/>
            </w:tcMar>
            <w:vAlign w:val="center"/>
          </w:tcPr>
          <w:p w14:paraId="158EDFD0"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56.8 </w:t>
            </w:r>
          </w:p>
        </w:tc>
        <w:tc>
          <w:tcPr>
            <w:tcW w:w="331" w:type="pct"/>
            <w:tcBorders>
              <w:top w:val="nil"/>
              <w:left w:val="nil"/>
              <w:bottom w:val="single" w:sz="12" w:space="0" w:color="auto"/>
              <w:right w:val="nil"/>
            </w:tcBorders>
            <w:tcMar>
              <w:left w:w="0" w:type="dxa"/>
              <w:right w:w="0" w:type="dxa"/>
            </w:tcMar>
            <w:vAlign w:val="center"/>
          </w:tcPr>
          <w:p w14:paraId="252CFC31"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115.6 </w:t>
            </w:r>
          </w:p>
        </w:tc>
        <w:tc>
          <w:tcPr>
            <w:tcW w:w="293" w:type="pct"/>
            <w:tcBorders>
              <w:top w:val="nil"/>
              <w:left w:val="nil"/>
              <w:bottom w:val="single" w:sz="12" w:space="0" w:color="auto"/>
              <w:right w:val="nil"/>
            </w:tcBorders>
            <w:tcMar>
              <w:left w:w="0" w:type="dxa"/>
              <w:right w:w="0" w:type="dxa"/>
            </w:tcMar>
            <w:vAlign w:val="center"/>
          </w:tcPr>
          <w:p w14:paraId="49D39E2B"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54.7 </w:t>
            </w:r>
          </w:p>
        </w:tc>
        <w:tc>
          <w:tcPr>
            <w:tcW w:w="331" w:type="pct"/>
            <w:tcBorders>
              <w:top w:val="nil"/>
              <w:left w:val="nil"/>
              <w:bottom w:val="single" w:sz="12" w:space="0" w:color="auto"/>
              <w:right w:val="nil"/>
            </w:tcBorders>
            <w:tcMar>
              <w:left w:w="0" w:type="dxa"/>
              <w:right w:w="0" w:type="dxa"/>
            </w:tcMar>
            <w:vAlign w:val="center"/>
          </w:tcPr>
          <w:p w14:paraId="5667C491"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141.7 </w:t>
            </w:r>
          </w:p>
        </w:tc>
        <w:tc>
          <w:tcPr>
            <w:tcW w:w="255" w:type="pct"/>
            <w:tcBorders>
              <w:top w:val="nil"/>
              <w:left w:val="nil"/>
              <w:bottom w:val="single" w:sz="12" w:space="0" w:color="auto"/>
              <w:right w:val="nil"/>
            </w:tcBorders>
            <w:tcMar>
              <w:left w:w="0" w:type="dxa"/>
              <w:right w:w="0" w:type="dxa"/>
            </w:tcMar>
            <w:vAlign w:val="center"/>
          </w:tcPr>
          <w:p w14:paraId="65ECCC8F"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0.3 </w:t>
            </w:r>
          </w:p>
        </w:tc>
        <w:tc>
          <w:tcPr>
            <w:tcW w:w="255" w:type="pct"/>
            <w:tcBorders>
              <w:top w:val="nil"/>
              <w:left w:val="nil"/>
              <w:bottom w:val="single" w:sz="12" w:space="0" w:color="auto"/>
              <w:right w:val="nil"/>
            </w:tcBorders>
            <w:tcMar>
              <w:left w:w="0" w:type="dxa"/>
              <w:right w:w="0" w:type="dxa"/>
            </w:tcMar>
            <w:vAlign w:val="center"/>
          </w:tcPr>
          <w:p w14:paraId="48707AA4" w14:textId="77777777" w:rsidR="00EC2C83" w:rsidRPr="00641771" w:rsidRDefault="00EC2C83"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2.1 </w:t>
            </w:r>
          </w:p>
        </w:tc>
      </w:tr>
      <w:tr w:rsidR="00FA0374" w:rsidRPr="00963270" w14:paraId="0A58B4FF" w14:textId="77777777" w:rsidTr="00E07972">
        <w:trPr>
          <w:trHeight w:val="575"/>
        </w:trPr>
        <w:tc>
          <w:tcPr>
            <w:tcW w:w="299" w:type="pct"/>
            <w:vMerge w:val="restart"/>
            <w:tcBorders>
              <w:top w:val="single" w:sz="12" w:space="0" w:color="auto"/>
              <w:left w:val="nil"/>
              <w:bottom w:val="single" w:sz="12" w:space="0" w:color="auto"/>
              <w:right w:val="nil"/>
            </w:tcBorders>
            <w:tcMar>
              <w:left w:w="0" w:type="dxa"/>
              <w:right w:w="0" w:type="dxa"/>
            </w:tcMar>
            <w:vAlign w:val="center"/>
          </w:tcPr>
          <w:p w14:paraId="77593120" w14:textId="0F91C235" w:rsidR="00EC2C83" w:rsidRPr="00641771" w:rsidRDefault="00EC2C83" w:rsidP="00EC2C83">
            <w:pPr>
              <w:jc w:val="center"/>
              <w:rPr>
                <w:rFonts w:ascii="Times New Roman" w:eastAsia="等线" w:hAnsi="Times New Roman" w:cs="Times New Roman"/>
                <w:iCs/>
                <w:sz w:val="20"/>
                <w:szCs w:val="20"/>
              </w:rPr>
            </w:pPr>
            <w:r w:rsidRPr="00641771">
              <w:rPr>
                <w:rFonts w:ascii="Times New Roman" w:eastAsia="等线" w:hAnsi="Times New Roman" w:cs="Times New Roman"/>
                <w:iCs/>
                <w:sz w:val="20"/>
                <w:szCs w:val="20"/>
              </w:rPr>
              <w:t>Mg</w:t>
            </w:r>
            <w:r w:rsidRPr="00641771">
              <w:rPr>
                <w:rFonts w:ascii="Times New Roman" w:eastAsia="等线" w:hAnsi="Times New Roman" w:cs="Times New Roman"/>
                <w:iCs/>
                <w:sz w:val="20"/>
                <w:szCs w:val="20"/>
                <w:vertAlign w:val="subscript"/>
              </w:rPr>
              <w:t>3</w:t>
            </w:r>
            <w:r w:rsidR="002401EF" w:rsidRPr="00641771">
              <w:rPr>
                <w:rFonts w:ascii="Times New Roman" w:eastAsia="等线" w:hAnsi="Times New Roman" w:cs="Times New Roman"/>
                <w:iCs/>
                <w:sz w:val="20"/>
                <w:szCs w:val="20"/>
              </w:rPr>
              <w:t>NP</w:t>
            </w:r>
          </w:p>
        </w:tc>
        <w:tc>
          <w:tcPr>
            <w:tcW w:w="392" w:type="pct"/>
            <w:tcBorders>
              <w:top w:val="single" w:sz="12" w:space="0" w:color="auto"/>
              <w:left w:val="nil"/>
              <w:bottom w:val="nil"/>
              <w:right w:val="nil"/>
            </w:tcBorders>
            <w:tcMar>
              <w:left w:w="0" w:type="dxa"/>
              <w:right w:w="0" w:type="dxa"/>
            </w:tcMar>
            <w:vAlign w:val="center"/>
          </w:tcPr>
          <w:p w14:paraId="33BE8C64" w14:textId="14B6C9F7" w:rsidR="00EC2C83" w:rsidRPr="00641771" w:rsidRDefault="00EC2C83"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0GPa</w:t>
            </w:r>
          </w:p>
        </w:tc>
        <w:tc>
          <w:tcPr>
            <w:tcW w:w="350" w:type="pct"/>
            <w:tcBorders>
              <w:top w:val="single" w:sz="12" w:space="0" w:color="auto"/>
              <w:left w:val="nil"/>
              <w:bottom w:val="nil"/>
              <w:right w:val="nil"/>
            </w:tcBorders>
            <w:shd w:val="clear" w:color="auto" w:fill="auto"/>
            <w:tcMar>
              <w:left w:w="0" w:type="dxa"/>
              <w:right w:w="0" w:type="dxa"/>
            </w:tcMar>
            <w:vAlign w:val="center"/>
          </w:tcPr>
          <w:p w14:paraId="301CA43B" w14:textId="34DD57F4" w:rsidR="00EC2C83" w:rsidRPr="00641771" w:rsidRDefault="00804DD9"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176.</w:t>
            </w:r>
            <w:r w:rsidR="00FA0374" w:rsidRPr="00641771">
              <w:rPr>
                <w:rFonts w:ascii="Times New Roman" w:eastAsia="等线" w:hAnsi="Times New Roman" w:cs="Times New Roman"/>
                <w:sz w:val="20"/>
                <w:szCs w:val="20"/>
              </w:rPr>
              <w:t>1</w:t>
            </w:r>
          </w:p>
        </w:tc>
        <w:tc>
          <w:tcPr>
            <w:tcW w:w="293" w:type="pct"/>
            <w:tcBorders>
              <w:top w:val="single" w:sz="12" w:space="0" w:color="auto"/>
              <w:left w:val="nil"/>
              <w:bottom w:val="nil"/>
              <w:right w:val="nil"/>
            </w:tcBorders>
            <w:shd w:val="clear" w:color="auto" w:fill="auto"/>
            <w:tcMar>
              <w:left w:w="0" w:type="dxa"/>
              <w:right w:w="0" w:type="dxa"/>
            </w:tcMar>
            <w:vAlign w:val="center"/>
          </w:tcPr>
          <w:p w14:paraId="55D54559" w14:textId="37827868" w:rsidR="00EC2C83" w:rsidRPr="00641771" w:rsidRDefault="00804DD9"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51.</w:t>
            </w:r>
            <w:r w:rsidR="00FA0374" w:rsidRPr="00641771">
              <w:rPr>
                <w:rFonts w:ascii="Times New Roman" w:eastAsia="等线" w:hAnsi="Times New Roman" w:cs="Times New Roman"/>
                <w:sz w:val="20"/>
                <w:szCs w:val="20"/>
              </w:rPr>
              <w:t>4</w:t>
            </w:r>
          </w:p>
        </w:tc>
        <w:tc>
          <w:tcPr>
            <w:tcW w:w="293" w:type="pct"/>
            <w:tcBorders>
              <w:top w:val="single" w:sz="12" w:space="0" w:color="auto"/>
              <w:left w:val="nil"/>
              <w:bottom w:val="nil"/>
              <w:right w:val="nil"/>
            </w:tcBorders>
            <w:shd w:val="clear" w:color="auto" w:fill="auto"/>
            <w:tcMar>
              <w:left w:w="0" w:type="dxa"/>
              <w:right w:w="0" w:type="dxa"/>
            </w:tcMar>
            <w:vAlign w:val="center"/>
          </w:tcPr>
          <w:p w14:paraId="71D23FF8" w14:textId="7DEAF00D" w:rsidR="00EC2C83" w:rsidRPr="00641771" w:rsidRDefault="00804DD9"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36.</w:t>
            </w:r>
            <w:r w:rsidR="00FA0374" w:rsidRPr="00641771">
              <w:rPr>
                <w:rFonts w:ascii="Times New Roman" w:eastAsia="等线" w:hAnsi="Times New Roman" w:cs="Times New Roman"/>
                <w:sz w:val="20"/>
                <w:szCs w:val="20"/>
              </w:rPr>
              <w:t>6</w:t>
            </w:r>
          </w:p>
        </w:tc>
        <w:tc>
          <w:tcPr>
            <w:tcW w:w="331" w:type="pct"/>
            <w:tcBorders>
              <w:top w:val="single" w:sz="12" w:space="0" w:color="auto"/>
              <w:left w:val="nil"/>
              <w:bottom w:val="nil"/>
              <w:right w:val="nil"/>
            </w:tcBorders>
            <w:shd w:val="clear" w:color="auto" w:fill="auto"/>
            <w:tcMar>
              <w:left w:w="0" w:type="dxa"/>
              <w:right w:w="0" w:type="dxa"/>
            </w:tcMar>
            <w:vAlign w:val="center"/>
          </w:tcPr>
          <w:p w14:paraId="29ED08BA" w14:textId="332F635B" w:rsidR="00EC2C83" w:rsidRPr="00641771" w:rsidRDefault="008152D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175.</w:t>
            </w:r>
            <w:r w:rsidR="00FA0374" w:rsidRPr="00641771">
              <w:rPr>
                <w:rFonts w:ascii="Times New Roman" w:eastAsia="等线" w:hAnsi="Times New Roman" w:cs="Times New Roman"/>
                <w:sz w:val="20"/>
                <w:szCs w:val="20"/>
              </w:rPr>
              <w:t>4</w:t>
            </w:r>
          </w:p>
        </w:tc>
        <w:tc>
          <w:tcPr>
            <w:tcW w:w="331" w:type="pct"/>
            <w:tcBorders>
              <w:top w:val="single" w:sz="12" w:space="0" w:color="auto"/>
              <w:left w:val="nil"/>
              <w:bottom w:val="nil"/>
              <w:right w:val="nil"/>
            </w:tcBorders>
            <w:shd w:val="clear" w:color="auto" w:fill="auto"/>
            <w:tcMar>
              <w:left w:w="0" w:type="dxa"/>
              <w:right w:w="0" w:type="dxa"/>
            </w:tcMar>
            <w:vAlign w:val="center"/>
          </w:tcPr>
          <w:p w14:paraId="05749653" w14:textId="1426D624" w:rsidR="00EC2C83" w:rsidRPr="00641771" w:rsidRDefault="008152D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57.</w:t>
            </w:r>
            <w:r w:rsidR="00FA0374" w:rsidRPr="00641771">
              <w:rPr>
                <w:rFonts w:ascii="Times New Roman" w:eastAsia="等线" w:hAnsi="Times New Roman" w:cs="Times New Roman"/>
                <w:sz w:val="20"/>
                <w:szCs w:val="20"/>
              </w:rPr>
              <w:t>6</w:t>
            </w:r>
          </w:p>
        </w:tc>
        <w:tc>
          <w:tcPr>
            <w:tcW w:w="331" w:type="pct"/>
            <w:tcBorders>
              <w:top w:val="single" w:sz="12" w:space="0" w:color="auto"/>
              <w:left w:val="nil"/>
              <w:bottom w:val="nil"/>
              <w:right w:val="nil"/>
            </w:tcBorders>
            <w:shd w:val="clear" w:color="auto" w:fill="auto"/>
            <w:tcMar>
              <w:left w:w="0" w:type="dxa"/>
              <w:right w:w="0" w:type="dxa"/>
            </w:tcMar>
            <w:vAlign w:val="center"/>
          </w:tcPr>
          <w:p w14:paraId="64B79DF4" w14:textId="1E2A84F6" w:rsidR="00EC2C83" w:rsidRPr="00641771" w:rsidRDefault="008152D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188.</w:t>
            </w:r>
            <w:r w:rsidR="00FA0374" w:rsidRPr="00641771">
              <w:rPr>
                <w:rFonts w:ascii="Times New Roman" w:eastAsia="等线" w:hAnsi="Times New Roman" w:cs="Times New Roman"/>
                <w:sz w:val="20"/>
                <w:szCs w:val="20"/>
              </w:rPr>
              <w:t>7</w:t>
            </w:r>
          </w:p>
        </w:tc>
        <w:tc>
          <w:tcPr>
            <w:tcW w:w="331" w:type="pct"/>
            <w:tcBorders>
              <w:top w:val="single" w:sz="12" w:space="0" w:color="auto"/>
              <w:left w:val="nil"/>
              <w:bottom w:val="nil"/>
              <w:right w:val="nil"/>
            </w:tcBorders>
            <w:shd w:val="clear" w:color="auto" w:fill="auto"/>
            <w:tcMar>
              <w:left w:w="0" w:type="dxa"/>
              <w:right w:w="0" w:type="dxa"/>
            </w:tcMar>
            <w:vAlign w:val="center"/>
          </w:tcPr>
          <w:p w14:paraId="7333957F" w14:textId="2175DE3B" w:rsidR="00EC2C83" w:rsidRPr="00641771" w:rsidRDefault="008152D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81.</w:t>
            </w:r>
            <w:r w:rsidR="00FA0374" w:rsidRPr="00641771">
              <w:rPr>
                <w:rFonts w:ascii="Times New Roman" w:eastAsia="等线" w:hAnsi="Times New Roman" w:cs="Times New Roman"/>
                <w:sz w:val="20"/>
                <w:szCs w:val="20"/>
              </w:rPr>
              <w:t>4</w:t>
            </w:r>
          </w:p>
        </w:tc>
        <w:tc>
          <w:tcPr>
            <w:tcW w:w="293" w:type="pct"/>
            <w:tcBorders>
              <w:top w:val="single" w:sz="12" w:space="0" w:color="auto"/>
              <w:left w:val="nil"/>
              <w:bottom w:val="nil"/>
              <w:right w:val="nil"/>
            </w:tcBorders>
            <w:shd w:val="clear" w:color="auto" w:fill="auto"/>
            <w:tcMar>
              <w:left w:w="0" w:type="dxa"/>
              <w:right w:w="0" w:type="dxa"/>
            </w:tcMar>
            <w:vAlign w:val="center"/>
          </w:tcPr>
          <w:p w14:paraId="1CFB0CA5" w14:textId="50686773" w:rsidR="00EC2C83" w:rsidRPr="00641771" w:rsidRDefault="008152D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58.</w:t>
            </w:r>
            <w:r w:rsidR="00FA0374" w:rsidRPr="00641771">
              <w:rPr>
                <w:rFonts w:ascii="Times New Roman" w:eastAsia="等线" w:hAnsi="Times New Roman" w:cs="Times New Roman"/>
                <w:sz w:val="20"/>
                <w:szCs w:val="20"/>
              </w:rPr>
              <w:t>5</w:t>
            </w:r>
          </w:p>
        </w:tc>
        <w:tc>
          <w:tcPr>
            <w:tcW w:w="293" w:type="pct"/>
            <w:tcBorders>
              <w:top w:val="single" w:sz="12" w:space="0" w:color="auto"/>
              <w:left w:val="nil"/>
              <w:bottom w:val="nil"/>
              <w:right w:val="nil"/>
            </w:tcBorders>
            <w:shd w:val="clear" w:color="auto" w:fill="auto"/>
            <w:tcMar>
              <w:left w:w="0" w:type="dxa"/>
              <w:right w:w="0" w:type="dxa"/>
            </w:tcMar>
            <w:vAlign w:val="center"/>
          </w:tcPr>
          <w:p w14:paraId="6620D1CF" w14:textId="5F8CA77E" w:rsidR="00EC2C83" w:rsidRPr="00641771" w:rsidRDefault="008152D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79.</w:t>
            </w:r>
            <w:r w:rsidR="00FA0374" w:rsidRPr="00641771">
              <w:rPr>
                <w:rFonts w:ascii="Times New Roman" w:eastAsia="等线" w:hAnsi="Times New Roman" w:cs="Times New Roman"/>
                <w:sz w:val="20"/>
                <w:szCs w:val="20"/>
              </w:rPr>
              <w:t>7</w:t>
            </w:r>
          </w:p>
        </w:tc>
        <w:tc>
          <w:tcPr>
            <w:tcW w:w="331" w:type="pct"/>
            <w:tcBorders>
              <w:top w:val="single" w:sz="12" w:space="0" w:color="auto"/>
              <w:left w:val="nil"/>
              <w:bottom w:val="nil"/>
              <w:right w:val="nil"/>
            </w:tcBorders>
            <w:shd w:val="clear" w:color="auto" w:fill="auto"/>
            <w:tcMar>
              <w:left w:w="0" w:type="dxa"/>
              <w:right w:w="0" w:type="dxa"/>
            </w:tcMar>
            <w:vAlign w:val="center"/>
          </w:tcPr>
          <w:p w14:paraId="141DD110" w14:textId="171BB520" w:rsidR="00EC2C83" w:rsidRPr="00641771" w:rsidRDefault="008152D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92.</w:t>
            </w:r>
            <w:r w:rsidR="00FA0374" w:rsidRPr="00641771">
              <w:rPr>
                <w:rFonts w:ascii="Times New Roman" w:eastAsia="等线" w:hAnsi="Times New Roman" w:cs="Times New Roman"/>
                <w:sz w:val="20"/>
                <w:szCs w:val="20"/>
              </w:rPr>
              <w:t>3</w:t>
            </w:r>
          </w:p>
        </w:tc>
        <w:tc>
          <w:tcPr>
            <w:tcW w:w="293" w:type="pct"/>
            <w:tcBorders>
              <w:top w:val="single" w:sz="12" w:space="0" w:color="auto"/>
              <w:left w:val="nil"/>
              <w:bottom w:val="nil"/>
              <w:right w:val="nil"/>
            </w:tcBorders>
            <w:shd w:val="clear" w:color="auto" w:fill="auto"/>
            <w:tcMar>
              <w:left w:w="0" w:type="dxa"/>
              <w:right w:w="0" w:type="dxa"/>
            </w:tcMar>
            <w:vAlign w:val="center"/>
          </w:tcPr>
          <w:p w14:paraId="56EA04A4" w14:textId="2C95DFBF" w:rsidR="00EC2C83" w:rsidRPr="00641771" w:rsidRDefault="00EE046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69.</w:t>
            </w:r>
            <w:r w:rsidR="00FA0374" w:rsidRPr="00641771">
              <w:rPr>
                <w:rFonts w:ascii="Times New Roman" w:eastAsia="等线" w:hAnsi="Times New Roman" w:cs="Times New Roman"/>
                <w:sz w:val="20"/>
                <w:szCs w:val="20"/>
              </w:rPr>
              <w:t>5</w:t>
            </w:r>
          </w:p>
        </w:tc>
        <w:tc>
          <w:tcPr>
            <w:tcW w:w="331" w:type="pct"/>
            <w:tcBorders>
              <w:top w:val="single" w:sz="12" w:space="0" w:color="auto"/>
              <w:left w:val="nil"/>
              <w:bottom w:val="nil"/>
              <w:right w:val="nil"/>
            </w:tcBorders>
            <w:shd w:val="clear" w:color="auto" w:fill="auto"/>
            <w:tcMar>
              <w:left w:w="0" w:type="dxa"/>
              <w:right w:w="0" w:type="dxa"/>
            </w:tcMar>
            <w:vAlign w:val="center"/>
          </w:tcPr>
          <w:p w14:paraId="6AC0D966" w14:textId="0BB4D921" w:rsidR="00EC2C83" w:rsidRPr="00641771" w:rsidRDefault="00EE046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166.</w:t>
            </w:r>
            <w:r w:rsidR="00FA0374" w:rsidRPr="00641771">
              <w:rPr>
                <w:rFonts w:ascii="Times New Roman" w:eastAsia="等线" w:hAnsi="Times New Roman" w:cs="Times New Roman"/>
                <w:sz w:val="20"/>
                <w:szCs w:val="20"/>
              </w:rPr>
              <w:t>6</w:t>
            </w:r>
          </w:p>
        </w:tc>
        <w:tc>
          <w:tcPr>
            <w:tcW w:w="255" w:type="pct"/>
            <w:tcBorders>
              <w:top w:val="single" w:sz="12" w:space="0" w:color="auto"/>
              <w:left w:val="nil"/>
              <w:bottom w:val="nil"/>
              <w:right w:val="nil"/>
            </w:tcBorders>
            <w:shd w:val="clear" w:color="auto" w:fill="auto"/>
            <w:tcMar>
              <w:left w:w="0" w:type="dxa"/>
              <w:right w:w="0" w:type="dxa"/>
            </w:tcMar>
            <w:vAlign w:val="center"/>
          </w:tcPr>
          <w:p w14:paraId="03610563" w14:textId="516605A2" w:rsidR="00EC2C83" w:rsidRPr="00641771" w:rsidRDefault="00EE046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0.</w:t>
            </w:r>
            <w:r w:rsidR="00FA0374" w:rsidRPr="00641771">
              <w:rPr>
                <w:rFonts w:ascii="Times New Roman" w:eastAsia="等线" w:hAnsi="Times New Roman" w:cs="Times New Roman"/>
                <w:sz w:val="20"/>
                <w:szCs w:val="20"/>
              </w:rPr>
              <w:t>2</w:t>
            </w:r>
          </w:p>
        </w:tc>
        <w:tc>
          <w:tcPr>
            <w:tcW w:w="255" w:type="pct"/>
            <w:tcBorders>
              <w:top w:val="single" w:sz="12" w:space="0" w:color="auto"/>
              <w:left w:val="nil"/>
              <w:bottom w:val="nil"/>
              <w:right w:val="nil"/>
            </w:tcBorders>
            <w:shd w:val="clear" w:color="auto" w:fill="auto"/>
            <w:tcMar>
              <w:left w:w="0" w:type="dxa"/>
              <w:right w:w="0" w:type="dxa"/>
            </w:tcMar>
            <w:vAlign w:val="center"/>
          </w:tcPr>
          <w:p w14:paraId="3C184696" w14:textId="31B756D0" w:rsidR="00EC2C83" w:rsidRPr="00641771" w:rsidRDefault="00EE046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w:t>
            </w:r>
            <w:r w:rsidR="00FA0374" w:rsidRPr="00641771">
              <w:rPr>
                <w:rFonts w:ascii="Times New Roman" w:eastAsia="等线" w:hAnsi="Times New Roman" w:cs="Times New Roman"/>
                <w:sz w:val="20"/>
                <w:szCs w:val="20"/>
              </w:rPr>
              <w:t>3</w:t>
            </w:r>
          </w:p>
        </w:tc>
      </w:tr>
      <w:tr w:rsidR="00FA0374" w:rsidRPr="00963270" w14:paraId="7425F4D6" w14:textId="77777777" w:rsidTr="00E07972">
        <w:trPr>
          <w:trHeight w:val="575"/>
        </w:trPr>
        <w:tc>
          <w:tcPr>
            <w:tcW w:w="299" w:type="pct"/>
            <w:vMerge/>
            <w:tcBorders>
              <w:top w:val="single" w:sz="4" w:space="0" w:color="auto"/>
              <w:left w:val="nil"/>
              <w:bottom w:val="single" w:sz="12" w:space="0" w:color="auto"/>
              <w:right w:val="nil"/>
            </w:tcBorders>
            <w:tcMar>
              <w:left w:w="0" w:type="dxa"/>
              <w:right w:w="0" w:type="dxa"/>
            </w:tcMar>
            <w:vAlign w:val="center"/>
          </w:tcPr>
          <w:p w14:paraId="08245F93" w14:textId="75F2DB10" w:rsidR="00EC2C83" w:rsidRPr="00641771" w:rsidRDefault="00EC2C83" w:rsidP="007B0767">
            <w:pPr>
              <w:jc w:val="center"/>
              <w:rPr>
                <w:rFonts w:ascii="Times New Roman" w:eastAsia="等线" w:hAnsi="Times New Roman" w:cs="Times New Roman"/>
                <w:i/>
                <w:sz w:val="20"/>
                <w:szCs w:val="20"/>
              </w:rPr>
            </w:pPr>
          </w:p>
        </w:tc>
        <w:tc>
          <w:tcPr>
            <w:tcW w:w="392" w:type="pct"/>
            <w:tcBorders>
              <w:top w:val="nil"/>
              <w:left w:val="nil"/>
              <w:bottom w:val="nil"/>
              <w:right w:val="nil"/>
            </w:tcBorders>
            <w:tcMar>
              <w:left w:w="0" w:type="dxa"/>
              <w:right w:w="0" w:type="dxa"/>
            </w:tcMar>
            <w:vAlign w:val="center"/>
          </w:tcPr>
          <w:p w14:paraId="76734212" w14:textId="0953F925" w:rsidR="00EC2C83" w:rsidRPr="00641771" w:rsidRDefault="00EC2C83"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5GPa</w:t>
            </w:r>
          </w:p>
        </w:tc>
        <w:tc>
          <w:tcPr>
            <w:tcW w:w="350" w:type="pct"/>
            <w:tcBorders>
              <w:top w:val="nil"/>
              <w:left w:val="nil"/>
              <w:bottom w:val="nil"/>
              <w:right w:val="nil"/>
            </w:tcBorders>
            <w:shd w:val="clear" w:color="auto" w:fill="auto"/>
            <w:tcMar>
              <w:left w:w="0" w:type="dxa"/>
              <w:right w:w="0" w:type="dxa"/>
            </w:tcMar>
            <w:vAlign w:val="center"/>
          </w:tcPr>
          <w:p w14:paraId="3EBAAB2B" w14:textId="23241044" w:rsidR="00EC2C83" w:rsidRPr="00641771" w:rsidRDefault="00EE046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200.</w:t>
            </w:r>
            <w:r w:rsidR="00FA0374" w:rsidRPr="00641771">
              <w:rPr>
                <w:rFonts w:ascii="Times New Roman" w:eastAsia="等线" w:hAnsi="Times New Roman" w:cs="Times New Roman"/>
                <w:sz w:val="20"/>
                <w:szCs w:val="20"/>
              </w:rPr>
              <w:t>9</w:t>
            </w:r>
          </w:p>
        </w:tc>
        <w:tc>
          <w:tcPr>
            <w:tcW w:w="293" w:type="pct"/>
            <w:tcBorders>
              <w:top w:val="nil"/>
              <w:left w:val="nil"/>
              <w:bottom w:val="nil"/>
              <w:right w:val="nil"/>
            </w:tcBorders>
            <w:shd w:val="clear" w:color="auto" w:fill="auto"/>
            <w:tcMar>
              <w:left w:w="0" w:type="dxa"/>
              <w:right w:w="0" w:type="dxa"/>
            </w:tcMar>
            <w:vAlign w:val="center"/>
          </w:tcPr>
          <w:p w14:paraId="1A456990" w14:textId="1DD5A69B" w:rsidR="00EC2C83" w:rsidRPr="00641771" w:rsidRDefault="00EE046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57.</w:t>
            </w:r>
            <w:r w:rsidR="00FA0374" w:rsidRPr="00641771">
              <w:rPr>
                <w:rFonts w:ascii="Times New Roman" w:eastAsia="等线" w:hAnsi="Times New Roman" w:cs="Times New Roman"/>
                <w:sz w:val="20"/>
                <w:szCs w:val="20"/>
              </w:rPr>
              <w:t>4</w:t>
            </w:r>
          </w:p>
        </w:tc>
        <w:tc>
          <w:tcPr>
            <w:tcW w:w="293" w:type="pct"/>
            <w:tcBorders>
              <w:top w:val="nil"/>
              <w:left w:val="nil"/>
              <w:bottom w:val="nil"/>
              <w:right w:val="nil"/>
            </w:tcBorders>
            <w:shd w:val="clear" w:color="auto" w:fill="auto"/>
            <w:tcMar>
              <w:left w:w="0" w:type="dxa"/>
              <w:right w:w="0" w:type="dxa"/>
            </w:tcMar>
            <w:vAlign w:val="center"/>
          </w:tcPr>
          <w:p w14:paraId="73EF8417" w14:textId="092AC4AC" w:rsidR="00EC2C83" w:rsidRPr="00641771" w:rsidRDefault="00EE046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43.</w:t>
            </w:r>
            <w:r w:rsidR="00FA0374" w:rsidRPr="00641771">
              <w:rPr>
                <w:rFonts w:ascii="Times New Roman" w:eastAsia="等线" w:hAnsi="Times New Roman" w:cs="Times New Roman"/>
                <w:sz w:val="20"/>
                <w:szCs w:val="20"/>
              </w:rPr>
              <w:t>3</w:t>
            </w:r>
          </w:p>
        </w:tc>
        <w:tc>
          <w:tcPr>
            <w:tcW w:w="331" w:type="pct"/>
            <w:tcBorders>
              <w:top w:val="nil"/>
              <w:left w:val="nil"/>
              <w:bottom w:val="nil"/>
              <w:right w:val="nil"/>
            </w:tcBorders>
            <w:shd w:val="clear" w:color="auto" w:fill="auto"/>
            <w:tcMar>
              <w:left w:w="0" w:type="dxa"/>
              <w:right w:w="0" w:type="dxa"/>
            </w:tcMar>
            <w:vAlign w:val="center"/>
          </w:tcPr>
          <w:p w14:paraId="46AB4AD6" w14:textId="6A8DBB38" w:rsidR="00EC2C83" w:rsidRPr="00641771" w:rsidRDefault="00EE046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196.</w:t>
            </w:r>
            <w:r w:rsidR="00FA0374" w:rsidRPr="00641771">
              <w:rPr>
                <w:rFonts w:ascii="Times New Roman" w:eastAsia="等线" w:hAnsi="Times New Roman" w:cs="Times New Roman"/>
                <w:sz w:val="20"/>
                <w:szCs w:val="20"/>
              </w:rPr>
              <w:t>6</w:t>
            </w:r>
          </w:p>
        </w:tc>
        <w:tc>
          <w:tcPr>
            <w:tcW w:w="331" w:type="pct"/>
            <w:tcBorders>
              <w:top w:val="nil"/>
              <w:left w:val="nil"/>
              <w:bottom w:val="nil"/>
              <w:right w:val="nil"/>
            </w:tcBorders>
            <w:shd w:val="clear" w:color="auto" w:fill="auto"/>
            <w:tcMar>
              <w:left w:w="0" w:type="dxa"/>
              <w:right w:w="0" w:type="dxa"/>
            </w:tcMar>
            <w:vAlign w:val="center"/>
          </w:tcPr>
          <w:p w14:paraId="3462BD8C" w14:textId="46C09D2F" w:rsidR="00EC2C83" w:rsidRPr="00641771" w:rsidRDefault="00EE046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7</w:t>
            </w:r>
            <w:r w:rsidR="00FA0374" w:rsidRPr="00641771">
              <w:rPr>
                <w:rFonts w:ascii="Times New Roman" w:eastAsia="等线" w:hAnsi="Times New Roman" w:cs="Times New Roman"/>
                <w:sz w:val="20"/>
                <w:szCs w:val="20"/>
              </w:rPr>
              <w:t>1.0</w:t>
            </w:r>
          </w:p>
        </w:tc>
        <w:tc>
          <w:tcPr>
            <w:tcW w:w="331" w:type="pct"/>
            <w:tcBorders>
              <w:top w:val="nil"/>
              <w:left w:val="nil"/>
              <w:bottom w:val="nil"/>
              <w:right w:val="nil"/>
            </w:tcBorders>
            <w:shd w:val="clear" w:color="auto" w:fill="auto"/>
            <w:tcMar>
              <w:left w:w="0" w:type="dxa"/>
              <w:right w:w="0" w:type="dxa"/>
            </w:tcMar>
            <w:vAlign w:val="center"/>
          </w:tcPr>
          <w:p w14:paraId="4B0E7A7A" w14:textId="69F92663" w:rsidR="00EC2C83" w:rsidRPr="00641771" w:rsidRDefault="00EE046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201.</w:t>
            </w:r>
            <w:r w:rsidR="00FA0374" w:rsidRPr="00641771">
              <w:rPr>
                <w:rFonts w:ascii="Times New Roman" w:eastAsia="等线" w:hAnsi="Times New Roman" w:cs="Times New Roman"/>
                <w:sz w:val="20"/>
                <w:szCs w:val="20"/>
              </w:rPr>
              <w:t>5</w:t>
            </w:r>
          </w:p>
        </w:tc>
        <w:tc>
          <w:tcPr>
            <w:tcW w:w="331" w:type="pct"/>
            <w:tcBorders>
              <w:top w:val="nil"/>
              <w:left w:val="nil"/>
              <w:bottom w:val="nil"/>
              <w:right w:val="nil"/>
            </w:tcBorders>
            <w:shd w:val="clear" w:color="auto" w:fill="auto"/>
            <w:tcMar>
              <w:left w:w="0" w:type="dxa"/>
              <w:right w:w="0" w:type="dxa"/>
            </w:tcMar>
            <w:vAlign w:val="center"/>
          </w:tcPr>
          <w:p w14:paraId="057D7344" w14:textId="14236776" w:rsidR="00EC2C83" w:rsidRPr="00641771" w:rsidRDefault="00EE046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88.</w:t>
            </w:r>
            <w:r w:rsidR="00FA0374" w:rsidRPr="00641771">
              <w:rPr>
                <w:rFonts w:ascii="Times New Roman" w:eastAsia="等线" w:hAnsi="Times New Roman" w:cs="Times New Roman"/>
                <w:sz w:val="20"/>
                <w:szCs w:val="20"/>
              </w:rPr>
              <w:t>3</w:t>
            </w:r>
          </w:p>
        </w:tc>
        <w:tc>
          <w:tcPr>
            <w:tcW w:w="293" w:type="pct"/>
            <w:tcBorders>
              <w:top w:val="nil"/>
              <w:left w:val="nil"/>
              <w:bottom w:val="nil"/>
              <w:right w:val="nil"/>
            </w:tcBorders>
            <w:shd w:val="clear" w:color="auto" w:fill="auto"/>
            <w:tcMar>
              <w:left w:w="0" w:type="dxa"/>
              <w:right w:w="0" w:type="dxa"/>
            </w:tcMar>
            <w:vAlign w:val="center"/>
          </w:tcPr>
          <w:p w14:paraId="38BB9C1E" w14:textId="7953F4AA" w:rsidR="00EC2C83" w:rsidRPr="00641771" w:rsidRDefault="00EE046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63.</w:t>
            </w:r>
            <w:r w:rsidR="00FA0374" w:rsidRPr="00641771">
              <w:rPr>
                <w:rFonts w:ascii="Times New Roman" w:eastAsia="等线" w:hAnsi="Times New Roman" w:cs="Times New Roman"/>
                <w:sz w:val="20"/>
                <w:szCs w:val="20"/>
              </w:rPr>
              <w:t>2</w:t>
            </w:r>
          </w:p>
        </w:tc>
        <w:tc>
          <w:tcPr>
            <w:tcW w:w="293" w:type="pct"/>
            <w:tcBorders>
              <w:top w:val="nil"/>
              <w:left w:val="nil"/>
              <w:bottom w:val="nil"/>
              <w:right w:val="nil"/>
            </w:tcBorders>
            <w:shd w:val="clear" w:color="auto" w:fill="auto"/>
            <w:tcMar>
              <w:left w:w="0" w:type="dxa"/>
              <w:right w:w="0" w:type="dxa"/>
            </w:tcMar>
            <w:vAlign w:val="center"/>
          </w:tcPr>
          <w:p w14:paraId="10610F61" w14:textId="24382367" w:rsidR="00EC2C83" w:rsidRPr="00641771" w:rsidRDefault="00EE046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84.</w:t>
            </w:r>
            <w:r w:rsidR="00FA0374" w:rsidRPr="00641771">
              <w:rPr>
                <w:rFonts w:ascii="Times New Roman" w:eastAsia="等线" w:hAnsi="Times New Roman" w:cs="Times New Roman"/>
                <w:sz w:val="20"/>
                <w:szCs w:val="20"/>
              </w:rPr>
              <w:t>4</w:t>
            </w:r>
          </w:p>
        </w:tc>
        <w:tc>
          <w:tcPr>
            <w:tcW w:w="331" w:type="pct"/>
            <w:tcBorders>
              <w:top w:val="nil"/>
              <w:left w:val="nil"/>
              <w:bottom w:val="nil"/>
              <w:right w:val="nil"/>
            </w:tcBorders>
            <w:shd w:val="clear" w:color="auto" w:fill="auto"/>
            <w:tcMar>
              <w:left w:w="0" w:type="dxa"/>
              <w:right w:w="0" w:type="dxa"/>
            </w:tcMar>
            <w:vAlign w:val="center"/>
          </w:tcPr>
          <w:p w14:paraId="7697C5F7" w14:textId="307976A8" w:rsidR="00EC2C83" w:rsidRPr="00641771" w:rsidRDefault="00EE0464"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104.</w:t>
            </w:r>
            <w:r w:rsidR="00FA0374" w:rsidRPr="00641771">
              <w:rPr>
                <w:rFonts w:ascii="Times New Roman" w:eastAsia="等线" w:hAnsi="Times New Roman" w:cs="Times New Roman"/>
                <w:sz w:val="20"/>
                <w:szCs w:val="20"/>
              </w:rPr>
              <w:t>6</w:t>
            </w:r>
          </w:p>
        </w:tc>
        <w:tc>
          <w:tcPr>
            <w:tcW w:w="293" w:type="pct"/>
            <w:tcBorders>
              <w:top w:val="nil"/>
              <w:left w:val="nil"/>
              <w:bottom w:val="nil"/>
              <w:right w:val="nil"/>
            </w:tcBorders>
            <w:shd w:val="clear" w:color="auto" w:fill="auto"/>
            <w:tcMar>
              <w:left w:w="0" w:type="dxa"/>
              <w:right w:w="0" w:type="dxa"/>
            </w:tcMar>
            <w:vAlign w:val="center"/>
          </w:tcPr>
          <w:p w14:paraId="37928ABE" w14:textId="24A5E5B5" w:rsidR="00EC2C83" w:rsidRPr="00641771" w:rsidRDefault="00B567B9"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74.</w:t>
            </w:r>
            <w:r w:rsidR="00FA0374" w:rsidRPr="00641771">
              <w:rPr>
                <w:rFonts w:ascii="Times New Roman" w:eastAsia="等线" w:hAnsi="Times New Roman" w:cs="Times New Roman"/>
                <w:sz w:val="20"/>
                <w:szCs w:val="20"/>
              </w:rPr>
              <w:t>9</w:t>
            </w:r>
          </w:p>
        </w:tc>
        <w:tc>
          <w:tcPr>
            <w:tcW w:w="331" w:type="pct"/>
            <w:tcBorders>
              <w:top w:val="nil"/>
              <w:left w:val="nil"/>
              <w:bottom w:val="nil"/>
              <w:right w:val="nil"/>
            </w:tcBorders>
            <w:shd w:val="clear" w:color="auto" w:fill="auto"/>
            <w:tcMar>
              <w:left w:w="0" w:type="dxa"/>
              <w:right w:w="0" w:type="dxa"/>
            </w:tcMar>
            <w:vAlign w:val="center"/>
          </w:tcPr>
          <w:p w14:paraId="0BE1782A" w14:textId="2CA8E85A" w:rsidR="00EC2C83" w:rsidRPr="00641771" w:rsidRDefault="00B567B9"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181.</w:t>
            </w:r>
            <w:r w:rsidR="00FA0374" w:rsidRPr="00641771">
              <w:rPr>
                <w:rFonts w:ascii="Times New Roman" w:eastAsia="等线" w:hAnsi="Times New Roman" w:cs="Times New Roman"/>
                <w:sz w:val="20"/>
                <w:szCs w:val="20"/>
              </w:rPr>
              <w:t>3</w:t>
            </w:r>
          </w:p>
        </w:tc>
        <w:tc>
          <w:tcPr>
            <w:tcW w:w="255" w:type="pct"/>
            <w:tcBorders>
              <w:top w:val="nil"/>
              <w:left w:val="nil"/>
              <w:bottom w:val="nil"/>
              <w:right w:val="nil"/>
            </w:tcBorders>
            <w:shd w:val="clear" w:color="auto" w:fill="auto"/>
            <w:tcMar>
              <w:left w:w="0" w:type="dxa"/>
              <w:right w:w="0" w:type="dxa"/>
            </w:tcMar>
            <w:vAlign w:val="center"/>
          </w:tcPr>
          <w:p w14:paraId="63CB8E44" w14:textId="51F2FB6E" w:rsidR="00EC2C83" w:rsidRPr="00641771" w:rsidRDefault="00B567B9"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0.2</w:t>
            </w:r>
          </w:p>
        </w:tc>
        <w:tc>
          <w:tcPr>
            <w:tcW w:w="255" w:type="pct"/>
            <w:tcBorders>
              <w:top w:val="nil"/>
              <w:left w:val="nil"/>
              <w:bottom w:val="nil"/>
              <w:right w:val="nil"/>
            </w:tcBorders>
            <w:shd w:val="clear" w:color="auto" w:fill="auto"/>
            <w:tcMar>
              <w:left w:w="0" w:type="dxa"/>
              <w:right w:w="0" w:type="dxa"/>
            </w:tcMar>
            <w:vAlign w:val="center"/>
          </w:tcPr>
          <w:p w14:paraId="131DAA96" w14:textId="10DE115E" w:rsidR="00EC2C83" w:rsidRPr="00641771" w:rsidRDefault="00B567B9"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w:t>
            </w:r>
            <w:r w:rsidR="00FA0374" w:rsidRPr="00641771">
              <w:rPr>
                <w:rFonts w:ascii="Times New Roman" w:eastAsia="等线" w:hAnsi="Times New Roman" w:cs="Times New Roman"/>
                <w:sz w:val="20"/>
                <w:szCs w:val="20"/>
              </w:rPr>
              <w:t>4</w:t>
            </w:r>
          </w:p>
        </w:tc>
      </w:tr>
      <w:tr w:rsidR="00FA0374" w:rsidRPr="00963270" w14:paraId="50FBA330" w14:textId="77777777" w:rsidTr="00E07972">
        <w:trPr>
          <w:trHeight w:val="575"/>
        </w:trPr>
        <w:tc>
          <w:tcPr>
            <w:tcW w:w="299" w:type="pct"/>
            <w:vMerge/>
            <w:tcBorders>
              <w:top w:val="single" w:sz="4" w:space="0" w:color="auto"/>
              <w:left w:val="nil"/>
              <w:bottom w:val="single" w:sz="12" w:space="0" w:color="auto"/>
              <w:right w:val="nil"/>
            </w:tcBorders>
            <w:tcMar>
              <w:left w:w="0" w:type="dxa"/>
              <w:right w:w="0" w:type="dxa"/>
            </w:tcMar>
            <w:vAlign w:val="center"/>
          </w:tcPr>
          <w:p w14:paraId="6F2EA65B" w14:textId="11AE8D68" w:rsidR="00EC2C83" w:rsidRPr="00641771" w:rsidRDefault="00EC2C83" w:rsidP="007B0767">
            <w:pPr>
              <w:jc w:val="center"/>
              <w:rPr>
                <w:rFonts w:ascii="Times New Roman" w:eastAsia="等线" w:hAnsi="Times New Roman" w:cs="Times New Roman"/>
                <w:i/>
                <w:sz w:val="20"/>
                <w:szCs w:val="20"/>
              </w:rPr>
            </w:pPr>
          </w:p>
        </w:tc>
        <w:tc>
          <w:tcPr>
            <w:tcW w:w="392" w:type="pct"/>
            <w:tcBorders>
              <w:top w:val="nil"/>
              <w:left w:val="nil"/>
              <w:bottom w:val="nil"/>
              <w:right w:val="nil"/>
            </w:tcBorders>
            <w:tcMar>
              <w:left w:w="0" w:type="dxa"/>
              <w:right w:w="0" w:type="dxa"/>
            </w:tcMar>
            <w:vAlign w:val="center"/>
          </w:tcPr>
          <w:p w14:paraId="6BB0F18F" w14:textId="48F2D2E4" w:rsidR="00EC2C83" w:rsidRPr="00641771" w:rsidRDefault="00EC2C83"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10GPa</w:t>
            </w:r>
          </w:p>
        </w:tc>
        <w:tc>
          <w:tcPr>
            <w:tcW w:w="350" w:type="pct"/>
            <w:tcBorders>
              <w:top w:val="nil"/>
              <w:left w:val="nil"/>
              <w:bottom w:val="nil"/>
              <w:right w:val="nil"/>
            </w:tcBorders>
            <w:shd w:val="clear" w:color="auto" w:fill="auto"/>
            <w:tcMar>
              <w:left w:w="0" w:type="dxa"/>
              <w:right w:w="0" w:type="dxa"/>
            </w:tcMar>
            <w:vAlign w:val="center"/>
          </w:tcPr>
          <w:p w14:paraId="7E2FE891" w14:textId="032B8E8C" w:rsidR="00EC2C83" w:rsidRPr="00641771" w:rsidRDefault="00B567B9"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229.</w:t>
            </w:r>
            <w:r w:rsidR="00FA0374" w:rsidRPr="00641771">
              <w:rPr>
                <w:rFonts w:ascii="Times New Roman" w:eastAsia="等线" w:hAnsi="Times New Roman" w:cs="Times New Roman"/>
                <w:sz w:val="20"/>
                <w:szCs w:val="20"/>
              </w:rPr>
              <w:t>2</w:t>
            </w:r>
          </w:p>
        </w:tc>
        <w:tc>
          <w:tcPr>
            <w:tcW w:w="293" w:type="pct"/>
            <w:tcBorders>
              <w:top w:val="nil"/>
              <w:left w:val="nil"/>
              <w:bottom w:val="nil"/>
              <w:right w:val="nil"/>
            </w:tcBorders>
            <w:shd w:val="clear" w:color="auto" w:fill="auto"/>
            <w:tcMar>
              <w:left w:w="0" w:type="dxa"/>
              <w:right w:w="0" w:type="dxa"/>
            </w:tcMar>
            <w:vAlign w:val="center"/>
          </w:tcPr>
          <w:p w14:paraId="0EF9F8FE" w14:textId="5370691D" w:rsidR="00EC2C83" w:rsidRPr="00641771" w:rsidRDefault="00B567B9"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65.</w:t>
            </w:r>
            <w:r w:rsidR="00FA0374" w:rsidRPr="00641771">
              <w:rPr>
                <w:rFonts w:ascii="Times New Roman" w:eastAsia="等线" w:hAnsi="Times New Roman" w:cs="Times New Roman"/>
                <w:sz w:val="20"/>
                <w:szCs w:val="20"/>
              </w:rPr>
              <w:t>8</w:t>
            </w:r>
          </w:p>
        </w:tc>
        <w:tc>
          <w:tcPr>
            <w:tcW w:w="293" w:type="pct"/>
            <w:tcBorders>
              <w:top w:val="nil"/>
              <w:left w:val="nil"/>
              <w:bottom w:val="nil"/>
              <w:right w:val="nil"/>
            </w:tcBorders>
            <w:shd w:val="clear" w:color="auto" w:fill="auto"/>
            <w:tcMar>
              <w:left w:w="0" w:type="dxa"/>
              <w:right w:w="0" w:type="dxa"/>
            </w:tcMar>
            <w:vAlign w:val="center"/>
          </w:tcPr>
          <w:p w14:paraId="26D1D48F" w14:textId="2F7227A7" w:rsidR="00EC2C83" w:rsidRPr="00641771" w:rsidRDefault="00B567B9"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50.</w:t>
            </w:r>
            <w:r w:rsidR="00FA0374" w:rsidRPr="00641771">
              <w:rPr>
                <w:rFonts w:ascii="Times New Roman" w:eastAsia="等线" w:hAnsi="Times New Roman" w:cs="Times New Roman"/>
                <w:sz w:val="20"/>
                <w:szCs w:val="20"/>
              </w:rPr>
              <w:t>9</w:t>
            </w:r>
          </w:p>
        </w:tc>
        <w:tc>
          <w:tcPr>
            <w:tcW w:w="331" w:type="pct"/>
            <w:tcBorders>
              <w:top w:val="nil"/>
              <w:left w:val="nil"/>
              <w:bottom w:val="nil"/>
              <w:right w:val="nil"/>
            </w:tcBorders>
            <w:shd w:val="clear" w:color="auto" w:fill="auto"/>
            <w:tcMar>
              <w:left w:w="0" w:type="dxa"/>
              <w:right w:w="0" w:type="dxa"/>
            </w:tcMar>
            <w:vAlign w:val="center"/>
          </w:tcPr>
          <w:p w14:paraId="5AD432D6" w14:textId="180AF20A" w:rsidR="00EC2C83" w:rsidRPr="00641771" w:rsidRDefault="00B567B9"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216.</w:t>
            </w:r>
            <w:r w:rsidR="00FA0374" w:rsidRPr="00641771">
              <w:rPr>
                <w:rFonts w:ascii="Times New Roman" w:eastAsia="等线" w:hAnsi="Times New Roman" w:cs="Times New Roman"/>
                <w:sz w:val="20"/>
                <w:szCs w:val="20"/>
              </w:rPr>
              <w:t>5</w:t>
            </w:r>
          </w:p>
        </w:tc>
        <w:tc>
          <w:tcPr>
            <w:tcW w:w="331" w:type="pct"/>
            <w:tcBorders>
              <w:top w:val="nil"/>
              <w:left w:val="nil"/>
              <w:bottom w:val="nil"/>
              <w:right w:val="nil"/>
            </w:tcBorders>
            <w:shd w:val="clear" w:color="auto" w:fill="auto"/>
            <w:tcMar>
              <w:left w:w="0" w:type="dxa"/>
              <w:right w:w="0" w:type="dxa"/>
            </w:tcMar>
            <w:vAlign w:val="center"/>
          </w:tcPr>
          <w:p w14:paraId="19AF211F" w14:textId="4AECEA17" w:rsidR="00EC2C83" w:rsidRPr="00641771" w:rsidRDefault="0040417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89.</w:t>
            </w:r>
            <w:r w:rsidR="00FA0374" w:rsidRPr="00641771">
              <w:rPr>
                <w:rFonts w:ascii="Times New Roman" w:eastAsia="等线" w:hAnsi="Times New Roman" w:cs="Times New Roman"/>
                <w:sz w:val="20"/>
                <w:szCs w:val="20"/>
              </w:rPr>
              <w:t>0</w:t>
            </w:r>
          </w:p>
        </w:tc>
        <w:tc>
          <w:tcPr>
            <w:tcW w:w="331" w:type="pct"/>
            <w:tcBorders>
              <w:top w:val="nil"/>
              <w:left w:val="nil"/>
              <w:bottom w:val="nil"/>
              <w:right w:val="nil"/>
            </w:tcBorders>
            <w:shd w:val="clear" w:color="auto" w:fill="auto"/>
            <w:tcMar>
              <w:left w:w="0" w:type="dxa"/>
              <w:right w:w="0" w:type="dxa"/>
            </w:tcMar>
            <w:vAlign w:val="center"/>
          </w:tcPr>
          <w:p w14:paraId="6E9672E2" w14:textId="107972A8" w:rsidR="00EC2C83" w:rsidRPr="00641771" w:rsidRDefault="0040417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214.</w:t>
            </w:r>
            <w:r w:rsidR="00FA0374" w:rsidRPr="00641771">
              <w:rPr>
                <w:rFonts w:ascii="Times New Roman" w:eastAsia="等线" w:hAnsi="Times New Roman" w:cs="Times New Roman"/>
                <w:sz w:val="20"/>
                <w:szCs w:val="20"/>
              </w:rPr>
              <w:t>9</w:t>
            </w:r>
          </w:p>
        </w:tc>
        <w:tc>
          <w:tcPr>
            <w:tcW w:w="331" w:type="pct"/>
            <w:tcBorders>
              <w:top w:val="nil"/>
              <w:left w:val="nil"/>
              <w:bottom w:val="nil"/>
              <w:right w:val="nil"/>
            </w:tcBorders>
            <w:shd w:val="clear" w:color="auto" w:fill="auto"/>
            <w:tcMar>
              <w:left w:w="0" w:type="dxa"/>
              <w:right w:w="0" w:type="dxa"/>
            </w:tcMar>
            <w:vAlign w:val="center"/>
          </w:tcPr>
          <w:p w14:paraId="1CC23307" w14:textId="4E69D50C" w:rsidR="00EC2C83" w:rsidRPr="00641771" w:rsidRDefault="0040417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9</w:t>
            </w:r>
            <w:r w:rsidR="00FA0374" w:rsidRPr="00641771">
              <w:rPr>
                <w:rFonts w:ascii="Times New Roman" w:eastAsia="等线" w:hAnsi="Times New Roman" w:cs="Times New Roman"/>
                <w:sz w:val="20"/>
                <w:szCs w:val="20"/>
              </w:rPr>
              <w:t>6.0</w:t>
            </w:r>
          </w:p>
        </w:tc>
        <w:tc>
          <w:tcPr>
            <w:tcW w:w="293" w:type="pct"/>
            <w:tcBorders>
              <w:top w:val="nil"/>
              <w:left w:val="nil"/>
              <w:bottom w:val="nil"/>
              <w:right w:val="nil"/>
            </w:tcBorders>
            <w:shd w:val="clear" w:color="auto" w:fill="auto"/>
            <w:tcMar>
              <w:left w:w="0" w:type="dxa"/>
              <w:right w:w="0" w:type="dxa"/>
            </w:tcMar>
            <w:vAlign w:val="center"/>
          </w:tcPr>
          <w:p w14:paraId="612C4ECF" w14:textId="77C5DCF9" w:rsidR="00EC2C83" w:rsidRPr="00641771" w:rsidRDefault="0040417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64.</w:t>
            </w:r>
            <w:r w:rsidR="00FA0374" w:rsidRPr="00641771">
              <w:rPr>
                <w:rFonts w:ascii="Times New Roman" w:eastAsia="等线" w:hAnsi="Times New Roman" w:cs="Times New Roman"/>
                <w:sz w:val="20"/>
                <w:szCs w:val="20"/>
              </w:rPr>
              <w:t>2</w:t>
            </w:r>
          </w:p>
        </w:tc>
        <w:tc>
          <w:tcPr>
            <w:tcW w:w="293" w:type="pct"/>
            <w:tcBorders>
              <w:top w:val="nil"/>
              <w:left w:val="nil"/>
              <w:bottom w:val="nil"/>
              <w:right w:val="nil"/>
            </w:tcBorders>
            <w:shd w:val="clear" w:color="auto" w:fill="auto"/>
            <w:tcMar>
              <w:left w:w="0" w:type="dxa"/>
              <w:right w:w="0" w:type="dxa"/>
            </w:tcMar>
            <w:vAlign w:val="center"/>
          </w:tcPr>
          <w:p w14:paraId="7BD84F09" w14:textId="242C6C06" w:rsidR="00EC2C83" w:rsidRPr="00641771" w:rsidRDefault="0040417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89.</w:t>
            </w:r>
            <w:r w:rsidR="00FA0374" w:rsidRPr="00641771">
              <w:rPr>
                <w:rFonts w:ascii="Times New Roman" w:eastAsia="等线" w:hAnsi="Times New Roman" w:cs="Times New Roman"/>
                <w:sz w:val="20"/>
                <w:szCs w:val="20"/>
              </w:rPr>
              <w:t>1</w:t>
            </w:r>
          </w:p>
        </w:tc>
        <w:tc>
          <w:tcPr>
            <w:tcW w:w="331" w:type="pct"/>
            <w:tcBorders>
              <w:top w:val="nil"/>
              <w:left w:val="nil"/>
              <w:bottom w:val="nil"/>
              <w:right w:val="nil"/>
            </w:tcBorders>
            <w:shd w:val="clear" w:color="auto" w:fill="auto"/>
            <w:tcMar>
              <w:left w:w="0" w:type="dxa"/>
              <w:right w:w="0" w:type="dxa"/>
            </w:tcMar>
            <w:vAlign w:val="center"/>
          </w:tcPr>
          <w:p w14:paraId="345D056E" w14:textId="0D99FE98" w:rsidR="00EC2C83" w:rsidRPr="00641771" w:rsidRDefault="0040417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11</w:t>
            </w:r>
            <w:r w:rsidR="00FA0374" w:rsidRPr="00641771">
              <w:rPr>
                <w:rFonts w:ascii="Times New Roman" w:eastAsia="等线" w:hAnsi="Times New Roman" w:cs="Times New Roman"/>
                <w:sz w:val="20"/>
                <w:szCs w:val="20"/>
              </w:rPr>
              <w:t>9.0</w:t>
            </w:r>
          </w:p>
        </w:tc>
        <w:tc>
          <w:tcPr>
            <w:tcW w:w="293" w:type="pct"/>
            <w:tcBorders>
              <w:top w:val="nil"/>
              <w:left w:val="nil"/>
              <w:bottom w:val="nil"/>
              <w:right w:val="nil"/>
            </w:tcBorders>
            <w:shd w:val="clear" w:color="auto" w:fill="auto"/>
            <w:tcMar>
              <w:left w:w="0" w:type="dxa"/>
              <w:right w:w="0" w:type="dxa"/>
            </w:tcMar>
            <w:vAlign w:val="center"/>
          </w:tcPr>
          <w:p w14:paraId="6FA61BDC" w14:textId="00E2D290" w:rsidR="00EC2C83" w:rsidRPr="00641771" w:rsidRDefault="0040417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78.</w:t>
            </w:r>
            <w:r w:rsidR="00FA0374" w:rsidRPr="00641771">
              <w:rPr>
                <w:rFonts w:ascii="Times New Roman" w:eastAsia="等线" w:hAnsi="Times New Roman" w:cs="Times New Roman"/>
                <w:sz w:val="20"/>
                <w:szCs w:val="20"/>
              </w:rPr>
              <w:t>9</w:t>
            </w:r>
          </w:p>
        </w:tc>
        <w:tc>
          <w:tcPr>
            <w:tcW w:w="331" w:type="pct"/>
            <w:tcBorders>
              <w:top w:val="nil"/>
              <w:left w:val="nil"/>
              <w:bottom w:val="nil"/>
              <w:right w:val="nil"/>
            </w:tcBorders>
            <w:shd w:val="clear" w:color="auto" w:fill="auto"/>
            <w:tcMar>
              <w:left w:w="0" w:type="dxa"/>
              <w:right w:w="0" w:type="dxa"/>
            </w:tcMar>
            <w:vAlign w:val="center"/>
          </w:tcPr>
          <w:p w14:paraId="5287AB06" w14:textId="15322D33" w:rsidR="00EC2C83" w:rsidRPr="00641771" w:rsidRDefault="0040417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193.</w:t>
            </w:r>
            <w:r w:rsidR="00FA0374" w:rsidRPr="00641771">
              <w:rPr>
                <w:rFonts w:ascii="Times New Roman" w:eastAsia="等线" w:hAnsi="Times New Roman" w:cs="Times New Roman"/>
                <w:sz w:val="20"/>
                <w:szCs w:val="20"/>
              </w:rPr>
              <w:t>8</w:t>
            </w:r>
          </w:p>
        </w:tc>
        <w:tc>
          <w:tcPr>
            <w:tcW w:w="255" w:type="pct"/>
            <w:tcBorders>
              <w:top w:val="nil"/>
              <w:left w:val="nil"/>
              <w:bottom w:val="nil"/>
              <w:right w:val="nil"/>
            </w:tcBorders>
            <w:shd w:val="clear" w:color="auto" w:fill="auto"/>
            <w:tcMar>
              <w:left w:w="0" w:type="dxa"/>
              <w:right w:w="0" w:type="dxa"/>
            </w:tcMar>
            <w:vAlign w:val="center"/>
          </w:tcPr>
          <w:p w14:paraId="39B8F8CB" w14:textId="71A49428" w:rsidR="00EC2C83" w:rsidRPr="00641771" w:rsidRDefault="0040417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0.2</w:t>
            </w:r>
          </w:p>
        </w:tc>
        <w:tc>
          <w:tcPr>
            <w:tcW w:w="255" w:type="pct"/>
            <w:tcBorders>
              <w:top w:val="nil"/>
              <w:left w:val="nil"/>
              <w:bottom w:val="nil"/>
              <w:right w:val="nil"/>
            </w:tcBorders>
            <w:shd w:val="clear" w:color="auto" w:fill="auto"/>
            <w:tcMar>
              <w:left w:w="0" w:type="dxa"/>
              <w:right w:w="0" w:type="dxa"/>
            </w:tcMar>
            <w:vAlign w:val="center"/>
          </w:tcPr>
          <w:p w14:paraId="082D6801" w14:textId="4FEE4F28" w:rsidR="00EC2C83" w:rsidRPr="00641771" w:rsidRDefault="0040417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w:t>
            </w:r>
            <w:r w:rsidR="00FA0374" w:rsidRPr="00641771">
              <w:rPr>
                <w:rFonts w:ascii="Times New Roman" w:eastAsia="等线" w:hAnsi="Times New Roman" w:cs="Times New Roman"/>
                <w:sz w:val="20"/>
                <w:szCs w:val="20"/>
              </w:rPr>
              <w:t>5</w:t>
            </w:r>
          </w:p>
        </w:tc>
      </w:tr>
      <w:tr w:rsidR="00FA0374" w:rsidRPr="00963270" w14:paraId="3B27DA50" w14:textId="77777777" w:rsidTr="00E07972">
        <w:trPr>
          <w:trHeight w:val="575"/>
        </w:trPr>
        <w:tc>
          <w:tcPr>
            <w:tcW w:w="299" w:type="pct"/>
            <w:vMerge/>
            <w:tcBorders>
              <w:top w:val="single" w:sz="4" w:space="0" w:color="auto"/>
              <w:left w:val="nil"/>
              <w:bottom w:val="single" w:sz="12" w:space="0" w:color="auto"/>
              <w:right w:val="nil"/>
            </w:tcBorders>
            <w:tcMar>
              <w:left w:w="0" w:type="dxa"/>
              <w:right w:w="0" w:type="dxa"/>
            </w:tcMar>
            <w:vAlign w:val="center"/>
          </w:tcPr>
          <w:p w14:paraId="327B1964" w14:textId="77777777" w:rsidR="00EC2C83" w:rsidRPr="00641771" w:rsidRDefault="00EC2C83" w:rsidP="007B0767">
            <w:pPr>
              <w:jc w:val="center"/>
              <w:rPr>
                <w:rFonts w:ascii="Times New Roman" w:eastAsia="等线" w:hAnsi="Times New Roman" w:cs="Times New Roman"/>
                <w:i/>
                <w:sz w:val="20"/>
                <w:szCs w:val="20"/>
              </w:rPr>
            </w:pPr>
          </w:p>
        </w:tc>
        <w:tc>
          <w:tcPr>
            <w:tcW w:w="392" w:type="pct"/>
            <w:tcBorders>
              <w:top w:val="nil"/>
              <w:left w:val="nil"/>
              <w:bottom w:val="nil"/>
              <w:right w:val="nil"/>
            </w:tcBorders>
            <w:tcMar>
              <w:left w:w="0" w:type="dxa"/>
              <w:right w:w="0" w:type="dxa"/>
            </w:tcMar>
            <w:vAlign w:val="center"/>
          </w:tcPr>
          <w:p w14:paraId="3789EC38" w14:textId="025DC88D" w:rsidR="00EC2C83" w:rsidRPr="00641771" w:rsidRDefault="00EC2C83"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15GPa</w:t>
            </w:r>
          </w:p>
        </w:tc>
        <w:tc>
          <w:tcPr>
            <w:tcW w:w="350" w:type="pct"/>
            <w:tcBorders>
              <w:top w:val="nil"/>
              <w:left w:val="nil"/>
              <w:bottom w:val="nil"/>
              <w:right w:val="nil"/>
            </w:tcBorders>
            <w:shd w:val="clear" w:color="auto" w:fill="auto"/>
            <w:tcMar>
              <w:left w:w="0" w:type="dxa"/>
              <w:right w:w="0" w:type="dxa"/>
            </w:tcMar>
            <w:vAlign w:val="center"/>
          </w:tcPr>
          <w:p w14:paraId="4137E07C" w14:textId="0ABCE53E"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255.</w:t>
            </w:r>
            <w:r w:rsidR="00FA0374" w:rsidRPr="00641771">
              <w:rPr>
                <w:rFonts w:ascii="Times New Roman" w:hAnsi="Times New Roman" w:cs="Times New Roman"/>
                <w:sz w:val="20"/>
                <w:szCs w:val="20"/>
              </w:rPr>
              <w:t>5</w:t>
            </w:r>
          </w:p>
        </w:tc>
        <w:tc>
          <w:tcPr>
            <w:tcW w:w="293" w:type="pct"/>
            <w:tcBorders>
              <w:top w:val="nil"/>
              <w:left w:val="nil"/>
              <w:bottom w:val="nil"/>
              <w:right w:val="nil"/>
            </w:tcBorders>
            <w:shd w:val="clear" w:color="auto" w:fill="auto"/>
            <w:tcMar>
              <w:left w:w="0" w:type="dxa"/>
              <w:right w:w="0" w:type="dxa"/>
            </w:tcMar>
            <w:vAlign w:val="center"/>
          </w:tcPr>
          <w:p w14:paraId="17ABBB1C" w14:textId="5953A418"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75.</w:t>
            </w:r>
            <w:r w:rsidR="00FA0374" w:rsidRPr="00641771">
              <w:rPr>
                <w:rFonts w:ascii="Times New Roman" w:hAnsi="Times New Roman" w:cs="Times New Roman"/>
                <w:sz w:val="20"/>
                <w:szCs w:val="20"/>
              </w:rPr>
              <w:t>4</w:t>
            </w:r>
          </w:p>
        </w:tc>
        <w:tc>
          <w:tcPr>
            <w:tcW w:w="293" w:type="pct"/>
            <w:tcBorders>
              <w:top w:val="nil"/>
              <w:left w:val="nil"/>
              <w:bottom w:val="nil"/>
              <w:right w:val="nil"/>
            </w:tcBorders>
            <w:shd w:val="clear" w:color="auto" w:fill="auto"/>
            <w:tcMar>
              <w:left w:w="0" w:type="dxa"/>
              <w:right w:w="0" w:type="dxa"/>
            </w:tcMar>
            <w:vAlign w:val="center"/>
          </w:tcPr>
          <w:p w14:paraId="3235CE48" w14:textId="35A2C204"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57.</w:t>
            </w:r>
            <w:r w:rsidR="00FA0374" w:rsidRPr="00641771">
              <w:rPr>
                <w:rFonts w:ascii="Times New Roman" w:hAnsi="Times New Roman" w:cs="Times New Roman"/>
                <w:sz w:val="20"/>
                <w:szCs w:val="20"/>
              </w:rPr>
              <w:t>7</w:t>
            </w:r>
          </w:p>
        </w:tc>
        <w:tc>
          <w:tcPr>
            <w:tcW w:w="331" w:type="pct"/>
            <w:tcBorders>
              <w:top w:val="nil"/>
              <w:left w:val="nil"/>
              <w:bottom w:val="nil"/>
              <w:right w:val="nil"/>
            </w:tcBorders>
            <w:shd w:val="clear" w:color="auto" w:fill="auto"/>
            <w:tcMar>
              <w:left w:w="0" w:type="dxa"/>
              <w:right w:w="0" w:type="dxa"/>
            </w:tcMar>
            <w:vAlign w:val="center"/>
          </w:tcPr>
          <w:p w14:paraId="553760F8" w14:textId="10551298"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231.</w:t>
            </w:r>
            <w:r w:rsidR="00FA0374" w:rsidRPr="00641771">
              <w:rPr>
                <w:rFonts w:ascii="Times New Roman" w:hAnsi="Times New Roman" w:cs="Times New Roman"/>
                <w:sz w:val="20"/>
                <w:szCs w:val="20"/>
              </w:rPr>
              <w:t>5</w:t>
            </w:r>
          </w:p>
        </w:tc>
        <w:tc>
          <w:tcPr>
            <w:tcW w:w="331" w:type="pct"/>
            <w:tcBorders>
              <w:top w:val="nil"/>
              <w:left w:val="nil"/>
              <w:bottom w:val="nil"/>
              <w:right w:val="nil"/>
            </w:tcBorders>
            <w:shd w:val="clear" w:color="auto" w:fill="auto"/>
            <w:tcMar>
              <w:left w:w="0" w:type="dxa"/>
              <w:right w:w="0" w:type="dxa"/>
            </w:tcMar>
            <w:vAlign w:val="center"/>
          </w:tcPr>
          <w:p w14:paraId="488FE881" w14:textId="303B4CBF"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108.</w:t>
            </w:r>
            <w:r w:rsidR="00FA0374" w:rsidRPr="00641771">
              <w:rPr>
                <w:rFonts w:ascii="Times New Roman" w:hAnsi="Times New Roman" w:cs="Times New Roman"/>
                <w:sz w:val="20"/>
                <w:szCs w:val="20"/>
              </w:rPr>
              <w:t>2</w:t>
            </w:r>
          </w:p>
        </w:tc>
        <w:tc>
          <w:tcPr>
            <w:tcW w:w="331" w:type="pct"/>
            <w:tcBorders>
              <w:top w:val="nil"/>
              <w:left w:val="nil"/>
              <w:bottom w:val="nil"/>
              <w:right w:val="nil"/>
            </w:tcBorders>
            <w:shd w:val="clear" w:color="auto" w:fill="auto"/>
            <w:tcMar>
              <w:left w:w="0" w:type="dxa"/>
              <w:right w:w="0" w:type="dxa"/>
            </w:tcMar>
            <w:vAlign w:val="center"/>
          </w:tcPr>
          <w:p w14:paraId="53D7719B" w14:textId="3F593B5F"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226.</w:t>
            </w:r>
            <w:r w:rsidR="00FA0374" w:rsidRPr="00641771">
              <w:rPr>
                <w:rFonts w:ascii="Times New Roman" w:hAnsi="Times New Roman" w:cs="Times New Roman"/>
                <w:sz w:val="20"/>
                <w:szCs w:val="20"/>
              </w:rPr>
              <w:t>3</w:t>
            </w:r>
          </w:p>
        </w:tc>
        <w:tc>
          <w:tcPr>
            <w:tcW w:w="331" w:type="pct"/>
            <w:tcBorders>
              <w:top w:val="nil"/>
              <w:left w:val="nil"/>
              <w:bottom w:val="nil"/>
              <w:right w:val="nil"/>
            </w:tcBorders>
            <w:shd w:val="clear" w:color="auto" w:fill="auto"/>
            <w:tcMar>
              <w:left w:w="0" w:type="dxa"/>
              <w:right w:w="0" w:type="dxa"/>
            </w:tcMar>
            <w:vAlign w:val="center"/>
          </w:tcPr>
          <w:p w14:paraId="0B2E31DC" w14:textId="3AF69A9B"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103.</w:t>
            </w:r>
            <w:r w:rsidR="00FA0374" w:rsidRPr="00641771">
              <w:rPr>
                <w:rFonts w:ascii="Times New Roman" w:hAnsi="Times New Roman" w:cs="Times New Roman"/>
                <w:sz w:val="20"/>
                <w:szCs w:val="20"/>
              </w:rPr>
              <w:t>1</w:t>
            </w:r>
          </w:p>
        </w:tc>
        <w:tc>
          <w:tcPr>
            <w:tcW w:w="293" w:type="pct"/>
            <w:tcBorders>
              <w:top w:val="nil"/>
              <w:left w:val="nil"/>
              <w:bottom w:val="nil"/>
              <w:right w:val="nil"/>
            </w:tcBorders>
            <w:shd w:val="clear" w:color="auto" w:fill="auto"/>
            <w:tcMar>
              <w:left w:w="0" w:type="dxa"/>
              <w:right w:w="0" w:type="dxa"/>
            </w:tcMar>
            <w:vAlign w:val="center"/>
          </w:tcPr>
          <w:p w14:paraId="063B83A4" w14:textId="32333DD6"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60.</w:t>
            </w:r>
            <w:r w:rsidR="00FA0374" w:rsidRPr="00641771">
              <w:rPr>
                <w:rFonts w:ascii="Times New Roman" w:hAnsi="Times New Roman" w:cs="Times New Roman"/>
                <w:sz w:val="20"/>
                <w:szCs w:val="20"/>
              </w:rPr>
              <w:t>8</w:t>
            </w:r>
          </w:p>
        </w:tc>
        <w:tc>
          <w:tcPr>
            <w:tcW w:w="293" w:type="pct"/>
            <w:tcBorders>
              <w:top w:val="nil"/>
              <w:left w:val="nil"/>
              <w:bottom w:val="nil"/>
              <w:right w:val="nil"/>
            </w:tcBorders>
            <w:shd w:val="clear" w:color="auto" w:fill="auto"/>
            <w:tcMar>
              <w:left w:w="0" w:type="dxa"/>
              <w:right w:w="0" w:type="dxa"/>
            </w:tcMar>
            <w:vAlign w:val="center"/>
          </w:tcPr>
          <w:p w14:paraId="3435DF54" w14:textId="3DB399D0"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93.</w:t>
            </w:r>
            <w:r w:rsidR="00FA0374" w:rsidRPr="00641771">
              <w:rPr>
                <w:rFonts w:ascii="Times New Roman" w:hAnsi="Times New Roman" w:cs="Times New Roman"/>
                <w:sz w:val="20"/>
                <w:szCs w:val="20"/>
              </w:rPr>
              <w:t>3</w:t>
            </w:r>
          </w:p>
        </w:tc>
        <w:tc>
          <w:tcPr>
            <w:tcW w:w="331" w:type="pct"/>
            <w:tcBorders>
              <w:top w:val="nil"/>
              <w:left w:val="nil"/>
              <w:bottom w:val="nil"/>
              <w:right w:val="nil"/>
            </w:tcBorders>
            <w:shd w:val="clear" w:color="auto" w:fill="auto"/>
            <w:tcMar>
              <w:left w:w="0" w:type="dxa"/>
              <w:right w:w="0" w:type="dxa"/>
            </w:tcMar>
            <w:vAlign w:val="center"/>
          </w:tcPr>
          <w:p w14:paraId="11C56E90" w14:textId="1E1C013D"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132.</w:t>
            </w:r>
            <w:r w:rsidR="00FA0374" w:rsidRPr="00641771">
              <w:rPr>
                <w:rFonts w:ascii="Times New Roman" w:hAnsi="Times New Roman" w:cs="Times New Roman"/>
                <w:sz w:val="20"/>
                <w:szCs w:val="20"/>
              </w:rPr>
              <w:t>7</w:t>
            </w:r>
          </w:p>
        </w:tc>
        <w:tc>
          <w:tcPr>
            <w:tcW w:w="293" w:type="pct"/>
            <w:tcBorders>
              <w:top w:val="nil"/>
              <w:left w:val="nil"/>
              <w:bottom w:val="nil"/>
              <w:right w:val="nil"/>
            </w:tcBorders>
            <w:shd w:val="clear" w:color="auto" w:fill="auto"/>
            <w:tcMar>
              <w:left w:w="0" w:type="dxa"/>
              <w:right w:w="0" w:type="dxa"/>
            </w:tcMar>
            <w:vAlign w:val="center"/>
          </w:tcPr>
          <w:p w14:paraId="5E2F4401" w14:textId="60417B76"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80.</w:t>
            </w:r>
            <w:r w:rsidR="00FA0374" w:rsidRPr="00641771">
              <w:rPr>
                <w:rFonts w:ascii="Times New Roman" w:hAnsi="Times New Roman" w:cs="Times New Roman"/>
                <w:sz w:val="20"/>
                <w:szCs w:val="20"/>
              </w:rPr>
              <w:t>6</w:t>
            </w:r>
          </w:p>
        </w:tc>
        <w:tc>
          <w:tcPr>
            <w:tcW w:w="331" w:type="pct"/>
            <w:tcBorders>
              <w:top w:val="nil"/>
              <w:left w:val="nil"/>
              <w:bottom w:val="nil"/>
              <w:right w:val="nil"/>
            </w:tcBorders>
            <w:shd w:val="clear" w:color="auto" w:fill="auto"/>
            <w:tcMar>
              <w:left w:w="0" w:type="dxa"/>
              <w:right w:w="0" w:type="dxa"/>
            </w:tcMar>
            <w:vAlign w:val="center"/>
          </w:tcPr>
          <w:p w14:paraId="5650D552" w14:textId="33FBB1E1"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201</w:t>
            </w:r>
            <w:r w:rsidR="000F690D" w:rsidRPr="00641771">
              <w:rPr>
                <w:rFonts w:ascii="Times New Roman" w:hAnsi="Times New Roman" w:cs="Times New Roman"/>
                <w:sz w:val="20"/>
                <w:szCs w:val="20"/>
              </w:rPr>
              <w:t>.</w:t>
            </w:r>
            <w:r w:rsidR="00FA0374" w:rsidRPr="00641771">
              <w:rPr>
                <w:rFonts w:ascii="Times New Roman" w:hAnsi="Times New Roman" w:cs="Times New Roman"/>
                <w:sz w:val="20"/>
                <w:szCs w:val="20"/>
              </w:rPr>
              <w:t>1</w:t>
            </w:r>
          </w:p>
        </w:tc>
        <w:tc>
          <w:tcPr>
            <w:tcW w:w="255" w:type="pct"/>
            <w:tcBorders>
              <w:top w:val="nil"/>
              <w:left w:val="nil"/>
              <w:bottom w:val="nil"/>
              <w:right w:val="nil"/>
            </w:tcBorders>
            <w:shd w:val="clear" w:color="auto" w:fill="auto"/>
            <w:tcMar>
              <w:left w:w="0" w:type="dxa"/>
              <w:right w:w="0" w:type="dxa"/>
            </w:tcMar>
            <w:vAlign w:val="center"/>
          </w:tcPr>
          <w:p w14:paraId="76148766" w14:textId="51D4C3A2"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0.2</w:t>
            </w:r>
          </w:p>
        </w:tc>
        <w:tc>
          <w:tcPr>
            <w:tcW w:w="255" w:type="pct"/>
            <w:tcBorders>
              <w:top w:val="nil"/>
              <w:left w:val="nil"/>
              <w:bottom w:val="nil"/>
              <w:right w:val="nil"/>
            </w:tcBorders>
            <w:shd w:val="clear" w:color="auto" w:fill="auto"/>
            <w:tcMar>
              <w:left w:w="0" w:type="dxa"/>
              <w:right w:w="0" w:type="dxa"/>
            </w:tcMar>
            <w:vAlign w:val="center"/>
          </w:tcPr>
          <w:p w14:paraId="0C9B4161" w14:textId="5FA3967E"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1.</w:t>
            </w:r>
            <w:r w:rsidR="00FA0374" w:rsidRPr="00641771">
              <w:rPr>
                <w:rFonts w:ascii="Times New Roman" w:hAnsi="Times New Roman" w:cs="Times New Roman"/>
                <w:sz w:val="20"/>
                <w:szCs w:val="20"/>
              </w:rPr>
              <w:t>6</w:t>
            </w:r>
          </w:p>
        </w:tc>
      </w:tr>
      <w:tr w:rsidR="00FA0374" w:rsidRPr="00963270" w14:paraId="0A2EC5F7" w14:textId="77777777" w:rsidTr="00E07972">
        <w:trPr>
          <w:trHeight w:val="406"/>
        </w:trPr>
        <w:tc>
          <w:tcPr>
            <w:tcW w:w="299" w:type="pct"/>
            <w:vMerge/>
            <w:tcBorders>
              <w:top w:val="single" w:sz="4" w:space="0" w:color="auto"/>
              <w:left w:val="nil"/>
              <w:bottom w:val="single" w:sz="12" w:space="0" w:color="auto"/>
              <w:right w:val="nil"/>
            </w:tcBorders>
            <w:tcMar>
              <w:left w:w="0" w:type="dxa"/>
              <w:right w:w="0" w:type="dxa"/>
            </w:tcMar>
            <w:vAlign w:val="center"/>
          </w:tcPr>
          <w:p w14:paraId="169C3542" w14:textId="77777777" w:rsidR="00EC2C83" w:rsidRPr="00641771" w:rsidRDefault="00EC2C83" w:rsidP="007B0767">
            <w:pPr>
              <w:jc w:val="center"/>
              <w:rPr>
                <w:rFonts w:ascii="Times New Roman" w:eastAsia="等线" w:hAnsi="Times New Roman" w:cs="Times New Roman"/>
                <w:i/>
                <w:sz w:val="20"/>
                <w:szCs w:val="20"/>
              </w:rPr>
            </w:pPr>
          </w:p>
        </w:tc>
        <w:tc>
          <w:tcPr>
            <w:tcW w:w="392" w:type="pct"/>
            <w:tcBorders>
              <w:top w:val="nil"/>
              <w:left w:val="nil"/>
              <w:bottom w:val="single" w:sz="12" w:space="0" w:color="auto"/>
              <w:right w:val="nil"/>
            </w:tcBorders>
            <w:tcMar>
              <w:left w:w="0" w:type="dxa"/>
              <w:right w:w="0" w:type="dxa"/>
            </w:tcMar>
            <w:vAlign w:val="center"/>
          </w:tcPr>
          <w:p w14:paraId="01B3EE8F" w14:textId="1DEB394E" w:rsidR="00EC2C83" w:rsidRPr="00641771" w:rsidRDefault="00EC2C83"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20GPa</w:t>
            </w:r>
          </w:p>
        </w:tc>
        <w:tc>
          <w:tcPr>
            <w:tcW w:w="350" w:type="pct"/>
            <w:tcBorders>
              <w:top w:val="nil"/>
              <w:left w:val="nil"/>
              <w:bottom w:val="single" w:sz="12" w:space="0" w:color="auto"/>
              <w:right w:val="nil"/>
            </w:tcBorders>
            <w:shd w:val="clear" w:color="auto" w:fill="auto"/>
            <w:tcMar>
              <w:left w:w="0" w:type="dxa"/>
              <w:right w:w="0" w:type="dxa"/>
            </w:tcMar>
            <w:vAlign w:val="center"/>
          </w:tcPr>
          <w:p w14:paraId="6ED3A5A9" w14:textId="25FA58F9"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2</w:t>
            </w:r>
            <w:r w:rsidR="00FA0374" w:rsidRPr="00641771">
              <w:rPr>
                <w:rFonts w:ascii="Times New Roman" w:hAnsi="Times New Roman" w:cs="Times New Roman"/>
                <w:sz w:val="20"/>
                <w:szCs w:val="20"/>
              </w:rPr>
              <w:t>80.0</w:t>
            </w:r>
          </w:p>
        </w:tc>
        <w:tc>
          <w:tcPr>
            <w:tcW w:w="293" w:type="pct"/>
            <w:tcBorders>
              <w:top w:val="nil"/>
              <w:left w:val="nil"/>
              <w:bottom w:val="single" w:sz="12" w:space="0" w:color="auto"/>
              <w:right w:val="nil"/>
            </w:tcBorders>
            <w:shd w:val="clear" w:color="auto" w:fill="auto"/>
            <w:tcMar>
              <w:left w:w="0" w:type="dxa"/>
              <w:right w:w="0" w:type="dxa"/>
            </w:tcMar>
            <w:vAlign w:val="center"/>
          </w:tcPr>
          <w:p w14:paraId="488729B3" w14:textId="78CB0282"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85.6</w:t>
            </w:r>
          </w:p>
        </w:tc>
        <w:tc>
          <w:tcPr>
            <w:tcW w:w="293" w:type="pct"/>
            <w:tcBorders>
              <w:top w:val="nil"/>
              <w:left w:val="nil"/>
              <w:bottom w:val="single" w:sz="12" w:space="0" w:color="auto"/>
              <w:right w:val="nil"/>
            </w:tcBorders>
            <w:shd w:val="clear" w:color="auto" w:fill="auto"/>
            <w:tcMar>
              <w:left w:w="0" w:type="dxa"/>
              <w:right w:w="0" w:type="dxa"/>
            </w:tcMar>
            <w:vAlign w:val="center"/>
          </w:tcPr>
          <w:p w14:paraId="045798C4" w14:textId="6E5F7277"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64.</w:t>
            </w:r>
            <w:r w:rsidR="00FA0374" w:rsidRPr="00641771">
              <w:rPr>
                <w:rFonts w:ascii="Times New Roman" w:hAnsi="Times New Roman" w:cs="Times New Roman"/>
                <w:sz w:val="20"/>
                <w:szCs w:val="20"/>
              </w:rPr>
              <w:t>0</w:t>
            </w:r>
          </w:p>
        </w:tc>
        <w:tc>
          <w:tcPr>
            <w:tcW w:w="331" w:type="pct"/>
            <w:tcBorders>
              <w:top w:val="nil"/>
              <w:left w:val="nil"/>
              <w:bottom w:val="single" w:sz="12" w:space="0" w:color="auto"/>
              <w:right w:val="nil"/>
            </w:tcBorders>
            <w:shd w:val="clear" w:color="auto" w:fill="auto"/>
            <w:tcMar>
              <w:left w:w="0" w:type="dxa"/>
              <w:right w:w="0" w:type="dxa"/>
            </w:tcMar>
            <w:vAlign w:val="center"/>
          </w:tcPr>
          <w:p w14:paraId="2F8C376C" w14:textId="4B4A262E"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243.</w:t>
            </w:r>
            <w:r w:rsidR="00FA0374" w:rsidRPr="00641771">
              <w:rPr>
                <w:rFonts w:ascii="Times New Roman" w:hAnsi="Times New Roman" w:cs="Times New Roman"/>
                <w:sz w:val="20"/>
                <w:szCs w:val="20"/>
              </w:rPr>
              <w:t>2</w:t>
            </w:r>
          </w:p>
        </w:tc>
        <w:tc>
          <w:tcPr>
            <w:tcW w:w="331" w:type="pct"/>
            <w:tcBorders>
              <w:top w:val="nil"/>
              <w:left w:val="nil"/>
              <w:bottom w:val="single" w:sz="12" w:space="0" w:color="auto"/>
              <w:right w:val="nil"/>
            </w:tcBorders>
            <w:shd w:val="clear" w:color="auto" w:fill="auto"/>
            <w:tcMar>
              <w:left w:w="0" w:type="dxa"/>
              <w:right w:w="0" w:type="dxa"/>
            </w:tcMar>
            <w:vAlign w:val="center"/>
          </w:tcPr>
          <w:p w14:paraId="3137081F" w14:textId="7BA199E9"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127.</w:t>
            </w:r>
            <w:r w:rsidR="00FA0374" w:rsidRPr="00641771">
              <w:rPr>
                <w:rFonts w:ascii="Times New Roman" w:hAnsi="Times New Roman" w:cs="Times New Roman"/>
                <w:sz w:val="20"/>
                <w:szCs w:val="20"/>
              </w:rPr>
              <w:t>8</w:t>
            </w:r>
          </w:p>
        </w:tc>
        <w:tc>
          <w:tcPr>
            <w:tcW w:w="331" w:type="pct"/>
            <w:tcBorders>
              <w:top w:val="nil"/>
              <w:left w:val="nil"/>
              <w:bottom w:val="single" w:sz="12" w:space="0" w:color="auto"/>
              <w:right w:val="nil"/>
            </w:tcBorders>
            <w:shd w:val="clear" w:color="auto" w:fill="auto"/>
            <w:tcMar>
              <w:left w:w="0" w:type="dxa"/>
              <w:right w:w="0" w:type="dxa"/>
            </w:tcMar>
            <w:vAlign w:val="center"/>
          </w:tcPr>
          <w:p w14:paraId="273F5798" w14:textId="1A7D8EC2"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236.</w:t>
            </w:r>
            <w:r w:rsidR="00FA0374" w:rsidRPr="00641771">
              <w:rPr>
                <w:rFonts w:ascii="Times New Roman" w:hAnsi="Times New Roman" w:cs="Times New Roman"/>
                <w:sz w:val="20"/>
                <w:szCs w:val="20"/>
              </w:rPr>
              <w:t>4</w:t>
            </w:r>
          </w:p>
        </w:tc>
        <w:tc>
          <w:tcPr>
            <w:tcW w:w="331" w:type="pct"/>
            <w:tcBorders>
              <w:top w:val="nil"/>
              <w:left w:val="nil"/>
              <w:bottom w:val="single" w:sz="12" w:space="0" w:color="auto"/>
              <w:right w:val="nil"/>
            </w:tcBorders>
            <w:shd w:val="clear" w:color="auto" w:fill="auto"/>
            <w:tcMar>
              <w:left w:w="0" w:type="dxa"/>
              <w:right w:w="0" w:type="dxa"/>
            </w:tcMar>
            <w:vAlign w:val="center"/>
          </w:tcPr>
          <w:p w14:paraId="44101CE3" w14:textId="10A531F1"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109.</w:t>
            </w:r>
            <w:r w:rsidR="00FA0374" w:rsidRPr="00641771">
              <w:rPr>
                <w:rFonts w:ascii="Times New Roman" w:hAnsi="Times New Roman" w:cs="Times New Roman"/>
                <w:sz w:val="20"/>
                <w:szCs w:val="20"/>
              </w:rPr>
              <w:t>6</w:t>
            </w:r>
          </w:p>
        </w:tc>
        <w:tc>
          <w:tcPr>
            <w:tcW w:w="293" w:type="pct"/>
            <w:tcBorders>
              <w:top w:val="nil"/>
              <w:left w:val="nil"/>
              <w:bottom w:val="single" w:sz="12" w:space="0" w:color="auto"/>
              <w:right w:val="nil"/>
            </w:tcBorders>
            <w:shd w:val="clear" w:color="auto" w:fill="auto"/>
            <w:tcMar>
              <w:left w:w="0" w:type="dxa"/>
              <w:right w:w="0" w:type="dxa"/>
            </w:tcMar>
            <w:vAlign w:val="center"/>
          </w:tcPr>
          <w:p w14:paraId="393112EC" w14:textId="79E0CD6B"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5</w:t>
            </w:r>
            <w:r w:rsidR="00FA0374" w:rsidRPr="00641771">
              <w:rPr>
                <w:rFonts w:ascii="Times New Roman" w:hAnsi="Times New Roman" w:cs="Times New Roman"/>
                <w:sz w:val="20"/>
                <w:szCs w:val="20"/>
              </w:rPr>
              <w:t>4.0</w:t>
            </w:r>
          </w:p>
        </w:tc>
        <w:tc>
          <w:tcPr>
            <w:tcW w:w="293" w:type="pct"/>
            <w:tcBorders>
              <w:top w:val="nil"/>
              <w:left w:val="nil"/>
              <w:bottom w:val="single" w:sz="12" w:space="0" w:color="auto"/>
              <w:right w:val="nil"/>
            </w:tcBorders>
            <w:shd w:val="clear" w:color="auto" w:fill="auto"/>
            <w:tcMar>
              <w:left w:w="0" w:type="dxa"/>
              <w:right w:w="0" w:type="dxa"/>
            </w:tcMar>
            <w:vAlign w:val="center"/>
          </w:tcPr>
          <w:p w14:paraId="2AAFB523" w14:textId="3104734B"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97.</w:t>
            </w:r>
            <w:r w:rsidR="00FA0374" w:rsidRPr="00641771">
              <w:rPr>
                <w:rFonts w:ascii="Times New Roman" w:hAnsi="Times New Roman" w:cs="Times New Roman"/>
                <w:sz w:val="20"/>
                <w:szCs w:val="20"/>
              </w:rPr>
              <w:t>0</w:t>
            </w:r>
          </w:p>
        </w:tc>
        <w:tc>
          <w:tcPr>
            <w:tcW w:w="331" w:type="pct"/>
            <w:tcBorders>
              <w:top w:val="nil"/>
              <w:left w:val="nil"/>
              <w:bottom w:val="single" w:sz="12" w:space="0" w:color="auto"/>
              <w:right w:val="nil"/>
            </w:tcBorders>
            <w:shd w:val="clear" w:color="auto" w:fill="auto"/>
            <w:tcMar>
              <w:left w:w="0" w:type="dxa"/>
              <w:right w:w="0" w:type="dxa"/>
            </w:tcMar>
            <w:vAlign w:val="center"/>
          </w:tcPr>
          <w:p w14:paraId="31C4CB8B" w14:textId="446C8CB3"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145.</w:t>
            </w:r>
            <w:r w:rsidR="00FA0374" w:rsidRPr="00641771">
              <w:rPr>
                <w:rFonts w:ascii="Times New Roman" w:hAnsi="Times New Roman" w:cs="Times New Roman"/>
                <w:sz w:val="20"/>
                <w:szCs w:val="20"/>
              </w:rPr>
              <w:t>8</w:t>
            </w:r>
          </w:p>
        </w:tc>
        <w:tc>
          <w:tcPr>
            <w:tcW w:w="293" w:type="pct"/>
            <w:tcBorders>
              <w:top w:val="nil"/>
              <w:left w:val="nil"/>
              <w:bottom w:val="single" w:sz="12" w:space="0" w:color="auto"/>
              <w:right w:val="nil"/>
            </w:tcBorders>
            <w:shd w:val="clear" w:color="auto" w:fill="auto"/>
            <w:tcMar>
              <w:left w:w="0" w:type="dxa"/>
              <w:right w:w="0" w:type="dxa"/>
            </w:tcMar>
            <w:vAlign w:val="center"/>
          </w:tcPr>
          <w:p w14:paraId="65C16671" w14:textId="31DC6BF5"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80.</w:t>
            </w:r>
            <w:r w:rsidR="00FA0374" w:rsidRPr="00641771">
              <w:rPr>
                <w:rFonts w:ascii="Times New Roman" w:hAnsi="Times New Roman" w:cs="Times New Roman"/>
                <w:sz w:val="20"/>
                <w:szCs w:val="20"/>
              </w:rPr>
              <w:t>3</w:t>
            </w:r>
          </w:p>
        </w:tc>
        <w:tc>
          <w:tcPr>
            <w:tcW w:w="331" w:type="pct"/>
            <w:tcBorders>
              <w:top w:val="nil"/>
              <w:left w:val="nil"/>
              <w:bottom w:val="single" w:sz="12" w:space="0" w:color="auto"/>
              <w:right w:val="nil"/>
            </w:tcBorders>
            <w:shd w:val="clear" w:color="auto" w:fill="auto"/>
            <w:tcMar>
              <w:left w:w="0" w:type="dxa"/>
              <w:right w:w="0" w:type="dxa"/>
            </w:tcMar>
            <w:vAlign w:val="center"/>
          </w:tcPr>
          <w:p w14:paraId="4783D9D0" w14:textId="3B9D6853"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203.</w:t>
            </w:r>
            <w:r w:rsidR="00FA0374" w:rsidRPr="00641771">
              <w:rPr>
                <w:rFonts w:ascii="Times New Roman" w:hAnsi="Times New Roman" w:cs="Times New Roman"/>
                <w:sz w:val="20"/>
                <w:szCs w:val="20"/>
              </w:rPr>
              <w:t>5</w:t>
            </w:r>
          </w:p>
        </w:tc>
        <w:tc>
          <w:tcPr>
            <w:tcW w:w="255" w:type="pct"/>
            <w:tcBorders>
              <w:top w:val="nil"/>
              <w:left w:val="nil"/>
              <w:bottom w:val="single" w:sz="12" w:space="0" w:color="auto"/>
              <w:right w:val="nil"/>
            </w:tcBorders>
            <w:shd w:val="clear" w:color="auto" w:fill="auto"/>
            <w:tcMar>
              <w:left w:w="0" w:type="dxa"/>
              <w:right w:w="0" w:type="dxa"/>
            </w:tcMar>
            <w:vAlign w:val="center"/>
          </w:tcPr>
          <w:p w14:paraId="2847D575" w14:textId="4B3A150B"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0.</w:t>
            </w:r>
            <w:r w:rsidR="00FA0374" w:rsidRPr="00641771">
              <w:rPr>
                <w:rFonts w:ascii="Times New Roman" w:hAnsi="Times New Roman" w:cs="Times New Roman"/>
                <w:sz w:val="20"/>
                <w:szCs w:val="20"/>
              </w:rPr>
              <w:t>3</w:t>
            </w:r>
          </w:p>
        </w:tc>
        <w:tc>
          <w:tcPr>
            <w:tcW w:w="255" w:type="pct"/>
            <w:tcBorders>
              <w:top w:val="nil"/>
              <w:left w:val="nil"/>
              <w:bottom w:val="single" w:sz="12" w:space="0" w:color="auto"/>
              <w:right w:val="nil"/>
            </w:tcBorders>
            <w:shd w:val="clear" w:color="auto" w:fill="auto"/>
            <w:tcMar>
              <w:left w:w="0" w:type="dxa"/>
              <w:right w:w="0" w:type="dxa"/>
            </w:tcMar>
            <w:vAlign w:val="center"/>
          </w:tcPr>
          <w:p w14:paraId="66D4BBA0" w14:textId="76C39DDA" w:rsidR="00EC2C83" w:rsidRPr="00641771" w:rsidRDefault="00404175" w:rsidP="007B0767">
            <w:pPr>
              <w:jc w:val="center"/>
              <w:rPr>
                <w:rFonts w:ascii="Times New Roman" w:hAnsi="Times New Roman" w:cs="Times New Roman"/>
                <w:sz w:val="20"/>
                <w:szCs w:val="20"/>
              </w:rPr>
            </w:pPr>
            <w:r w:rsidRPr="00641771">
              <w:rPr>
                <w:rFonts w:ascii="Times New Roman" w:hAnsi="Times New Roman" w:cs="Times New Roman"/>
                <w:sz w:val="20"/>
                <w:szCs w:val="20"/>
              </w:rPr>
              <w:t>1.</w:t>
            </w:r>
            <w:r w:rsidR="00FA0374" w:rsidRPr="00641771">
              <w:rPr>
                <w:rFonts w:ascii="Times New Roman" w:hAnsi="Times New Roman" w:cs="Times New Roman"/>
                <w:sz w:val="20"/>
                <w:szCs w:val="20"/>
              </w:rPr>
              <w:t>8</w:t>
            </w:r>
          </w:p>
        </w:tc>
      </w:tr>
    </w:tbl>
    <w:p w14:paraId="653ECBB6" w14:textId="77777777" w:rsidR="00EF03C6" w:rsidRPr="00963270" w:rsidRDefault="00EF03C6" w:rsidP="00EF03C6">
      <w:pPr>
        <w:rPr>
          <w:rFonts w:ascii="Times New Roman" w:eastAsia="等线" w:hAnsi="Times New Roman" w:cs="Times New Roman"/>
          <w:szCs w:val="21"/>
        </w:rPr>
      </w:pPr>
    </w:p>
    <w:p w14:paraId="090EF466" w14:textId="09F1C160" w:rsidR="00CA5C44" w:rsidRPr="00963270" w:rsidRDefault="00CA5C44" w:rsidP="00EF03C6">
      <w:pPr>
        <w:rPr>
          <w:rFonts w:ascii="Times New Roman" w:eastAsia="等线" w:hAnsi="Times New Roman" w:cs="Times New Roman"/>
          <w:szCs w:val="21"/>
        </w:rPr>
        <w:sectPr w:rsidR="00CA5C44" w:rsidRPr="00963270" w:rsidSect="00A8350D">
          <w:pgSz w:w="16838" w:h="11906" w:orient="landscape"/>
          <w:pgMar w:top="1800" w:right="1440" w:bottom="1800" w:left="1440" w:header="851" w:footer="992" w:gutter="0"/>
          <w:cols w:space="425"/>
          <w:docGrid w:type="lines" w:linePitch="312"/>
        </w:sectPr>
      </w:pPr>
    </w:p>
    <w:p w14:paraId="08971816" w14:textId="132BD3C7" w:rsidR="001E657E" w:rsidRPr="00247654" w:rsidRDefault="00816874" w:rsidP="00641771">
      <w:pPr>
        <w:rPr>
          <w:rFonts w:ascii="Times New Roman" w:eastAsia="等线" w:hAnsi="Times New Roman" w:cs="Times New Roman"/>
          <w:sz w:val="20"/>
          <w:szCs w:val="20"/>
        </w:rPr>
      </w:pPr>
      <w:r w:rsidRPr="00017D73">
        <w:rPr>
          <w:rFonts w:ascii="Times New Roman" w:eastAsia="等线" w:hAnsi="Times New Roman" w:cs="Times New Roman"/>
          <w:sz w:val="20"/>
          <w:szCs w:val="20"/>
        </w:rPr>
        <w:lastRenderedPageBreak/>
        <w:t>Table</w:t>
      </w:r>
      <w:r w:rsidR="00EF03C6" w:rsidRPr="00017D73">
        <w:rPr>
          <w:rFonts w:ascii="Times New Roman" w:eastAsia="等线" w:hAnsi="Times New Roman" w:cs="Times New Roman"/>
          <w:sz w:val="20"/>
          <w:szCs w:val="20"/>
        </w:rPr>
        <w:t xml:space="preserve"> S</w:t>
      </w:r>
      <w:r w:rsidR="00705363" w:rsidRPr="00017D73">
        <w:rPr>
          <w:rFonts w:ascii="Times New Roman" w:eastAsia="等线" w:hAnsi="Times New Roman" w:cs="Times New Roman"/>
          <w:sz w:val="20"/>
          <w:szCs w:val="20"/>
        </w:rPr>
        <w:t>6</w:t>
      </w:r>
      <w:r w:rsidR="00D74986" w:rsidRPr="00017D73">
        <w:rPr>
          <w:rFonts w:ascii="Times New Roman" w:eastAsia="等线" w:hAnsi="Times New Roman" w:cs="Times New Roman"/>
          <w:sz w:val="20"/>
          <w:szCs w:val="20"/>
        </w:rPr>
        <w:t>.</w:t>
      </w:r>
      <w:r w:rsidR="00EF03C6" w:rsidRPr="00017D73">
        <w:rPr>
          <w:rFonts w:ascii="Times New Roman" w:eastAsia="等线" w:hAnsi="Times New Roman" w:cs="Times New Roman"/>
          <w:sz w:val="20"/>
          <w:szCs w:val="20"/>
        </w:rPr>
        <w:t xml:space="preserve"> </w:t>
      </w:r>
      <w:r w:rsidR="00EF03C6" w:rsidRPr="00247654">
        <w:rPr>
          <w:rFonts w:ascii="Times New Roman" w:eastAsia="等线" w:hAnsi="Times New Roman" w:cs="Times New Roman"/>
          <w:sz w:val="20"/>
          <w:szCs w:val="20"/>
        </w:rPr>
        <w:t xml:space="preserve">The </w:t>
      </w:r>
      <w:bookmarkStart w:id="29" w:name="_Hlk116138102"/>
      <w:r w:rsidR="00EF03C6" w:rsidRPr="00247654">
        <w:rPr>
          <w:rFonts w:ascii="Times New Roman" w:eastAsia="等线" w:hAnsi="Times New Roman" w:cs="Times New Roman"/>
          <w:sz w:val="20"/>
          <w:szCs w:val="20"/>
        </w:rPr>
        <w:t>ionic (</w:t>
      </w:r>
      <w:bookmarkStart w:id="30" w:name="_Hlk120975499"/>
      <w:proofErr w:type="spellStart"/>
      <w:r w:rsidR="00EF03C6" w:rsidRPr="00247654">
        <w:rPr>
          <w:rFonts w:ascii="Times New Roman" w:eastAsia="等线" w:hAnsi="Times New Roman" w:cs="Times New Roman"/>
          <w:sz w:val="20"/>
          <w:szCs w:val="20"/>
        </w:rPr>
        <w:t>ɛ</w:t>
      </w:r>
      <w:r w:rsidR="00EF03C6" w:rsidRPr="00247654">
        <w:rPr>
          <w:rFonts w:ascii="Times New Roman" w:eastAsia="等线" w:hAnsi="Times New Roman" w:cs="Times New Roman"/>
          <w:sz w:val="20"/>
          <w:szCs w:val="20"/>
          <w:vertAlign w:val="subscript"/>
        </w:rPr>
        <w:t>ion</w:t>
      </w:r>
      <w:bookmarkEnd w:id="30"/>
      <w:proofErr w:type="spellEnd"/>
      <w:r w:rsidR="00EF03C6" w:rsidRPr="00247654">
        <w:rPr>
          <w:rFonts w:ascii="Times New Roman" w:eastAsia="等线" w:hAnsi="Times New Roman" w:cs="Times New Roman"/>
          <w:sz w:val="20"/>
          <w:szCs w:val="20"/>
        </w:rPr>
        <w:t>) and electronic (ɛ</w:t>
      </w:r>
      <w:r w:rsidR="00EF03C6" w:rsidRPr="00247654">
        <w:rPr>
          <w:rFonts w:ascii="Times New Roman" w:eastAsia="等线" w:hAnsi="Times New Roman" w:cs="Times New Roman"/>
          <w:sz w:val="20"/>
          <w:szCs w:val="20"/>
          <w:vertAlign w:val="subscript"/>
        </w:rPr>
        <w:t>ꝏ</w:t>
      </w:r>
      <w:r w:rsidR="00EF03C6" w:rsidRPr="00247654">
        <w:rPr>
          <w:rFonts w:ascii="Times New Roman" w:eastAsia="等线" w:hAnsi="Times New Roman" w:cs="Times New Roman"/>
          <w:sz w:val="20"/>
          <w:szCs w:val="20"/>
        </w:rPr>
        <w:t>) contributions to the static dielectric constant (</w:t>
      </w:r>
      <w:bookmarkStart w:id="31" w:name="_Hlk120975515"/>
      <w:proofErr w:type="spellStart"/>
      <w:r w:rsidR="00EF03C6" w:rsidRPr="00247654">
        <w:rPr>
          <w:rFonts w:ascii="Times New Roman" w:eastAsia="等线" w:hAnsi="Times New Roman" w:cs="Times New Roman"/>
          <w:sz w:val="20"/>
          <w:szCs w:val="20"/>
        </w:rPr>
        <w:t>ɛ</w:t>
      </w:r>
      <w:r w:rsidR="00EF03C6" w:rsidRPr="00247654">
        <w:rPr>
          <w:rFonts w:ascii="Times New Roman" w:eastAsia="等线" w:hAnsi="Times New Roman" w:cs="Times New Roman"/>
          <w:sz w:val="20"/>
          <w:szCs w:val="20"/>
          <w:vertAlign w:val="subscript"/>
        </w:rPr>
        <w:t>st</w:t>
      </w:r>
      <w:bookmarkEnd w:id="31"/>
      <w:proofErr w:type="spellEnd"/>
      <w:r w:rsidR="00EF03C6" w:rsidRPr="00247654">
        <w:rPr>
          <w:rFonts w:ascii="Times New Roman" w:eastAsia="等线" w:hAnsi="Times New Roman" w:cs="Times New Roman"/>
          <w:sz w:val="20"/>
          <w:szCs w:val="20"/>
        </w:rPr>
        <w:t xml:space="preserve">) </w:t>
      </w:r>
      <w:bookmarkEnd w:id="29"/>
      <w:r w:rsidR="00EF03C6" w:rsidRPr="00247654">
        <w:rPr>
          <w:rFonts w:ascii="Times New Roman" w:eastAsia="等线" w:hAnsi="Times New Roman" w:cs="Times New Roman"/>
          <w:sz w:val="20"/>
          <w:szCs w:val="20"/>
        </w:rPr>
        <w:t xml:space="preserve">for </w:t>
      </w:r>
      <w:r w:rsidR="00206CE3" w:rsidRPr="00247654">
        <w:rPr>
          <w:rFonts w:ascii="Times New Roman" w:eastAsia="等线" w:hAnsi="Times New Roman" w:cs="Times New Roman"/>
          <w:sz w:val="20"/>
          <w:szCs w:val="20"/>
        </w:rPr>
        <w:t>X</w:t>
      </w:r>
      <w:r w:rsidR="00206CE3" w:rsidRPr="00247654">
        <w:rPr>
          <w:rFonts w:ascii="Times New Roman" w:eastAsia="等线" w:hAnsi="Times New Roman" w:cs="Times New Roman"/>
          <w:sz w:val="20"/>
          <w:szCs w:val="20"/>
          <w:vertAlign w:val="subscript"/>
        </w:rPr>
        <w:t>3</w:t>
      </w:r>
      <w:r w:rsidR="00206CE3" w:rsidRPr="00247654">
        <w:rPr>
          <w:rFonts w:ascii="Times New Roman" w:eastAsia="等线" w:hAnsi="Times New Roman" w:cs="Times New Roman"/>
          <w:sz w:val="20"/>
          <w:szCs w:val="20"/>
        </w:rPr>
        <w:t>NP</w:t>
      </w:r>
      <w:r w:rsidR="003A6C54" w:rsidRPr="00247654">
        <w:rPr>
          <w:rFonts w:ascii="Times New Roman" w:eastAsia="等线" w:hAnsi="Times New Roman" w:cs="Times New Roman"/>
          <w:sz w:val="20"/>
          <w:szCs w:val="20"/>
        </w:rPr>
        <w:t xml:space="preserve"> (X</w:t>
      </w:r>
      <w:r w:rsidR="001E657E" w:rsidRPr="00247654">
        <w:rPr>
          <w:rFonts w:ascii="Times New Roman" w:eastAsia="等线" w:hAnsi="Times New Roman" w:cs="Times New Roman"/>
          <w:sz w:val="20"/>
          <w:szCs w:val="20"/>
        </w:rPr>
        <w:t xml:space="preserve"> </w:t>
      </w:r>
      <w:r w:rsidR="003A6C54" w:rsidRPr="00247654">
        <w:rPr>
          <w:rFonts w:ascii="Times New Roman" w:eastAsia="等线" w:hAnsi="Times New Roman" w:cs="Times New Roman"/>
          <w:sz w:val="20"/>
          <w:szCs w:val="20"/>
        </w:rPr>
        <w:t>=</w:t>
      </w:r>
      <w:r w:rsidR="001E657E" w:rsidRPr="00247654">
        <w:rPr>
          <w:rFonts w:ascii="Times New Roman" w:eastAsia="等线" w:hAnsi="Times New Roman" w:cs="Times New Roman"/>
          <w:sz w:val="20"/>
          <w:szCs w:val="20"/>
        </w:rPr>
        <w:t xml:space="preserve"> </w:t>
      </w:r>
      <w:r w:rsidR="003A6C54" w:rsidRPr="00247654">
        <w:rPr>
          <w:rFonts w:ascii="Times New Roman" w:eastAsia="等线" w:hAnsi="Times New Roman" w:cs="Times New Roman"/>
          <w:sz w:val="20"/>
          <w:szCs w:val="20"/>
        </w:rPr>
        <w:t>Ca, Mg)</w:t>
      </w:r>
      <w:r w:rsidR="00C10770" w:rsidRPr="00247654">
        <w:rPr>
          <w:rFonts w:ascii="Times New Roman" w:eastAsia="等线" w:hAnsi="Times New Roman" w:cs="Times New Roman"/>
          <w:sz w:val="20"/>
          <w:szCs w:val="20"/>
        </w:rPr>
        <w:t xml:space="preserve"> with </w:t>
      </w:r>
      <w:proofErr w:type="spellStart"/>
      <w:r w:rsidR="00C10770" w:rsidRPr="00247654">
        <w:rPr>
          <w:rFonts w:ascii="Times New Roman" w:eastAsia="等线" w:hAnsi="Times New Roman" w:cs="Times New Roman"/>
          <w:i/>
          <w:iCs/>
          <w:sz w:val="20"/>
          <w:szCs w:val="20"/>
        </w:rPr>
        <w:t>Pnma</w:t>
      </w:r>
      <w:proofErr w:type="spellEnd"/>
      <w:r w:rsidR="00C10770" w:rsidRPr="00247654">
        <w:rPr>
          <w:rFonts w:ascii="Times New Roman" w:eastAsia="等线" w:hAnsi="Times New Roman" w:cs="Times New Roman"/>
          <w:sz w:val="20"/>
          <w:szCs w:val="20"/>
        </w:rPr>
        <w:t xml:space="preserve"> (3D) SG under different </w:t>
      </w:r>
      <w:r w:rsidR="00863A94" w:rsidRPr="00247654">
        <w:rPr>
          <w:rFonts w:ascii="Times New Roman" w:eastAsia="等线" w:hAnsi="Times New Roman" w:cs="Times New Roman"/>
          <w:sz w:val="20"/>
          <w:szCs w:val="20"/>
        </w:rPr>
        <w:t>pressure</w:t>
      </w:r>
      <w:r w:rsidR="00EF03C6" w:rsidRPr="00247654">
        <w:rPr>
          <w:rFonts w:ascii="Times New Roman" w:eastAsia="等线" w:hAnsi="Times New Roman" w:cs="Times New Roman"/>
          <w:sz w:val="20"/>
          <w:szCs w:val="20"/>
        </w:rPr>
        <w:t>.</w:t>
      </w:r>
    </w:p>
    <w:tbl>
      <w:tblPr>
        <w:tblW w:w="5000" w:type="pct"/>
        <w:jc w:val="center"/>
        <w:tblBorders>
          <w:top w:val="double" w:sz="4" w:space="0" w:color="auto"/>
          <w:bottom w:val="double" w:sz="4" w:space="0" w:color="auto"/>
          <w:insideH w:val="single" w:sz="4" w:space="0" w:color="auto"/>
        </w:tblBorders>
        <w:tblLook w:val="04A0" w:firstRow="1" w:lastRow="0" w:firstColumn="1" w:lastColumn="0" w:noHBand="0" w:noVBand="1"/>
      </w:tblPr>
      <w:tblGrid>
        <w:gridCol w:w="1303"/>
        <w:gridCol w:w="992"/>
        <w:gridCol w:w="699"/>
        <w:gridCol w:w="699"/>
        <w:gridCol w:w="699"/>
        <w:gridCol w:w="605"/>
        <w:gridCol w:w="605"/>
        <w:gridCol w:w="605"/>
        <w:gridCol w:w="699"/>
        <w:gridCol w:w="699"/>
        <w:gridCol w:w="701"/>
      </w:tblGrid>
      <w:tr w:rsidR="00FD5AC8" w:rsidRPr="00017D73" w14:paraId="0B61802A" w14:textId="77777777" w:rsidTr="00017D73">
        <w:trPr>
          <w:jc w:val="center"/>
        </w:trPr>
        <w:tc>
          <w:tcPr>
            <w:tcW w:w="784" w:type="pct"/>
            <w:tcBorders>
              <w:top w:val="single" w:sz="12" w:space="0" w:color="auto"/>
              <w:bottom w:val="single" w:sz="12" w:space="0" w:color="auto"/>
            </w:tcBorders>
            <w:shd w:val="clear" w:color="auto" w:fill="auto"/>
            <w:vAlign w:val="center"/>
          </w:tcPr>
          <w:p w14:paraId="419014DE" w14:textId="6373DA96" w:rsidR="00EF03C6" w:rsidRPr="00641771" w:rsidRDefault="00B25A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Compounds</w:t>
            </w:r>
          </w:p>
        </w:tc>
        <w:tc>
          <w:tcPr>
            <w:tcW w:w="597" w:type="pct"/>
            <w:tcBorders>
              <w:top w:val="single" w:sz="12" w:space="0" w:color="auto"/>
              <w:bottom w:val="single" w:sz="12" w:space="0" w:color="auto"/>
            </w:tcBorders>
          </w:tcPr>
          <w:p w14:paraId="4F7D615D" w14:textId="77777777" w:rsidR="00EF03C6" w:rsidRPr="00641771" w:rsidRDefault="00EF03C6"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Pressure</w:t>
            </w:r>
          </w:p>
        </w:tc>
        <w:bookmarkStart w:id="32" w:name="_Hlk121070483"/>
        <w:tc>
          <w:tcPr>
            <w:tcW w:w="421" w:type="pct"/>
            <w:tcBorders>
              <w:top w:val="single" w:sz="12" w:space="0" w:color="auto"/>
              <w:bottom w:val="single" w:sz="12" w:space="0" w:color="auto"/>
            </w:tcBorders>
            <w:shd w:val="clear" w:color="auto" w:fill="auto"/>
            <w:vAlign w:val="center"/>
          </w:tcPr>
          <w:p w14:paraId="180D0906" w14:textId="1A8FCA54" w:rsidR="00EF03C6" w:rsidRPr="00641771" w:rsidRDefault="00000000" w:rsidP="00C8654A">
            <w:pPr>
              <w:rPr>
                <w:rFonts w:ascii="Times New Roman" w:hAnsi="Times New Roman" w:cs="Times New Roman"/>
                <w:sz w:val="20"/>
                <w:szCs w:val="20"/>
              </w:rPr>
            </w:pPr>
            <m:oMathPara>
              <m:oMath>
                <m:sSubSup>
                  <m:sSubSupPr>
                    <m:ctrlPr>
                      <w:rPr>
                        <w:rFonts w:ascii="Cambria Math" w:eastAsia="等线" w:hAnsi="Cambria Math" w:cs="Times New Roman"/>
                        <w:sz w:val="20"/>
                        <w:szCs w:val="20"/>
                      </w:rPr>
                    </m:ctrlPr>
                  </m:sSubSupPr>
                  <m:e>
                    <m:r>
                      <w:rPr>
                        <w:rFonts w:ascii="Cambria Math" w:eastAsia="等线" w:hAnsi="Cambria Math" w:cs="Times New Roman"/>
                        <w:sz w:val="20"/>
                        <w:szCs w:val="20"/>
                      </w:rPr>
                      <m:t>ɛ</m:t>
                    </m:r>
                  </m:e>
                  <m:sub>
                    <m:r>
                      <m:rPr>
                        <m:sty m:val="p"/>
                      </m:rPr>
                      <w:rPr>
                        <w:rFonts w:ascii="Cambria Math" w:eastAsia="等线" w:hAnsi="Cambria Math" w:cs="Times New Roman"/>
                        <w:sz w:val="20"/>
                        <w:szCs w:val="20"/>
                        <w:vertAlign w:val="subscript"/>
                      </w:rPr>
                      <m:t>ion</m:t>
                    </m:r>
                  </m:sub>
                  <m:sup>
                    <m:r>
                      <m:rPr>
                        <m:sty m:val="p"/>
                      </m:rPr>
                      <w:rPr>
                        <w:rFonts w:ascii="Cambria Math" w:eastAsia="等线" w:hAnsi="Cambria Math" w:cs="Times New Roman"/>
                        <w:sz w:val="20"/>
                        <w:szCs w:val="20"/>
                        <w:vertAlign w:val="superscript"/>
                      </w:rPr>
                      <m:t>xx</m:t>
                    </m:r>
                  </m:sup>
                </m:sSubSup>
              </m:oMath>
            </m:oMathPara>
            <w:bookmarkEnd w:id="32"/>
          </w:p>
        </w:tc>
        <w:tc>
          <w:tcPr>
            <w:tcW w:w="421" w:type="pct"/>
            <w:tcBorders>
              <w:top w:val="single" w:sz="12" w:space="0" w:color="auto"/>
              <w:bottom w:val="single" w:sz="12" w:space="0" w:color="auto"/>
            </w:tcBorders>
            <w:shd w:val="clear" w:color="auto" w:fill="auto"/>
            <w:vAlign w:val="center"/>
          </w:tcPr>
          <w:p w14:paraId="471FF5A9" w14:textId="08C07820" w:rsidR="00EF03C6" w:rsidRPr="00641771" w:rsidRDefault="00000000" w:rsidP="00C8654A">
            <w:pPr>
              <w:rPr>
                <w:rFonts w:ascii="Times New Roman" w:eastAsia="等线" w:hAnsi="Times New Roman" w:cs="Times New Roman"/>
                <w:sz w:val="20"/>
                <w:szCs w:val="20"/>
              </w:rPr>
            </w:pPr>
            <m:oMathPara>
              <m:oMath>
                <m:sSubSup>
                  <m:sSubSupPr>
                    <m:ctrlPr>
                      <w:rPr>
                        <w:rFonts w:ascii="Cambria Math" w:eastAsia="等线" w:hAnsi="Cambria Math" w:cs="Times New Roman"/>
                        <w:sz w:val="20"/>
                        <w:szCs w:val="20"/>
                      </w:rPr>
                    </m:ctrlPr>
                  </m:sSubSupPr>
                  <m:e>
                    <m:r>
                      <w:rPr>
                        <w:rFonts w:ascii="Cambria Math" w:eastAsia="等线" w:hAnsi="Cambria Math" w:cs="Times New Roman"/>
                        <w:sz w:val="20"/>
                        <w:szCs w:val="20"/>
                      </w:rPr>
                      <m:t>ɛ</m:t>
                    </m:r>
                  </m:e>
                  <m:sub>
                    <m:r>
                      <m:rPr>
                        <m:sty m:val="p"/>
                      </m:rPr>
                      <w:rPr>
                        <w:rFonts w:ascii="Cambria Math" w:eastAsia="等线" w:hAnsi="Cambria Math" w:cs="Times New Roman"/>
                        <w:sz w:val="20"/>
                        <w:szCs w:val="20"/>
                        <w:vertAlign w:val="subscript"/>
                      </w:rPr>
                      <m:t>ion</m:t>
                    </m:r>
                  </m:sub>
                  <m:sup>
                    <m:r>
                      <m:rPr>
                        <m:sty m:val="p"/>
                      </m:rPr>
                      <w:rPr>
                        <w:rFonts w:ascii="Cambria Math" w:eastAsia="等线" w:hAnsi="Cambria Math" w:cs="Times New Roman"/>
                        <w:sz w:val="20"/>
                        <w:szCs w:val="20"/>
                        <w:vertAlign w:val="superscript"/>
                      </w:rPr>
                      <m:t>yy</m:t>
                    </m:r>
                  </m:sup>
                </m:sSubSup>
              </m:oMath>
            </m:oMathPara>
          </w:p>
        </w:tc>
        <w:tc>
          <w:tcPr>
            <w:tcW w:w="421" w:type="pct"/>
            <w:tcBorders>
              <w:top w:val="single" w:sz="12" w:space="0" w:color="auto"/>
              <w:bottom w:val="single" w:sz="12" w:space="0" w:color="auto"/>
            </w:tcBorders>
            <w:shd w:val="clear" w:color="auto" w:fill="auto"/>
            <w:vAlign w:val="center"/>
          </w:tcPr>
          <w:p w14:paraId="30201D00" w14:textId="58519056" w:rsidR="00EF03C6" w:rsidRPr="00641771" w:rsidRDefault="00000000" w:rsidP="00C8654A">
            <w:pPr>
              <w:rPr>
                <w:rFonts w:ascii="Times New Roman" w:hAnsi="Times New Roman" w:cs="Times New Roman"/>
                <w:sz w:val="20"/>
                <w:szCs w:val="20"/>
              </w:rPr>
            </w:pPr>
            <m:oMathPara>
              <m:oMath>
                <m:sSubSup>
                  <m:sSubSupPr>
                    <m:ctrlPr>
                      <w:rPr>
                        <w:rFonts w:ascii="Cambria Math" w:eastAsia="等线" w:hAnsi="Cambria Math" w:cs="Times New Roman"/>
                        <w:sz w:val="20"/>
                        <w:szCs w:val="20"/>
                      </w:rPr>
                    </m:ctrlPr>
                  </m:sSubSupPr>
                  <m:e>
                    <m:r>
                      <m:rPr>
                        <m:sty m:val="p"/>
                      </m:rPr>
                      <w:rPr>
                        <w:rFonts w:ascii="Cambria Math" w:eastAsia="等线" w:hAnsi="Cambria Math" w:cs="Times New Roman"/>
                        <w:sz w:val="20"/>
                        <w:szCs w:val="20"/>
                      </w:rPr>
                      <m:t>ɛ</m:t>
                    </m:r>
                  </m:e>
                  <m:sub>
                    <m:r>
                      <m:rPr>
                        <m:sty m:val="p"/>
                      </m:rPr>
                      <w:rPr>
                        <w:rFonts w:ascii="Cambria Math" w:eastAsia="等线" w:hAnsi="Cambria Math" w:cs="Times New Roman"/>
                        <w:sz w:val="20"/>
                        <w:szCs w:val="20"/>
                      </w:rPr>
                      <m:t>ion</m:t>
                    </m:r>
                  </m:sub>
                  <m:sup>
                    <m:r>
                      <m:rPr>
                        <m:sty m:val="p"/>
                      </m:rPr>
                      <w:rPr>
                        <w:rFonts w:ascii="Cambria Math" w:eastAsia="等线" w:hAnsi="Cambria Math" w:cs="Times New Roman"/>
                        <w:sz w:val="20"/>
                        <w:szCs w:val="20"/>
                      </w:rPr>
                      <m:t>zz</m:t>
                    </m:r>
                  </m:sup>
                </m:sSubSup>
              </m:oMath>
            </m:oMathPara>
          </w:p>
        </w:tc>
        <w:tc>
          <w:tcPr>
            <w:tcW w:w="364" w:type="pct"/>
            <w:tcBorders>
              <w:top w:val="single" w:sz="12" w:space="0" w:color="auto"/>
              <w:bottom w:val="single" w:sz="12" w:space="0" w:color="auto"/>
            </w:tcBorders>
            <w:shd w:val="clear" w:color="auto" w:fill="auto"/>
            <w:vAlign w:val="center"/>
          </w:tcPr>
          <w:p w14:paraId="5B056336" w14:textId="08C945B4" w:rsidR="00EF03C6" w:rsidRPr="00641771" w:rsidRDefault="00000000" w:rsidP="009615E5">
            <w:pPr>
              <w:rPr>
                <w:rFonts w:ascii="Times New Roman" w:hAnsi="Times New Roman" w:cs="Times New Roman"/>
                <w:sz w:val="20"/>
                <w:szCs w:val="20"/>
              </w:rPr>
            </w:pPr>
            <m:oMathPara>
              <m:oMath>
                <m:sSubSup>
                  <m:sSubSupPr>
                    <m:ctrlPr>
                      <w:rPr>
                        <w:rFonts w:ascii="Cambria Math" w:eastAsia="等线" w:hAnsi="Cambria Math" w:cs="Times New Roman"/>
                        <w:sz w:val="20"/>
                        <w:szCs w:val="20"/>
                      </w:rPr>
                    </m:ctrlPr>
                  </m:sSubSupPr>
                  <m:e>
                    <m:r>
                      <m:rPr>
                        <m:sty m:val="p"/>
                      </m:rPr>
                      <w:rPr>
                        <w:rFonts w:ascii="Cambria Math" w:eastAsia="等线" w:hAnsi="Cambria Math" w:cs="Times New Roman"/>
                        <w:sz w:val="20"/>
                        <w:szCs w:val="20"/>
                      </w:rPr>
                      <m:t>ɛ</m:t>
                    </m:r>
                  </m:e>
                  <m:sub>
                    <m:r>
                      <m:rPr>
                        <m:sty m:val="p"/>
                      </m:rPr>
                      <w:rPr>
                        <w:rFonts w:ascii="Times New Roman" w:eastAsia="等线" w:hAnsi="Times New Roman" w:cs="Times New Roman"/>
                        <w:sz w:val="20"/>
                        <w:szCs w:val="20"/>
                      </w:rPr>
                      <m:t>ꝏ</m:t>
                    </m:r>
                  </m:sub>
                  <m:sup>
                    <m:r>
                      <m:rPr>
                        <m:sty m:val="p"/>
                      </m:rPr>
                      <w:rPr>
                        <w:rFonts w:ascii="Cambria Math" w:eastAsia="等线" w:hAnsi="Cambria Math" w:cs="Times New Roman"/>
                        <w:sz w:val="20"/>
                        <w:szCs w:val="20"/>
                      </w:rPr>
                      <m:t>xx</m:t>
                    </m:r>
                  </m:sup>
                </m:sSubSup>
              </m:oMath>
            </m:oMathPara>
          </w:p>
        </w:tc>
        <w:tc>
          <w:tcPr>
            <w:tcW w:w="364" w:type="pct"/>
            <w:tcBorders>
              <w:top w:val="single" w:sz="12" w:space="0" w:color="auto"/>
              <w:bottom w:val="single" w:sz="12" w:space="0" w:color="auto"/>
            </w:tcBorders>
            <w:shd w:val="clear" w:color="auto" w:fill="auto"/>
            <w:vAlign w:val="center"/>
          </w:tcPr>
          <w:p w14:paraId="78BC0321" w14:textId="7E77D514" w:rsidR="00EF03C6" w:rsidRPr="00641771" w:rsidRDefault="00000000" w:rsidP="009615E5">
            <w:pPr>
              <w:rPr>
                <w:rFonts w:ascii="Times New Roman" w:hAnsi="Times New Roman" w:cs="Times New Roman"/>
                <w:sz w:val="20"/>
                <w:szCs w:val="20"/>
              </w:rPr>
            </w:pPr>
            <m:oMathPara>
              <m:oMath>
                <m:sSubSup>
                  <m:sSubSupPr>
                    <m:ctrlPr>
                      <w:rPr>
                        <w:rFonts w:ascii="Cambria Math" w:eastAsia="等线" w:hAnsi="Cambria Math" w:cs="Times New Roman"/>
                        <w:sz w:val="20"/>
                        <w:szCs w:val="20"/>
                      </w:rPr>
                    </m:ctrlPr>
                  </m:sSubSupPr>
                  <m:e>
                    <m:r>
                      <w:rPr>
                        <w:rFonts w:ascii="Cambria Math" w:eastAsia="等线" w:hAnsi="Cambria Math" w:cs="Times New Roman"/>
                        <w:sz w:val="20"/>
                        <w:szCs w:val="20"/>
                      </w:rPr>
                      <m:t>ɛ</m:t>
                    </m:r>
                  </m:e>
                  <m:sub>
                    <m:r>
                      <m:rPr>
                        <m:sty m:val="p"/>
                      </m:rPr>
                      <w:rPr>
                        <w:rFonts w:ascii="Times New Roman" w:eastAsia="等线" w:hAnsi="Times New Roman" w:cs="Times New Roman"/>
                        <w:sz w:val="20"/>
                        <w:szCs w:val="20"/>
                        <w:vertAlign w:val="subscript"/>
                      </w:rPr>
                      <m:t>ꝏ</m:t>
                    </m:r>
                  </m:sub>
                  <m:sup>
                    <m:r>
                      <m:rPr>
                        <m:sty m:val="p"/>
                      </m:rPr>
                      <w:rPr>
                        <w:rFonts w:ascii="Cambria Math" w:eastAsia="等线" w:hAnsi="Cambria Math" w:cs="Times New Roman"/>
                        <w:sz w:val="20"/>
                        <w:szCs w:val="20"/>
                        <w:vertAlign w:val="superscript"/>
                      </w:rPr>
                      <m:t>yy</m:t>
                    </m:r>
                  </m:sup>
                </m:sSubSup>
              </m:oMath>
            </m:oMathPara>
          </w:p>
        </w:tc>
        <w:tc>
          <w:tcPr>
            <w:tcW w:w="364" w:type="pct"/>
            <w:tcBorders>
              <w:top w:val="single" w:sz="12" w:space="0" w:color="auto"/>
              <w:bottom w:val="single" w:sz="12" w:space="0" w:color="auto"/>
            </w:tcBorders>
            <w:shd w:val="clear" w:color="auto" w:fill="auto"/>
            <w:vAlign w:val="center"/>
          </w:tcPr>
          <w:p w14:paraId="5FD0F422" w14:textId="318FEFF7" w:rsidR="00EF03C6" w:rsidRPr="00641771" w:rsidRDefault="00000000" w:rsidP="009615E5">
            <w:pPr>
              <w:rPr>
                <w:rFonts w:ascii="Times New Roman" w:hAnsi="Times New Roman" w:cs="Times New Roman"/>
                <w:sz w:val="20"/>
                <w:szCs w:val="20"/>
              </w:rPr>
            </w:pPr>
            <m:oMathPara>
              <m:oMath>
                <m:sSubSup>
                  <m:sSubSupPr>
                    <m:ctrlPr>
                      <w:rPr>
                        <w:rFonts w:ascii="Cambria Math" w:eastAsia="等线" w:hAnsi="Cambria Math" w:cs="Times New Roman"/>
                        <w:sz w:val="20"/>
                        <w:szCs w:val="20"/>
                      </w:rPr>
                    </m:ctrlPr>
                  </m:sSubSupPr>
                  <m:e>
                    <m:r>
                      <w:rPr>
                        <w:rFonts w:ascii="Cambria Math" w:eastAsia="等线" w:hAnsi="Cambria Math" w:cs="Times New Roman"/>
                        <w:sz w:val="20"/>
                        <w:szCs w:val="20"/>
                      </w:rPr>
                      <m:t>ɛ</m:t>
                    </m:r>
                  </m:e>
                  <m:sub>
                    <m:r>
                      <m:rPr>
                        <m:sty m:val="p"/>
                      </m:rPr>
                      <w:rPr>
                        <w:rFonts w:ascii="Times New Roman" w:eastAsia="等线" w:hAnsi="Times New Roman" w:cs="Times New Roman"/>
                        <w:sz w:val="20"/>
                        <w:szCs w:val="20"/>
                        <w:vertAlign w:val="subscript"/>
                      </w:rPr>
                      <m:t>ꝏ</m:t>
                    </m:r>
                  </m:sub>
                  <m:sup>
                    <m:r>
                      <m:rPr>
                        <m:sty m:val="p"/>
                      </m:rPr>
                      <w:rPr>
                        <w:rFonts w:ascii="Cambria Math" w:eastAsia="等线" w:hAnsi="Cambria Math" w:cs="Times New Roman"/>
                        <w:sz w:val="20"/>
                        <w:szCs w:val="20"/>
                        <w:vertAlign w:val="superscript"/>
                      </w:rPr>
                      <m:t>zz</m:t>
                    </m:r>
                  </m:sup>
                </m:sSubSup>
              </m:oMath>
            </m:oMathPara>
          </w:p>
        </w:tc>
        <w:bookmarkStart w:id="33" w:name="_Hlk121141071"/>
        <w:tc>
          <w:tcPr>
            <w:tcW w:w="421" w:type="pct"/>
            <w:tcBorders>
              <w:top w:val="single" w:sz="12" w:space="0" w:color="auto"/>
              <w:bottom w:val="single" w:sz="12" w:space="0" w:color="auto"/>
            </w:tcBorders>
            <w:shd w:val="clear" w:color="auto" w:fill="auto"/>
            <w:vAlign w:val="center"/>
          </w:tcPr>
          <w:p w14:paraId="6E32B2F6" w14:textId="7779DCA4" w:rsidR="00EF03C6" w:rsidRPr="00641771" w:rsidRDefault="00000000" w:rsidP="009615E5">
            <w:pPr>
              <w:rPr>
                <w:rFonts w:ascii="Times New Roman" w:hAnsi="Times New Roman" w:cs="Times New Roman"/>
                <w:sz w:val="20"/>
                <w:szCs w:val="20"/>
              </w:rPr>
            </w:pPr>
            <m:oMathPara>
              <m:oMath>
                <m:sSubSup>
                  <m:sSubSupPr>
                    <m:ctrlPr>
                      <w:rPr>
                        <w:rFonts w:ascii="Cambria Math" w:eastAsia="等线" w:hAnsi="Cambria Math" w:cs="Times New Roman"/>
                        <w:sz w:val="20"/>
                        <w:szCs w:val="20"/>
                      </w:rPr>
                    </m:ctrlPr>
                  </m:sSubSupPr>
                  <m:e>
                    <m:r>
                      <w:rPr>
                        <w:rFonts w:ascii="Cambria Math" w:eastAsia="等线" w:hAnsi="Cambria Math" w:cs="Times New Roman"/>
                        <w:sz w:val="20"/>
                        <w:szCs w:val="20"/>
                      </w:rPr>
                      <m:t>ɛ</m:t>
                    </m:r>
                  </m:e>
                  <m:sub>
                    <m:r>
                      <m:rPr>
                        <m:sty m:val="p"/>
                      </m:rPr>
                      <w:rPr>
                        <w:rFonts w:ascii="Cambria Math" w:eastAsia="等线" w:hAnsi="Cambria Math" w:cs="Times New Roman"/>
                        <w:sz w:val="20"/>
                        <w:szCs w:val="20"/>
                        <w:vertAlign w:val="subscript"/>
                      </w:rPr>
                      <m:t>st</m:t>
                    </m:r>
                  </m:sub>
                  <m:sup>
                    <m:r>
                      <m:rPr>
                        <m:sty m:val="p"/>
                      </m:rPr>
                      <w:rPr>
                        <w:rFonts w:ascii="Cambria Math" w:eastAsia="等线" w:hAnsi="Cambria Math" w:cs="Times New Roman"/>
                        <w:sz w:val="20"/>
                        <w:szCs w:val="20"/>
                        <w:vertAlign w:val="superscript"/>
                      </w:rPr>
                      <m:t>xx</m:t>
                    </m:r>
                  </m:sup>
                </m:sSubSup>
              </m:oMath>
            </m:oMathPara>
            <w:bookmarkEnd w:id="33"/>
          </w:p>
        </w:tc>
        <w:bookmarkStart w:id="34" w:name="_Hlk121141150"/>
        <w:tc>
          <w:tcPr>
            <w:tcW w:w="421" w:type="pct"/>
            <w:tcBorders>
              <w:top w:val="single" w:sz="12" w:space="0" w:color="auto"/>
              <w:bottom w:val="single" w:sz="12" w:space="0" w:color="auto"/>
            </w:tcBorders>
            <w:shd w:val="clear" w:color="auto" w:fill="auto"/>
            <w:vAlign w:val="center"/>
          </w:tcPr>
          <w:p w14:paraId="2A0875D0" w14:textId="49D2075F" w:rsidR="00EF03C6" w:rsidRPr="00641771" w:rsidRDefault="00000000" w:rsidP="009615E5">
            <w:pPr>
              <w:rPr>
                <w:rFonts w:ascii="Times New Roman" w:hAnsi="Times New Roman" w:cs="Times New Roman"/>
                <w:sz w:val="20"/>
                <w:szCs w:val="20"/>
              </w:rPr>
            </w:pPr>
            <m:oMathPara>
              <m:oMath>
                <m:sSubSup>
                  <m:sSubSupPr>
                    <m:ctrlPr>
                      <w:rPr>
                        <w:rFonts w:ascii="Cambria Math" w:eastAsia="等线" w:hAnsi="Cambria Math" w:cs="Times New Roman"/>
                        <w:sz w:val="20"/>
                        <w:szCs w:val="20"/>
                      </w:rPr>
                    </m:ctrlPr>
                  </m:sSubSupPr>
                  <m:e>
                    <m:r>
                      <w:rPr>
                        <w:rFonts w:ascii="Cambria Math" w:eastAsia="等线" w:hAnsi="Cambria Math" w:cs="Times New Roman"/>
                        <w:sz w:val="20"/>
                        <w:szCs w:val="20"/>
                      </w:rPr>
                      <m:t>ɛ</m:t>
                    </m:r>
                  </m:e>
                  <m:sub>
                    <m:r>
                      <m:rPr>
                        <m:sty m:val="p"/>
                      </m:rPr>
                      <w:rPr>
                        <w:rFonts w:ascii="Cambria Math" w:eastAsia="等线" w:hAnsi="Cambria Math" w:cs="Times New Roman"/>
                        <w:sz w:val="20"/>
                        <w:szCs w:val="20"/>
                        <w:vertAlign w:val="subscript"/>
                      </w:rPr>
                      <m:t>st</m:t>
                    </m:r>
                  </m:sub>
                  <m:sup>
                    <m:r>
                      <m:rPr>
                        <m:sty m:val="p"/>
                      </m:rPr>
                      <w:rPr>
                        <w:rFonts w:ascii="Cambria Math" w:eastAsia="等线" w:hAnsi="Cambria Math" w:cs="Times New Roman"/>
                        <w:sz w:val="20"/>
                        <w:szCs w:val="20"/>
                        <w:vertAlign w:val="superscript"/>
                      </w:rPr>
                      <m:t>yy</m:t>
                    </m:r>
                  </m:sup>
                </m:sSubSup>
              </m:oMath>
            </m:oMathPara>
            <w:bookmarkEnd w:id="34"/>
          </w:p>
        </w:tc>
        <w:bookmarkStart w:id="35" w:name="_Hlk121141332"/>
        <w:tc>
          <w:tcPr>
            <w:tcW w:w="422" w:type="pct"/>
            <w:tcBorders>
              <w:top w:val="single" w:sz="12" w:space="0" w:color="auto"/>
              <w:bottom w:val="single" w:sz="12" w:space="0" w:color="auto"/>
            </w:tcBorders>
            <w:shd w:val="clear" w:color="auto" w:fill="auto"/>
            <w:vAlign w:val="center"/>
          </w:tcPr>
          <w:p w14:paraId="219C7C83" w14:textId="695472BD" w:rsidR="00EF03C6" w:rsidRPr="00641771" w:rsidRDefault="00000000" w:rsidP="009615E5">
            <w:pPr>
              <w:rPr>
                <w:rFonts w:ascii="Times New Roman" w:hAnsi="Times New Roman" w:cs="Times New Roman"/>
                <w:sz w:val="20"/>
                <w:szCs w:val="20"/>
              </w:rPr>
            </w:pPr>
            <m:oMathPara>
              <m:oMath>
                <m:sSubSup>
                  <m:sSubSupPr>
                    <m:ctrlPr>
                      <w:rPr>
                        <w:rFonts w:ascii="Cambria Math" w:eastAsia="等线" w:hAnsi="Cambria Math" w:cs="Times New Roman"/>
                        <w:sz w:val="20"/>
                        <w:szCs w:val="20"/>
                      </w:rPr>
                    </m:ctrlPr>
                  </m:sSubSupPr>
                  <m:e>
                    <m:r>
                      <w:rPr>
                        <w:rFonts w:ascii="Cambria Math" w:eastAsia="等线" w:hAnsi="Cambria Math" w:cs="Times New Roman"/>
                        <w:sz w:val="20"/>
                        <w:szCs w:val="20"/>
                      </w:rPr>
                      <m:t>ɛ</m:t>
                    </m:r>
                  </m:e>
                  <m:sub>
                    <m:r>
                      <m:rPr>
                        <m:sty m:val="p"/>
                      </m:rPr>
                      <w:rPr>
                        <w:rFonts w:ascii="Cambria Math" w:eastAsia="等线" w:hAnsi="Cambria Math" w:cs="Times New Roman"/>
                        <w:sz w:val="20"/>
                        <w:szCs w:val="20"/>
                        <w:vertAlign w:val="subscript"/>
                      </w:rPr>
                      <m:t>st</m:t>
                    </m:r>
                  </m:sub>
                  <m:sup>
                    <m:r>
                      <m:rPr>
                        <m:sty m:val="p"/>
                      </m:rPr>
                      <w:rPr>
                        <w:rFonts w:ascii="Cambria Math" w:eastAsia="等线" w:hAnsi="Cambria Math" w:cs="Times New Roman"/>
                        <w:sz w:val="20"/>
                        <w:szCs w:val="20"/>
                        <w:vertAlign w:val="superscript"/>
                      </w:rPr>
                      <m:t>zz</m:t>
                    </m:r>
                  </m:sup>
                </m:sSubSup>
              </m:oMath>
            </m:oMathPara>
            <w:bookmarkEnd w:id="35"/>
          </w:p>
        </w:tc>
      </w:tr>
      <w:tr w:rsidR="00FD5AC8" w:rsidRPr="00963270" w14:paraId="692C205C" w14:textId="77777777" w:rsidTr="00017D73">
        <w:trPr>
          <w:jc w:val="center"/>
        </w:trPr>
        <w:tc>
          <w:tcPr>
            <w:tcW w:w="784" w:type="pct"/>
            <w:vMerge w:val="restart"/>
            <w:tcBorders>
              <w:top w:val="single" w:sz="12" w:space="0" w:color="auto"/>
              <w:bottom w:val="single" w:sz="12" w:space="0" w:color="auto"/>
            </w:tcBorders>
            <w:shd w:val="clear" w:color="auto" w:fill="auto"/>
            <w:vAlign w:val="center"/>
          </w:tcPr>
          <w:p w14:paraId="2E5EBA99" w14:textId="178BC803" w:rsidR="00B25A05" w:rsidRPr="00641771" w:rsidRDefault="00B25A05" w:rsidP="00B25A05">
            <w:pPr>
              <w:jc w:val="center"/>
              <w:rPr>
                <w:rFonts w:ascii="Times New Roman" w:eastAsia="等线" w:hAnsi="Times New Roman" w:cs="Times New Roman"/>
                <w:iCs/>
                <w:sz w:val="20"/>
                <w:szCs w:val="20"/>
              </w:rPr>
            </w:pPr>
            <w:bookmarkStart w:id="36" w:name="_Hlk121141058"/>
            <w:bookmarkStart w:id="37" w:name="_Hlk121141164"/>
            <w:r w:rsidRPr="00641771">
              <w:rPr>
                <w:rFonts w:ascii="Times New Roman" w:eastAsia="等线" w:hAnsi="Times New Roman" w:cs="Times New Roman"/>
                <w:iCs/>
                <w:sz w:val="20"/>
                <w:szCs w:val="20"/>
              </w:rPr>
              <w:t>Ca</w:t>
            </w:r>
            <w:r w:rsidRPr="00641771">
              <w:rPr>
                <w:rFonts w:ascii="Times New Roman" w:eastAsia="等线" w:hAnsi="Times New Roman" w:cs="Times New Roman"/>
                <w:iCs/>
                <w:sz w:val="20"/>
                <w:szCs w:val="20"/>
                <w:vertAlign w:val="subscript"/>
              </w:rPr>
              <w:t>3</w:t>
            </w:r>
            <w:r w:rsidR="002401EF" w:rsidRPr="00641771">
              <w:rPr>
                <w:rFonts w:ascii="Times New Roman" w:eastAsia="等线" w:hAnsi="Times New Roman" w:cs="Times New Roman"/>
                <w:iCs/>
                <w:sz w:val="20"/>
                <w:szCs w:val="20"/>
              </w:rPr>
              <w:t>NP</w:t>
            </w:r>
            <w:bookmarkEnd w:id="36"/>
          </w:p>
        </w:tc>
        <w:tc>
          <w:tcPr>
            <w:tcW w:w="597" w:type="pct"/>
            <w:tcBorders>
              <w:top w:val="single" w:sz="12" w:space="0" w:color="auto"/>
              <w:bottom w:val="nil"/>
            </w:tcBorders>
            <w:vAlign w:val="center"/>
          </w:tcPr>
          <w:p w14:paraId="0329559B"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0GPa</w:t>
            </w:r>
          </w:p>
        </w:tc>
        <w:tc>
          <w:tcPr>
            <w:tcW w:w="421" w:type="pct"/>
            <w:tcBorders>
              <w:top w:val="single" w:sz="12" w:space="0" w:color="auto"/>
              <w:bottom w:val="nil"/>
            </w:tcBorders>
            <w:shd w:val="clear" w:color="auto" w:fill="auto"/>
          </w:tcPr>
          <w:p w14:paraId="63C5BC80"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16.1 </w:t>
            </w:r>
          </w:p>
        </w:tc>
        <w:tc>
          <w:tcPr>
            <w:tcW w:w="421" w:type="pct"/>
            <w:tcBorders>
              <w:top w:val="single" w:sz="12" w:space="0" w:color="auto"/>
              <w:bottom w:val="nil"/>
            </w:tcBorders>
            <w:shd w:val="clear" w:color="auto" w:fill="auto"/>
          </w:tcPr>
          <w:p w14:paraId="33DD6640"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16.4 </w:t>
            </w:r>
          </w:p>
        </w:tc>
        <w:tc>
          <w:tcPr>
            <w:tcW w:w="421" w:type="pct"/>
            <w:tcBorders>
              <w:top w:val="single" w:sz="12" w:space="0" w:color="auto"/>
              <w:bottom w:val="nil"/>
            </w:tcBorders>
            <w:shd w:val="clear" w:color="auto" w:fill="auto"/>
          </w:tcPr>
          <w:p w14:paraId="4FA8775F"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14.9 </w:t>
            </w:r>
          </w:p>
        </w:tc>
        <w:tc>
          <w:tcPr>
            <w:tcW w:w="364" w:type="pct"/>
            <w:tcBorders>
              <w:top w:val="single" w:sz="12" w:space="0" w:color="auto"/>
              <w:bottom w:val="nil"/>
            </w:tcBorders>
            <w:shd w:val="clear" w:color="auto" w:fill="auto"/>
          </w:tcPr>
          <w:p w14:paraId="0CF8545A"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7.7 </w:t>
            </w:r>
          </w:p>
        </w:tc>
        <w:tc>
          <w:tcPr>
            <w:tcW w:w="364" w:type="pct"/>
            <w:tcBorders>
              <w:top w:val="single" w:sz="12" w:space="0" w:color="auto"/>
              <w:bottom w:val="nil"/>
            </w:tcBorders>
            <w:shd w:val="clear" w:color="auto" w:fill="auto"/>
          </w:tcPr>
          <w:p w14:paraId="2DC8B632"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7.5 </w:t>
            </w:r>
          </w:p>
        </w:tc>
        <w:tc>
          <w:tcPr>
            <w:tcW w:w="364" w:type="pct"/>
            <w:tcBorders>
              <w:top w:val="single" w:sz="12" w:space="0" w:color="auto"/>
              <w:bottom w:val="nil"/>
            </w:tcBorders>
            <w:shd w:val="clear" w:color="auto" w:fill="auto"/>
          </w:tcPr>
          <w:p w14:paraId="08026A2B"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7.4 </w:t>
            </w:r>
          </w:p>
        </w:tc>
        <w:tc>
          <w:tcPr>
            <w:tcW w:w="421" w:type="pct"/>
            <w:tcBorders>
              <w:top w:val="single" w:sz="12" w:space="0" w:color="auto"/>
              <w:bottom w:val="nil"/>
            </w:tcBorders>
            <w:shd w:val="clear" w:color="auto" w:fill="auto"/>
          </w:tcPr>
          <w:p w14:paraId="5FAFAA78" w14:textId="77777777" w:rsidR="00B25A05" w:rsidRPr="00641771" w:rsidRDefault="00B25A05" w:rsidP="007B0767">
            <w:pPr>
              <w:jc w:val="center"/>
              <w:rPr>
                <w:rFonts w:ascii="Times New Roman" w:eastAsia="等线" w:hAnsi="Times New Roman" w:cs="Times New Roman"/>
                <w:sz w:val="20"/>
                <w:szCs w:val="20"/>
              </w:rPr>
            </w:pPr>
            <w:bookmarkStart w:id="38" w:name="_Hlk121141104"/>
            <w:r w:rsidRPr="00641771">
              <w:rPr>
                <w:rFonts w:ascii="Times New Roman" w:hAnsi="Times New Roman" w:cs="Times New Roman"/>
                <w:sz w:val="20"/>
                <w:szCs w:val="20"/>
              </w:rPr>
              <w:t xml:space="preserve">23.8 </w:t>
            </w:r>
            <w:bookmarkEnd w:id="38"/>
          </w:p>
        </w:tc>
        <w:tc>
          <w:tcPr>
            <w:tcW w:w="421" w:type="pct"/>
            <w:tcBorders>
              <w:top w:val="single" w:sz="12" w:space="0" w:color="auto"/>
              <w:bottom w:val="nil"/>
            </w:tcBorders>
            <w:shd w:val="clear" w:color="auto" w:fill="auto"/>
          </w:tcPr>
          <w:p w14:paraId="712B95EE"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24.0 </w:t>
            </w:r>
          </w:p>
        </w:tc>
        <w:tc>
          <w:tcPr>
            <w:tcW w:w="422" w:type="pct"/>
            <w:tcBorders>
              <w:top w:val="single" w:sz="12" w:space="0" w:color="auto"/>
              <w:bottom w:val="nil"/>
            </w:tcBorders>
            <w:shd w:val="clear" w:color="auto" w:fill="auto"/>
          </w:tcPr>
          <w:p w14:paraId="3023D195" w14:textId="77777777" w:rsidR="00B25A05" w:rsidRPr="00641771" w:rsidRDefault="00B25A05" w:rsidP="007B0767">
            <w:pPr>
              <w:jc w:val="center"/>
              <w:rPr>
                <w:rFonts w:ascii="Times New Roman" w:eastAsia="等线" w:hAnsi="Times New Roman" w:cs="Times New Roman"/>
                <w:sz w:val="20"/>
                <w:szCs w:val="20"/>
              </w:rPr>
            </w:pPr>
            <w:bookmarkStart w:id="39" w:name="_Hlk121141318"/>
            <w:r w:rsidRPr="00641771">
              <w:rPr>
                <w:rFonts w:ascii="Times New Roman" w:hAnsi="Times New Roman" w:cs="Times New Roman"/>
                <w:sz w:val="20"/>
                <w:szCs w:val="20"/>
              </w:rPr>
              <w:t>22.3</w:t>
            </w:r>
            <w:bookmarkEnd w:id="39"/>
            <w:r w:rsidRPr="00641771">
              <w:rPr>
                <w:rFonts w:ascii="Times New Roman" w:hAnsi="Times New Roman" w:cs="Times New Roman"/>
                <w:sz w:val="20"/>
                <w:szCs w:val="20"/>
              </w:rPr>
              <w:t xml:space="preserve"> </w:t>
            </w:r>
          </w:p>
        </w:tc>
      </w:tr>
      <w:bookmarkEnd w:id="37"/>
      <w:tr w:rsidR="00FD5AC8" w:rsidRPr="00963270" w14:paraId="3CF8CC96" w14:textId="77777777" w:rsidTr="00017D73">
        <w:trPr>
          <w:jc w:val="center"/>
        </w:trPr>
        <w:tc>
          <w:tcPr>
            <w:tcW w:w="784" w:type="pct"/>
            <w:vMerge/>
            <w:tcBorders>
              <w:top w:val="single" w:sz="4" w:space="0" w:color="auto"/>
              <w:bottom w:val="single" w:sz="12" w:space="0" w:color="auto"/>
            </w:tcBorders>
            <w:shd w:val="clear" w:color="auto" w:fill="auto"/>
            <w:vAlign w:val="center"/>
          </w:tcPr>
          <w:p w14:paraId="5CE26474" w14:textId="56526279" w:rsidR="00B25A05" w:rsidRPr="00641771" w:rsidRDefault="00B25A05" w:rsidP="007B0767">
            <w:pPr>
              <w:jc w:val="center"/>
              <w:rPr>
                <w:rFonts w:ascii="Times New Roman" w:eastAsia="等线" w:hAnsi="Times New Roman" w:cs="Times New Roman"/>
                <w:i/>
                <w:sz w:val="20"/>
                <w:szCs w:val="20"/>
              </w:rPr>
            </w:pPr>
          </w:p>
        </w:tc>
        <w:tc>
          <w:tcPr>
            <w:tcW w:w="597" w:type="pct"/>
            <w:tcBorders>
              <w:top w:val="nil"/>
              <w:bottom w:val="nil"/>
            </w:tcBorders>
            <w:vAlign w:val="center"/>
          </w:tcPr>
          <w:p w14:paraId="743499B8"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5GPa</w:t>
            </w:r>
          </w:p>
        </w:tc>
        <w:tc>
          <w:tcPr>
            <w:tcW w:w="421" w:type="pct"/>
            <w:tcBorders>
              <w:top w:val="nil"/>
              <w:bottom w:val="nil"/>
            </w:tcBorders>
            <w:shd w:val="clear" w:color="auto" w:fill="auto"/>
          </w:tcPr>
          <w:p w14:paraId="20FA110C"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13.6 </w:t>
            </w:r>
          </w:p>
        </w:tc>
        <w:tc>
          <w:tcPr>
            <w:tcW w:w="421" w:type="pct"/>
            <w:tcBorders>
              <w:top w:val="nil"/>
              <w:bottom w:val="nil"/>
            </w:tcBorders>
            <w:shd w:val="clear" w:color="auto" w:fill="auto"/>
          </w:tcPr>
          <w:p w14:paraId="346CADBC"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13.2 </w:t>
            </w:r>
          </w:p>
        </w:tc>
        <w:tc>
          <w:tcPr>
            <w:tcW w:w="421" w:type="pct"/>
            <w:tcBorders>
              <w:top w:val="nil"/>
              <w:bottom w:val="nil"/>
            </w:tcBorders>
            <w:shd w:val="clear" w:color="auto" w:fill="auto"/>
          </w:tcPr>
          <w:p w14:paraId="4851DDDD"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12.1 </w:t>
            </w:r>
          </w:p>
        </w:tc>
        <w:tc>
          <w:tcPr>
            <w:tcW w:w="364" w:type="pct"/>
            <w:tcBorders>
              <w:top w:val="nil"/>
              <w:bottom w:val="nil"/>
            </w:tcBorders>
            <w:shd w:val="clear" w:color="auto" w:fill="auto"/>
          </w:tcPr>
          <w:p w14:paraId="07B93597"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7.6 </w:t>
            </w:r>
          </w:p>
        </w:tc>
        <w:tc>
          <w:tcPr>
            <w:tcW w:w="364" w:type="pct"/>
            <w:tcBorders>
              <w:top w:val="nil"/>
              <w:bottom w:val="nil"/>
            </w:tcBorders>
            <w:shd w:val="clear" w:color="auto" w:fill="auto"/>
          </w:tcPr>
          <w:p w14:paraId="67498E36"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7.5 </w:t>
            </w:r>
          </w:p>
        </w:tc>
        <w:tc>
          <w:tcPr>
            <w:tcW w:w="364" w:type="pct"/>
            <w:tcBorders>
              <w:top w:val="nil"/>
              <w:bottom w:val="nil"/>
            </w:tcBorders>
            <w:shd w:val="clear" w:color="auto" w:fill="auto"/>
          </w:tcPr>
          <w:p w14:paraId="0BE19BD7"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7.4 </w:t>
            </w:r>
          </w:p>
        </w:tc>
        <w:tc>
          <w:tcPr>
            <w:tcW w:w="421" w:type="pct"/>
            <w:tcBorders>
              <w:top w:val="nil"/>
              <w:bottom w:val="nil"/>
            </w:tcBorders>
            <w:shd w:val="clear" w:color="auto" w:fill="auto"/>
          </w:tcPr>
          <w:p w14:paraId="692441FF"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21.3 </w:t>
            </w:r>
          </w:p>
        </w:tc>
        <w:tc>
          <w:tcPr>
            <w:tcW w:w="421" w:type="pct"/>
            <w:tcBorders>
              <w:top w:val="nil"/>
              <w:bottom w:val="nil"/>
            </w:tcBorders>
            <w:shd w:val="clear" w:color="auto" w:fill="auto"/>
          </w:tcPr>
          <w:p w14:paraId="2F04CB00"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20.7 </w:t>
            </w:r>
          </w:p>
        </w:tc>
        <w:tc>
          <w:tcPr>
            <w:tcW w:w="422" w:type="pct"/>
            <w:tcBorders>
              <w:top w:val="nil"/>
              <w:bottom w:val="nil"/>
            </w:tcBorders>
            <w:shd w:val="clear" w:color="auto" w:fill="auto"/>
          </w:tcPr>
          <w:p w14:paraId="65EC8009"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19.5 </w:t>
            </w:r>
          </w:p>
        </w:tc>
      </w:tr>
      <w:tr w:rsidR="00FD5AC8" w:rsidRPr="00963270" w14:paraId="0C59CE5D" w14:textId="77777777" w:rsidTr="00017D73">
        <w:trPr>
          <w:jc w:val="center"/>
        </w:trPr>
        <w:tc>
          <w:tcPr>
            <w:tcW w:w="784" w:type="pct"/>
            <w:vMerge/>
            <w:tcBorders>
              <w:top w:val="single" w:sz="4" w:space="0" w:color="auto"/>
              <w:bottom w:val="single" w:sz="12" w:space="0" w:color="auto"/>
            </w:tcBorders>
            <w:shd w:val="clear" w:color="auto" w:fill="auto"/>
            <w:vAlign w:val="center"/>
          </w:tcPr>
          <w:p w14:paraId="2FCD5EE0" w14:textId="174CB2AE" w:rsidR="00B25A05" w:rsidRPr="00641771" w:rsidRDefault="00B25A05" w:rsidP="007B0767">
            <w:pPr>
              <w:jc w:val="center"/>
              <w:rPr>
                <w:rFonts w:ascii="Times New Roman" w:eastAsia="等线" w:hAnsi="Times New Roman" w:cs="Times New Roman"/>
                <w:i/>
                <w:sz w:val="20"/>
                <w:szCs w:val="20"/>
              </w:rPr>
            </w:pPr>
          </w:p>
        </w:tc>
        <w:tc>
          <w:tcPr>
            <w:tcW w:w="597" w:type="pct"/>
            <w:tcBorders>
              <w:top w:val="nil"/>
              <w:bottom w:val="nil"/>
            </w:tcBorders>
            <w:vAlign w:val="center"/>
          </w:tcPr>
          <w:p w14:paraId="74BD7CAE"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10GPa</w:t>
            </w:r>
          </w:p>
        </w:tc>
        <w:tc>
          <w:tcPr>
            <w:tcW w:w="421" w:type="pct"/>
            <w:tcBorders>
              <w:top w:val="nil"/>
              <w:bottom w:val="nil"/>
            </w:tcBorders>
            <w:shd w:val="clear" w:color="auto" w:fill="auto"/>
          </w:tcPr>
          <w:p w14:paraId="24652017"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12.7 </w:t>
            </w:r>
          </w:p>
        </w:tc>
        <w:tc>
          <w:tcPr>
            <w:tcW w:w="421" w:type="pct"/>
            <w:tcBorders>
              <w:top w:val="nil"/>
              <w:bottom w:val="nil"/>
            </w:tcBorders>
            <w:shd w:val="clear" w:color="auto" w:fill="auto"/>
          </w:tcPr>
          <w:p w14:paraId="568CD604"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11.7 </w:t>
            </w:r>
          </w:p>
        </w:tc>
        <w:tc>
          <w:tcPr>
            <w:tcW w:w="421" w:type="pct"/>
            <w:tcBorders>
              <w:top w:val="nil"/>
              <w:bottom w:val="nil"/>
            </w:tcBorders>
            <w:shd w:val="clear" w:color="auto" w:fill="auto"/>
          </w:tcPr>
          <w:p w14:paraId="73FB321D"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11.2 </w:t>
            </w:r>
          </w:p>
        </w:tc>
        <w:tc>
          <w:tcPr>
            <w:tcW w:w="364" w:type="pct"/>
            <w:tcBorders>
              <w:top w:val="nil"/>
              <w:bottom w:val="nil"/>
            </w:tcBorders>
            <w:shd w:val="clear" w:color="auto" w:fill="auto"/>
          </w:tcPr>
          <w:p w14:paraId="06BE7A80"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7.7 </w:t>
            </w:r>
          </w:p>
        </w:tc>
        <w:tc>
          <w:tcPr>
            <w:tcW w:w="364" w:type="pct"/>
            <w:tcBorders>
              <w:top w:val="nil"/>
              <w:bottom w:val="nil"/>
            </w:tcBorders>
            <w:shd w:val="clear" w:color="auto" w:fill="auto"/>
          </w:tcPr>
          <w:p w14:paraId="546E2CA2"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7.6 </w:t>
            </w:r>
          </w:p>
        </w:tc>
        <w:tc>
          <w:tcPr>
            <w:tcW w:w="364" w:type="pct"/>
            <w:tcBorders>
              <w:top w:val="nil"/>
              <w:bottom w:val="nil"/>
            </w:tcBorders>
            <w:shd w:val="clear" w:color="auto" w:fill="auto"/>
          </w:tcPr>
          <w:p w14:paraId="21B31C2B"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7.5 </w:t>
            </w:r>
          </w:p>
        </w:tc>
        <w:tc>
          <w:tcPr>
            <w:tcW w:w="421" w:type="pct"/>
            <w:tcBorders>
              <w:top w:val="nil"/>
              <w:bottom w:val="nil"/>
            </w:tcBorders>
            <w:shd w:val="clear" w:color="auto" w:fill="auto"/>
          </w:tcPr>
          <w:p w14:paraId="6F4C64E0"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20.3 </w:t>
            </w:r>
          </w:p>
        </w:tc>
        <w:tc>
          <w:tcPr>
            <w:tcW w:w="421" w:type="pct"/>
            <w:tcBorders>
              <w:top w:val="nil"/>
              <w:bottom w:val="nil"/>
            </w:tcBorders>
            <w:shd w:val="clear" w:color="auto" w:fill="auto"/>
          </w:tcPr>
          <w:p w14:paraId="60C6DB9C"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19.3 </w:t>
            </w:r>
          </w:p>
        </w:tc>
        <w:tc>
          <w:tcPr>
            <w:tcW w:w="422" w:type="pct"/>
            <w:tcBorders>
              <w:top w:val="nil"/>
              <w:bottom w:val="nil"/>
            </w:tcBorders>
            <w:shd w:val="clear" w:color="auto" w:fill="auto"/>
          </w:tcPr>
          <w:p w14:paraId="47E3E1CA"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18.7 </w:t>
            </w:r>
          </w:p>
        </w:tc>
      </w:tr>
      <w:tr w:rsidR="00FD5AC8" w:rsidRPr="00963270" w14:paraId="2E2F7EDC" w14:textId="77777777" w:rsidTr="00017D73">
        <w:trPr>
          <w:jc w:val="center"/>
        </w:trPr>
        <w:tc>
          <w:tcPr>
            <w:tcW w:w="784" w:type="pct"/>
            <w:vMerge/>
            <w:tcBorders>
              <w:top w:val="single" w:sz="4" w:space="0" w:color="auto"/>
              <w:bottom w:val="single" w:sz="12" w:space="0" w:color="auto"/>
            </w:tcBorders>
            <w:shd w:val="clear" w:color="auto" w:fill="auto"/>
            <w:vAlign w:val="center"/>
          </w:tcPr>
          <w:p w14:paraId="6C4E804D" w14:textId="031051FC" w:rsidR="00B25A05" w:rsidRPr="00641771" w:rsidRDefault="00B25A05" w:rsidP="007B0767">
            <w:pPr>
              <w:jc w:val="center"/>
              <w:rPr>
                <w:rFonts w:ascii="Times New Roman" w:eastAsia="等线" w:hAnsi="Times New Roman" w:cs="Times New Roman"/>
                <w:i/>
                <w:sz w:val="20"/>
                <w:szCs w:val="20"/>
              </w:rPr>
            </w:pPr>
          </w:p>
        </w:tc>
        <w:tc>
          <w:tcPr>
            <w:tcW w:w="597" w:type="pct"/>
            <w:tcBorders>
              <w:top w:val="nil"/>
              <w:bottom w:val="nil"/>
            </w:tcBorders>
            <w:vAlign w:val="center"/>
          </w:tcPr>
          <w:p w14:paraId="1A9D04DC"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15GPa</w:t>
            </w:r>
          </w:p>
        </w:tc>
        <w:tc>
          <w:tcPr>
            <w:tcW w:w="421" w:type="pct"/>
            <w:tcBorders>
              <w:top w:val="nil"/>
              <w:bottom w:val="nil"/>
            </w:tcBorders>
            <w:shd w:val="clear" w:color="auto" w:fill="auto"/>
          </w:tcPr>
          <w:p w14:paraId="14D01B34"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12.0 </w:t>
            </w:r>
          </w:p>
        </w:tc>
        <w:tc>
          <w:tcPr>
            <w:tcW w:w="421" w:type="pct"/>
            <w:tcBorders>
              <w:top w:val="nil"/>
              <w:bottom w:val="nil"/>
            </w:tcBorders>
            <w:shd w:val="clear" w:color="auto" w:fill="auto"/>
          </w:tcPr>
          <w:p w14:paraId="0EB064F9"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10.9 </w:t>
            </w:r>
          </w:p>
        </w:tc>
        <w:tc>
          <w:tcPr>
            <w:tcW w:w="421" w:type="pct"/>
            <w:tcBorders>
              <w:top w:val="nil"/>
              <w:bottom w:val="nil"/>
            </w:tcBorders>
            <w:shd w:val="clear" w:color="auto" w:fill="auto"/>
          </w:tcPr>
          <w:p w14:paraId="201E5816"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10.6 </w:t>
            </w:r>
          </w:p>
        </w:tc>
        <w:tc>
          <w:tcPr>
            <w:tcW w:w="364" w:type="pct"/>
            <w:tcBorders>
              <w:top w:val="nil"/>
              <w:bottom w:val="nil"/>
            </w:tcBorders>
            <w:shd w:val="clear" w:color="auto" w:fill="auto"/>
          </w:tcPr>
          <w:p w14:paraId="4725FD3D"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7.7 </w:t>
            </w:r>
          </w:p>
        </w:tc>
        <w:tc>
          <w:tcPr>
            <w:tcW w:w="364" w:type="pct"/>
            <w:tcBorders>
              <w:top w:val="nil"/>
              <w:bottom w:val="nil"/>
            </w:tcBorders>
            <w:shd w:val="clear" w:color="auto" w:fill="auto"/>
          </w:tcPr>
          <w:p w14:paraId="1770DE4F"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7.7 </w:t>
            </w:r>
          </w:p>
        </w:tc>
        <w:tc>
          <w:tcPr>
            <w:tcW w:w="364" w:type="pct"/>
            <w:tcBorders>
              <w:top w:val="nil"/>
              <w:bottom w:val="nil"/>
            </w:tcBorders>
            <w:shd w:val="clear" w:color="auto" w:fill="auto"/>
          </w:tcPr>
          <w:p w14:paraId="600D4BAC"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7.6 </w:t>
            </w:r>
          </w:p>
        </w:tc>
        <w:tc>
          <w:tcPr>
            <w:tcW w:w="421" w:type="pct"/>
            <w:tcBorders>
              <w:top w:val="nil"/>
              <w:bottom w:val="nil"/>
            </w:tcBorders>
            <w:shd w:val="clear" w:color="auto" w:fill="auto"/>
          </w:tcPr>
          <w:p w14:paraId="791CF08E"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19.7 </w:t>
            </w:r>
          </w:p>
        </w:tc>
        <w:tc>
          <w:tcPr>
            <w:tcW w:w="421" w:type="pct"/>
            <w:tcBorders>
              <w:top w:val="nil"/>
              <w:bottom w:val="nil"/>
            </w:tcBorders>
            <w:shd w:val="clear" w:color="auto" w:fill="auto"/>
          </w:tcPr>
          <w:p w14:paraId="66456714"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18.5 </w:t>
            </w:r>
          </w:p>
        </w:tc>
        <w:tc>
          <w:tcPr>
            <w:tcW w:w="422" w:type="pct"/>
            <w:tcBorders>
              <w:top w:val="nil"/>
              <w:bottom w:val="nil"/>
            </w:tcBorders>
            <w:shd w:val="clear" w:color="auto" w:fill="auto"/>
          </w:tcPr>
          <w:p w14:paraId="0F904EE6"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18.2 </w:t>
            </w:r>
          </w:p>
        </w:tc>
      </w:tr>
      <w:tr w:rsidR="00FD5AC8" w:rsidRPr="00963270" w14:paraId="71EE677C" w14:textId="77777777" w:rsidTr="00017D73">
        <w:trPr>
          <w:jc w:val="center"/>
        </w:trPr>
        <w:tc>
          <w:tcPr>
            <w:tcW w:w="784" w:type="pct"/>
            <w:vMerge/>
            <w:tcBorders>
              <w:top w:val="single" w:sz="4" w:space="0" w:color="auto"/>
              <w:bottom w:val="single" w:sz="12" w:space="0" w:color="auto"/>
            </w:tcBorders>
            <w:shd w:val="clear" w:color="auto" w:fill="auto"/>
            <w:vAlign w:val="center"/>
          </w:tcPr>
          <w:p w14:paraId="6F228553" w14:textId="7CA397DA" w:rsidR="00B25A05" w:rsidRPr="00641771" w:rsidRDefault="00B25A05" w:rsidP="007B0767">
            <w:pPr>
              <w:jc w:val="center"/>
              <w:rPr>
                <w:rFonts w:ascii="Times New Roman" w:eastAsia="等线" w:hAnsi="Times New Roman" w:cs="Times New Roman"/>
                <w:i/>
                <w:sz w:val="20"/>
                <w:szCs w:val="20"/>
              </w:rPr>
            </w:pPr>
          </w:p>
        </w:tc>
        <w:tc>
          <w:tcPr>
            <w:tcW w:w="597" w:type="pct"/>
            <w:tcBorders>
              <w:top w:val="nil"/>
              <w:bottom w:val="single" w:sz="12" w:space="0" w:color="auto"/>
            </w:tcBorders>
            <w:vAlign w:val="center"/>
          </w:tcPr>
          <w:p w14:paraId="1A61C554"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20GPa</w:t>
            </w:r>
          </w:p>
        </w:tc>
        <w:tc>
          <w:tcPr>
            <w:tcW w:w="421" w:type="pct"/>
            <w:tcBorders>
              <w:top w:val="nil"/>
              <w:bottom w:val="single" w:sz="12" w:space="0" w:color="auto"/>
            </w:tcBorders>
            <w:shd w:val="clear" w:color="auto" w:fill="auto"/>
          </w:tcPr>
          <w:p w14:paraId="33DBEAE1"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11.4 </w:t>
            </w:r>
          </w:p>
        </w:tc>
        <w:tc>
          <w:tcPr>
            <w:tcW w:w="421" w:type="pct"/>
            <w:tcBorders>
              <w:top w:val="nil"/>
              <w:bottom w:val="single" w:sz="12" w:space="0" w:color="auto"/>
            </w:tcBorders>
            <w:shd w:val="clear" w:color="auto" w:fill="auto"/>
          </w:tcPr>
          <w:p w14:paraId="16CE7888"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10.3 </w:t>
            </w:r>
          </w:p>
        </w:tc>
        <w:tc>
          <w:tcPr>
            <w:tcW w:w="421" w:type="pct"/>
            <w:tcBorders>
              <w:top w:val="nil"/>
              <w:bottom w:val="single" w:sz="12" w:space="0" w:color="auto"/>
            </w:tcBorders>
            <w:shd w:val="clear" w:color="auto" w:fill="auto"/>
          </w:tcPr>
          <w:p w14:paraId="09F2B521"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10.3 </w:t>
            </w:r>
          </w:p>
        </w:tc>
        <w:tc>
          <w:tcPr>
            <w:tcW w:w="364" w:type="pct"/>
            <w:tcBorders>
              <w:top w:val="nil"/>
              <w:bottom w:val="single" w:sz="12" w:space="0" w:color="auto"/>
            </w:tcBorders>
            <w:shd w:val="clear" w:color="auto" w:fill="auto"/>
          </w:tcPr>
          <w:p w14:paraId="3F1B5D8C"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7.8 </w:t>
            </w:r>
          </w:p>
        </w:tc>
        <w:tc>
          <w:tcPr>
            <w:tcW w:w="364" w:type="pct"/>
            <w:tcBorders>
              <w:top w:val="nil"/>
              <w:bottom w:val="single" w:sz="12" w:space="0" w:color="auto"/>
            </w:tcBorders>
            <w:shd w:val="clear" w:color="auto" w:fill="auto"/>
          </w:tcPr>
          <w:p w14:paraId="17E0A44B"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7.8 </w:t>
            </w:r>
          </w:p>
        </w:tc>
        <w:tc>
          <w:tcPr>
            <w:tcW w:w="364" w:type="pct"/>
            <w:tcBorders>
              <w:top w:val="nil"/>
              <w:bottom w:val="single" w:sz="12" w:space="0" w:color="auto"/>
            </w:tcBorders>
            <w:shd w:val="clear" w:color="auto" w:fill="auto"/>
          </w:tcPr>
          <w:p w14:paraId="200BA252"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7.7 </w:t>
            </w:r>
          </w:p>
        </w:tc>
        <w:tc>
          <w:tcPr>
            <w:tcW w:w="421" w:type="pct"/>
            <w:tcBorders>
              <w:top w:val="nil"/>
              <w:bottom w:val="single" w:sz="12" w:space="0" w:color="auto"/>
            </w:tcBorders>
            <w:shd w:val="clear" w:color="auto" w:fill="auto"/>
          </w:tcPr>
          <w:p w14:paraId="795EEBCB"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19.2 </w:t>
            </w:r>
          </w:p>
        </w:tc>
        <w:tc>
          <w:tcPr>
            <w:tcW w:w="421" w:type="pct"/>
            <w:tcBorders>
              <w:top w:val="nil"/>
              <w:bottom w:val="single" w:sz="12" w:space="0" w:color="auto"/>
            </w:tcBorders>
            <w:shd w:val="clear" w:color="auto" w:fill="auto"/>
          </w:tcPr>
          <w:p w14:paraId="4988B9F0"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18.1 </w:t>
            </w:r>
          </w:p>
        </w:tc>
        <w:tc>
          <w:tcPr>
            <w:tcW w:w="422" w:type="pct"/>
            <w:tcBorders>
              <w:top w:val="nil"/>
              <w:bottom w:val="single" w:sz="12" w:space="0" w:color="auto"/>
            </w:tcBorders>
            <w:shd w:val="clear" w:color="auto" w:fill="auto"/>
          </w:tcPr>
          <w:p w14:paraId="1D521B4F" w14:textId="77777777" w:rsidR="00B25A05" w:rsidRPr="00641771" w:rsidRDefault="00B25A05" w:rsidP="007B0767">
            <w:pPr>
              <w:jc w:val="center"/>
              <w:rPr>
                <w:rFonts w:ascii="Times New Roman" w:eastAsia="等线" w:hAnsi="Times New Roman" w:cs="Times New Roman"/>
                <w:sz w:val="20"/>
                <w:szCs w:val="20"/>
              </w:rPr>
            </w:pPr>
            <w:r w:rsidRPr="00641771">
              <w:rPr>
                <w:rFonts w:ascii="Times New Roman" w:hAnsi="Times New Roman" w:cs="Times New Roman"/>
                <w:sz w:val="20"/>
                <w:szCs w:val="20"/>
              </w:rPr>
              <w:t xml:space="preserve">18.0 </w:t>
            </w:r>
          </w:p>
        </w:tc>
      </w:tr>
      <w:tr w:rsidR="00FD5AC8" w:rsidRPr="00963270" w14:paraId="2F563F06" w14:textId="77777777" w:rsidTr="00017D73">
        <w:trPr>
          <w:jc w:val="center"/>
        </w:trPr>
        <w:tc>
          <w:tcPr>
            <w:tcW w:w="784" w:type="pct"/>
            <w:vMerge w:val="restart"/>
            <w:tcBorders>
              <w:top w:val="single" w:sz="12" w:space="0" w:color="auto"/>
              <w:bottom w:val="single" w:sz="12" w:space="0" w:color="auto"/>
            </w:tcBorders>
            <w:shd w:val="clear" w:color="auto" w:fill="auto"/>
            <w:vAlign w:val="center"/>
          </w:tcPr>
          <w:p w14:paraId="6204EC51" w14:textId="4A3D3F1D" w:rsidR="00B25A05" w:rsidRPr="00641771" w:rsidRDefault="00B25A05" w:rsidP="00B25A05">
            <w:pPr>
              <w:jc w:val="center"/>
              <w:rPr>
                <w:rFonts w:ascii="Times New Roman" w:eastAsia="等线" w:hAnsi="Times New Roman" w:cs="Times New Roman"/>
                <w:iCs/>
                <w:sz w:val="20"/>
                <w:szCs w:val="20"/>
              </w:rPr>
            </w:pPr>
            <w:bookmarkStart w:id="40" w:name="_Hlk121141411"/>
            <w:r w:rsidRPr="00641771">
              <w:rPr>
                <w:rFonts w:ascii="Times New Roman" w:eastAsia="等线" w:hAnsi="Times New Roman" w:cs="Times New Roman"/>
                <w:iCs/>
                <w:sz w:val="20"/>
                <w:szCs w:val="20"/>
              </w:rPr>
              <w:t>Mg</w:t>
            </w:r>
            <w:r w:rsidRPr="00641771">
              <w:rPr>
                <w:rFonts w:ascii="Times New Roman" w:eastAsia="等线" w:hAnsi="Times New Roman" w:cs="Times New Roman"/>
                <w:iCs/>
                <w:sz w:val="20"/>
                <w:szCs w:val="20"/>
                <w:vertAlign w:val="subscript"/>
              </w:rPr>
              <w:t>3</w:t>
            </w:r>
            <w:r w:rsidR="002401EF" w:rsidRPr="00641771">
              <w:rPr>
                <w:rFonts w:ascii="Times New Roman" w:eastAsia="等线" w:hAnsi="Times New Roman" w:cs="Times New Roman"/>
                <w:iCs/>
                <w:sz w:val="20"/>
                <w:szCs w:val="20"/>
              </w:rPr>
              <w:t>NP</w:t>
            </w:r>
            <w:bookmarkEnd w:id="40"/>
          </w:p>
        </w:tc>
        <w:tc>
          <w:tcPr>
            <w:tcW w:w="597" w:type="pct"/>
            <w:tcBorders>
              <w:top w:val="single" w:sz="12" w:space="0" w:color="auto"/>
              <w:bottom w:val="nil"/>
            </w:tcBorders>
            <w:vAlign w:val="center"/>
          </w:tcPr>
          <w:p w14:paraId="71EACB65" w14:textId="5A20791D" w:rsidR="00B25A05" w:rsidRPr="00641771" w:rsidRDefault="00B25A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0GPa</w:t>
            </w:r>
          </w:p>
        </w:tc>
        <w:tc>
          <w:tcPr>
            <w:tcW w:w="421" w:type="pct"/>
            <w:tcBorders>
              <w:top w:val="single" w:sz="12" w:space="0" w:color="auto"/>
              <w:bottom w:val="nil"/>
            </w:tcBorders>
            <w:shd w:val="clear" w:color="auto" w:fill="auto"/>
          </w:tcPr>
          <w:p w14:paraId="5789D814" w14:textId="70D7720C" w:rsidR="00B25A05" w:rsidRPr="00641771" w:rsidRDefault="005745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2</w:t>
            </w:r>
            <w:r w:rsidR="00C10770" w:rsidRPr="00641771">
              <w:rPr>
                <w:rFonts w:ascii="Times New Roman" w:eastAsia="等线" w:hAnsi="Times New Roman" w:cs="Times New Roman"/>
                <w:sz w:val="20"/>
                <w:szCs w:val="20"/>
              </w:rPr>
              <w:t>1.0</w:t>
            </w:r>
          </w:p>
        </w:tc>
        <w:tc>
          <w:tcPr>
            <w:tcW w:w="421" w:type="pct"/>
            <w:tcBorders>
              <w:top w:val="single" w:sz="12" w:space="0" w:color="auto"/>
              <w:bottom w:val="nil"/>
            </w:tcBorders>
            <w:shd w:val="clear" w:color="auto" w:fill="auto"/>
          </w:tcPr>
          <w:p w14:paraId="5E3350CE" w14:textId="7929C9AB" w:rsidR="00B25A05" w:rsidRPr="00641771" w:rsidRDefault="005745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18.</w:t>
            </w:r>
            <w:r w:rsidR="00C10770" w:rsidRPr="00641771">
              <w:rPr>
                <w:rFonts w:ascii="Times New Roman" w:eastAsia="等线" w:hAnsi="Times New Roman" w:cs="Times New Roman"/>
                <w:sz w:val="20"/>
                <w:szCs w:val="20"/>
              </w:rPr>
              <w:t>9</w:t>
            </w:r>
          </w:p>
        </w:tc>
        <w:tc>
          <w:tcPr>
            <w:tcW w:w="421" w:type="pct"/>
            <w:tcBorders>
              <w:top w:val="single" w:sz="12" w:space="0" w:color="auto"/>
              <w:bottom w:val="nil"/>
            </w:tcBorders>
            <w:shd w:val="clear" w:color="auto" w:fill="auto"/>
          </w:tcPr>
          <w:p w14:paraId="71AFCAFF" w14:textId="31FD95AC" w:rsidR="00B25A05" w:rsidRPr="00641771" w:rsidRDefault="005745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w:t>
            </w:r>
            <w:r w:rsidR="00C10770" w:rsidRPr="00641771">
              <w:rPr>
                <w:rFonts w:ascii="Times New Roman" w:eastAsia="等线" w:hAnsi="Times New Roman" w:cs="Times New Roman"/>
                <w:sz w:val="20"/>
                <w:szCs w:val="20"/>
              </w:rPr>
              <w:t>5.0</w:t>
            </w:r>
          </w:p>
        </w:tc>
        <w:tc>
          <w:tcPr>
            <w:tcW w:w="364" w:type="pct"/>
            <w:tcBorders>
              <w:top w:val="single" w:sz="12" w:space="0" w:color="auto"/>
              <w:bottom w:val="nil"/>
            </w:tcBorders>
            <w:shd w:val="clear" w:color="auto" w:fill="auto"/>
          </w:tcPr>
          <w:p w14:paraId="000B8284" w14:textId="78CD9538" w:rsidR="00B25A05" w:rsidRPr="00641771" w:rsidRDefault="007B0767"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8</w:t>
            </w:r>
            <w:r w:rsidR="00574505" w:rsidRPr="00641771">
              <w:rPr>
                <w:rFonts w:ascii="Times New Roman" w:eastAsia="等线" w:hAnsi="Times New Roman" w:cs="Times New Roman"/>
                <w:sz w:val="20"/>
                <w:szCs w:val="20"/>
              </w:rPr>
              <w:t>.</w:t>
            </w:r>
            <w:r w:rsidR="00C10770" w:rsidRPr="00641771">
              <w:rPr>
                <w:rFonts w:ascii="Times New Roman" w:eastAsia="等线" w:hAnsi="Times New Roman" w:cs="Times New Roman"/>
                <w:sz w:val="20"/>
                <w:szCs w:val="20"/>
              </w:rPr>
              <w:t>8</w:t>
            </w:r>
          </w:p>
        </w:tc>
        <w:tc>
          <w:tcPr>
            <w:tcW w:w="364" w:type="pct"/>
            <w:tcBorders>
              <w:top w:val="single" w:sz="12" w:space="0" w:color="auto"/>
              <w:bottom w:val="nil"/>
            </w:tcBorders>
            <w:shd w:val="clear" w:color="auto" w:fill="auto"/>
          </w:tcPr>
          <w:p w14:paraId="549AA864" w14:textId="2447F883" w:rsidR="00B25A05" w:rsidRPr="00641771" w:rsidRDefault="005745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8.</w:t>
            </w:r>
            <w:r w:rsidR="00C10770" w:rsidRPr="00641771">
              <w:rPr>
                <w:rFonts w:ascii="Times New Roman" w:eastAsia="等线" w:hAnsi="Times New Roman" w:cs="Times New Roman"/>
                <w:sz w:val="20"/>
                <w:szCs w:val="20"/>
              </w:rPr>
              <w:t>9</w:t>
            </w:r>
          </w:p>
        </w:tc>
        <w:tc>
          <w:tcPr>
            <w:tcW w:w="364" w:type="pct"/>
            <w:tcBorders>
              <w:top w:val="single" w:sz="12" w:space="0" w:color="auto"/>
              <w:bottom w:val="nil"/>
            </w:tcBorders>
            <w:shd w:val="clear" w:color="auto" w:fill="auto"/>
          </w:tcPr>
          <w:p w14:paraId="4C3AE523" w14:textId="3572D13A" w:rsidR="00B25A05" w:rsidRPr="00641771" w:rsidRDefault="005745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8.</w:t>
            </w:r>
            <w:r w:rsidR="00C10770" w:rsidRPr="00641771">
              <w:rPr>
                <w:rFonts w:ascii="Times New Roman" w:eastAsia="等线" w:hAnsi="Times New Roman" w:cs="Times New Roman"/>
                <w:sz w:val="20"/>
                <w:szCs w:val="20"/>
              </w:rPr>
              <w:t>6</w:t>
            </w:r>
          </w:p>
        </w:tc>
        <w:tc>
          <w:tcPr>
            <w:tcW w:w="421" w:type="pct"/>
            <w:tcBorders>
              <w:top w:val="single" w:sz="12" w:space="0" w:color="auto"/>
              <w:bottom w:val="nil"/>
            </w:tcBorders>
            <w:shd w:val="clear" w:color="auto" w:fill="auto"/>
          </w:tcPr>
          <w:p w14:paraId="0A754AE8" w14:textId="0DCA4538" w:rsidR="00B25A05" w:rsidRPr="00641771" w:rsidRDefault="005745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29.</w:t>
            </w:r>
            <w:r w:rsidR="00C10770" w:rsidRPr="00641771">
              <w:rPr>
                <w:rFonts w:ascii="Times New Roman" w:eastAsia="等线" w:hAnsi="Times New Roman" w:cs="Times New Roman"/>
                <w:sz w:val="20"/>
                <w:szCs w:val="20"/>
              </w:rPr>
              <w:t>7</w:t>
            </w:r>
          </w:p>
        </w:tc>
        <w:tc>
          <w:tcPr>
            <w:tcW w:w="421" w:type="pct"/>
            <w:tcBorders>
              <w:top w:val="single" w:sz="12" w:space="0" w:color="auto"/>
              <w:bottom w:val="nil"/>
            </w:tcBorders>
            <w:shd w:val="clear" w:color="auto" w:fill="auto"/>
          </w:tcPr>
          <w:p w14:paraId="50C75BEE" w14:textId="62B46876" w:rsidR="00B25A05" w:rsidRPr="00641771" w:rsidRDefault="00FD5AC8"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27.</w:t>
            </w:r>
            <w:r w:rsidR="00C10770" w:rsidRPr="00641771">
              <w:rPr>
                <w:rFonts w:ascii="Times New Roman" w:eastAsia="等线" w:hAnsi="Times New Roman" w:cs="Times New Roman"/>
                <w:sz w:val="20"/>
                <w:szCs w:val="20"/>
              </w:rPr>
              <w:t>7</w:t>
            </w:r>
          </w:p>
        </w:tc>
        <w:tc>
          <w:tcPr>
            <w:tcW w:w="422" w:type="pct"/>
            <w:tcBorders>
              <w:top w:val="single" w:sz="12" w:space="0" w:color="auto"/>
              <w:bottom w:val="nil"/>
            </w:tcBorders>
            <w:shd w:val="clear" w:color="auto" w:fill="auto"/>
          </w:tcPr>
          <w:p w14:paraId="0B1E9567" w14:textId="4670C624" w:rsidR="00B25A05" w:rsidRPr="00641771" w:rsidRDefault="00FD5AC8"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23.</w:t>
            </w:r>
            <w:r w:rsidR="00C10770" w:rsidRPr="00641771">
              <w:rPr>
                <w:rFonts w:ascii="Times New Roman" w:eastAsia="等线" w:hAnsi="Times New Roman" w:cs="Times New Roman"/>
                <w:sz w:val="20"/>
                <w:szCs w:val="20"/>
              </w:rPr>
              <w:t>6</w:t>
            </w:r>
          </w:p>
        </w:tc>
      </w:tr>
      <w:tr w:rsidR="00FD5AC8" w:rsidRPr="00963270" w14:paraId="325B17A2" w14:textId="77777777" w:rsidTr="00017D73">
        <w:trPr>
          <w:jc w:val="center"/>
        </w:trPr>
        <w:tc>
          <w:tcPr>
            <w:tcW w:w="784" w:type="pct"/>
            <w:vMerge/>
            <w:tcBorders>
              <w:top w:val="single" w:sz="4" w:space="0" w:color="auto"/>
              <w:bottom w:val="single" w:sz="12" w:space="0" w:color="auto"/>
            </w:tcBorders>
            <w:shd w:val="clear" w:color="auto" w:fill="auto"/>
            <w:vAlign w:val="center"/>
          </w:tcPr>
          <w:p w14:paraId="1ABCA246" w14:textId="1E99866E" w:rsidR="00B25A05" w:rsidRPr="00641771" w:rsidRDefault="00B25A05" w:rsidP="007B0767">
            <w:pPr>
              <w:jc w:val="center"/>
              <w:rPr>
                <w:rFonts w:ascii="Times New Roman" w:eastAsia="等线" w:hAnsi="Times New Roman" w:cs="Times New Roman"/>
                <w:i/>
                <w:sz w:val="20"/>
                <w:szCs w:val="20"/>
              </w:rPr>
            </w:pPr>
          </w:p>
        </w:tc>
        <w:tc>
          <w:tcPr>
            <w:tcW w:w="597" w:type="pct"/>
            <w:tcBorders>
              <w:top w:val="nil"/>
              <w:bottom w:val="nil"/>
            </w:tcBorders>
            <w:vAlign w:val="center"/>
          </w:tcPr>
          <w:p w14:paraId="51AA09C8" w14:textId="00B749C5" w:rsidR="00B25A05" w:rsidRPr="00641771" w:rsidRDefault="00B25A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5GPa</w:t>
            </w:r>
          </w:p>
        </w:tc>
        <w:tc>
          <w:tcPr>
            <w:tcW w:w="421" w:type="pct"/>
            <w:tcBorders>
              <w:top w:val="nil"/>
              <w:bottom w:val="nil"/>
            </w:tcBorders>
            <w:shd w:val="clear" w:color="auto" w:fill="auto"/>
          </w:tcPr>
          <w:p w14:paraId="034619E6" w14:textId="569615A6" w:rsidR="00B25A05" w:rsidRPr="00641771" w:rsidRDefault="005745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18.</w:t>
            </w:r>
            <w:r w:rsidR="00C10770" w:rsidRPr="00641771">
              <w:rPr>
                <w:rFonts w:ascii="Times New Roman" w:eastAsia="等线" w:hAnsi="Times New Roman" w:cs="Times New Roman"/>
                <w:sz w:val="20"/>
                <w:szCs w:val="20"/>
              </w:rPr>
              <w:t>6</w:t>
            </w:r>
          </w:p>
        </w:tc>
        <w:tc>
          <w:tcPr>
            <w:tcW w:w="421" w:type="pct"/>
            <w:tcBorders>
              <w:top w:val="nil"/>
              <w:bottom w:val="nil"/>
            </w:tcBorders>
            <w:shd w:val="clear" w:color="auto" w:fill="auto"/>
          </w:tcPr>
          <w:p w14:paraId="335C30AC" w14:textId="223B3F2F" w:rsidR="00B25A05" w:rsidRPr="00641771" w:rsidRDefault="005745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16.</w:t>
            </w:r>
            <w:r w:rsidR="00C10770" w:rsidRPr="00641771">
              <w:rPr>
                <w:rFonts w:ascii="Times New Roman" w:eastAsia="等线" w:hAnsi="Times New Roman" w:cs="Times New Roman"/>
                <w:sz w:val="20"/>
                <w:szCs w:val="20"/>
              </w:rPr>
              <w:t>0</w:t>
            </w:r>
          </w:p>
        </w:tc>
        <w:tc>
          <w:tcPr>
            <w:tcW w:w="421" w:type="pct"/>
            <w:tcBorders>
              <w:top w:val="nil"/>
              <w:bottom w:val="nil"/>
            </w:tcBorders>
            <w:shd w:val="clear" w:color="auto" w:fill="auto"/>
          </w:tcPr>
          <w:p w14:paraId="72C3FF17" w14:textId="5472908A" w:rsidR="00B25A05" w:rsidRPr="00641771" w:rsidRDefault="005745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13.</w:t>
            </w:r>
            <w:r w:rsidR="00C10770" w:rsidRPr="00641771">
              <w:rPr>
                <w:rFonts w:ascii="Times New Roman" w:eastAsia="等线" w:hAnsi="Times New Roman" w:cs="Times New Roman"/>
                <w:sz w:val="20"/>
                <w:szCs w:val="20"/>
              </w:rPr>
              <w:t>5</w:t>
            </w:r>
          </w:p>
        </w:tc>
        <w:tc>
          <w:tcPr>
            <w:tcW w:w="364" w:type="pct"/>
            <w:tcBorders>
              <w:top w:val="nil"/>
              <w:bottom w:val="nil"/>
            </w:tcBorders>
            <w:shd w:val="clear" w:color="auto" w:fill="auto"/>
          </w:tcPr>
          <w:p w14:paraId="641E0692" w14:textId="68DCAC9B" w:rsidR="00B25A05" w:rsidRPr="00641771" w:rsidRDefault="005745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8.</w:t>
            </w:r>
            <w:r w:rsidR="00C10770" w:rsidRPr="00641771">
              <w:rPr>
                <w:rFonts w:ascii="Times New Roman" w:eastAsia="等线" w:hAnsi="Times New Roman" w:cs="Times New Roman"/>
                <w:sz w:val="20"/>
                <w:szCs w:val="20"/>
              </w:rPr>
              <w:t>6</w:t>
            </w:r>
          </w:p>
        </w:tc>
        <w:tc>
          <w:tcPr>
            <w:tcW w:w="364" w:type="pct"/>
            <w:tcBorders>
              <w:top w:val="nil"/>
              <w:bottom w:val="nil"/>
            </w:tcBorders>
            <w:shd w:val="clear" w:color="auto" w:fill="auto"/>
          </w:tcPr>
          <w:p w14:paraId="6EEEFA8F" w14:textId="6B225E88" w:rsidR="00B25A05" w:rsidRPr="00641771" w:rsidRDefault="005745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8.</w:t>
            </w:r>
            <w:r w:rsidR="00C10770" w:rsidRPr="00641771">
              <w:rPr>
                <w:rFonts w:ascii="Times New Roman" w:eastAsia="等线" w:hAnsi="Times New Roman" w:cs="Times New Roman"/>
                <w:sz w:val="20"/>
                <w:szCs w:val="20"/>
              </w:rPr>
              <w:t>7</w:t>
            </w:r>
          </w:p>
        </w:tc>
        <w:tc>
          <w:tcPr>
            <w:tcW w:w="364" w:type="pct"/>
            <w:tcBorders>
              <w:top w:val="nil"/>
              <w:bottom w:val="nil"/>
            </w:tcBorders>
            <w:shd w:val="clear" w:color="auto" w:fill="auto"/>
          </w:tcPr>
          <w:p w14:paraId="610F32E3" w14:textId="4CC45068" w:rsidR="00B25A05" w:rsidRPr="00641771" w:rsidRDefault="005745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8.</w:t>
            </w:r>
            <w:r w:rsidR="00C10770" w:rsidRPr="00641771">
              <w:rPr>
                <w:rFonts w:ascii="Times New Roman" w:eastAsia="等线" w:hAnsi="Times New Roman" w:cs="Times New Roman"/>
                <w:sz w:val="20"/>
                <w:szCs w:val="20"/>
              </w:rPr>
              <w:t>5</w:t>
            </w:r>
          </w:p>
        </w:tc>
        <w:tc>
          <w:tcPr>
            <w:tcW w:w="421" w:type="pct"/>
            <w:tcBorders>
              <w:top w:val="nil"/>
              <w:bottom w:val="nil"/>
            </w:tcBorders>
            <w:shd w:val="clear" w:color="auto" w:fill="auto"/>
          </w:tcPr>
          <w:p w14:paraId="1F2020E2" w14:textId="3842C37A" w:rsidR="00B25A05" w:rsidRPr="00641771" w:rsidRDefault="00D10123"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27.</w:t>
            </w:r>
            <w:r w:rsidR="00C10770" w:rsidRPr="00641771">
              <w:rPr>
                <w:rFonts w:ascii="Times New Roman" w:eastAsia="等线" w:hAnsi="Times New Roman" w:cs="Times New Roman"/>
                <w:sz w:val="20"/>
                <w:szCs w:val="20"/>
              </w:rPr>
              <w:t>2</w:t>
            </w:r>
          </w:p>
        </w:tc>
        <w:tc>
          <w:tcPr>
            <w:tcW w:w="421" w:type="pct"/>
            <w:tcBorders>
              <w:top w:val="nil"/>
              <w:bottom w:val="nil"/>
            </w:tcBorders>
            <w:shd w:val="clear" w:color="auto" w:fill="auto"/>
          </w:tcPr>
          <w:p w14:paraId="2E9A3F97" w14:textId="45B4C33C" w:rsidR="00B25A05" w:rsidRPr="00641771" w:rsidRDefault="00D10123"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24.</w:t>
            </w:r>
            <w:r w:rsidR="00C10770" w:rsidRPr="00641771">
              <w:rPr>
                <w:rFonts w:ascii="Times New Roman" w:eastAsia="等线" w:hAnsi="Times New Roman" w:cs="Times New Roman"/>
                <w:sz w:val="20"/>
                <w:szCs w:val="20"/>
              </w:rPr>
              <w:t>7</w:t>
            </w:r>
          </w:p>
        </w:tc>
        <w:tc>
          <w:tcPr>
            <w:tcW w:w="422" w:type="pct"/>
            <w:tcBorders>
              <w:top w:val="nil"/>
              <w:bottom w:val="nil"/>
            </w:tcBorders>
            <w:shd w:val="clear" w:color="auto" w:fill="auto"/>
          </w:tcPr>
          <w:p w14:paraId="6E865440" w14:textId="70454A79" w:rsidR="00B25A05" w:rsidRPr="00641771" w:rsidRDefault="00D10123"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22.</w:t>
            </w:r>
            <w:r w:rsidR="00C10770" w:rsidRPr="00641771">
              <w:rPr>
                <w:rFonts w:ascii="Times New Roman" w:eastAsia="等线" w:hAnsi="Times New Roman" w:cs="Times New Roman"/>
                <w:sz w:val="20"/>
                <w:szCs w:val="20"/>
              </w:rPr>
              <w:t>0</w:t>
            </w:r>
          </w:p>
        </w:tc>
      </w:tr>
      <w:tr w:rsidR="00FD5AC8" w:rsidRPr="00963270" w14:paraId="7E7B643D" w14:textId="77777777" w:rsidTr="00017D73">
        <w:trPr>
          <w:jc w:val="center"/>
        </w:trPr>
        <w:tc>
          <w:tcPr>
            <w:tcW w:w="784" w:type="pct"/>
            <w:vMerge/>
            <w:tcBorders>
              <w:top w:val="single" w:sz="4" w:space="0" w:color="auto"/>
              <w:bottom w:val="single" w:sz="12" w:space="0" w:color="auto"/>
            </w:tcBorders>
            <w:shd w:val="clear" w:color="auto" w:fill="auto"/>
            <w:vAlign w:val="center"/>
          </w:tcPr>
          <w:p w14:paraId="6BA66968" w14:textId="42FBD619" w:rsidR="00B25A05" w:rsidRPr="00641771" w:rsidRDefault="00B25A05" w:rsidP="007B0767">
            <w:pPr>
              <w:jc w:val="center"/>
              <w:rPr>
                <w:rFonts w:ascii="Times New Roman" w:eastAsia="等线" w:hAnsi="Times New Roman" w:cs="Times New Roman"/>
                <w:i/>
                <w:sz w:val="20"/>
                <w:szCs w:val="20"/>
              </w:rPr>
            </w:pPr>
          </w:p>
        </w:tc>
        <w:tc>
          <w:tcPr>
            <w:tcW w:w="597" w:type="pct"/>
            <w:tcBorders>
              <w:top w:val="nil"/>
              <w:bottom w:val="nil"/>
            </w:tcBorders>
            <w:vAlign w:val="center"/>
          </w:tcPr>
          <w:p w14:paraId="6A26A687" w14:textId="1BECA96D" w:rsidR="00B25A05" w:rsidRPr="00641771" w:rsidRDefault="00B25A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10GPa</w:t>
            </w:r>
          </w:p>
        </w:tc>
        <w:tc>
          <w:tcPr>
            <w:tcW w:w="421" w:type="pct"/>
            <w:tcBorders>
              <w:top w:val="nil"/>
              <w:bottom w:val="nil"/>
            </w:tcBorders>
            <w:shd w:val="clear" w:color="auto" w:fill="auto"/>
          </w:tcPr>
          <w:p w14:paraId="67CF6AAC" w14:textId="04759ABB" w:rsidR="00B25A05" w:rsidRPr="00641771" w:rsidRDefault="005745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16.</w:t>
            </w:r>
            <w:r w:rsidR="00C10770" w:rsidRPr="00641771">
              <w:rPr>
                <w:rFonts w:ascii="Times New Roman" w:eastAsia="等线" w:hAnsi="Times New Roman" w:cs="Times New Roman"/>
                <w:sz w:val="20"/>
                <w:szCs w:val="20"/>
              </w:rPr>
              <w:t>4</w:t>
            </w:r>
          </w:p>
        </w:tc>
        <w:tc>
          <w:tcPr>
            <w:tcW w:w="421" w:type="pct"/>
            <w:tcBorders>
              <w:top w:val="nil"/>
              <w:bottom w:val="nil"/>
            </w:tcBorders>
            <w:shd w:val="clear" w:color="auto" w:fill="auto"/>
          </w:tcPr>
          <w:p w14:paraId="1B3C3C53" w14:textId="0354D8AD" w:rsidR="00B25A05" w:rsidRPr="00641771" w:rsidRDefault="005745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13.</w:t>
            </w:r>
            <w:r w:rsidR="00C10770" w:rsidRPr="00641771">
              <w:rPr>
                <w:rFonts w:ascii="Times New Roman" w:eastAsia="等线" w:hAnsi="Times New Roman" w:cs="Times New Roman"/>
                <w:sz w:val="20"/>
                <w:szCs w:val="20"/>
              </w:rPr>
              <w:t>6</w:t>
            </w:r>
          </w:p>
        </w:tc>
        <w:tc>
          <w:tcPr>
            <w:tcW w:w="421" w:type="pct"/>
            <w:tcBorders>
              <w:top w:val="nil"/>
              <w:bottom w:val="nil"/>
            </w:tcBorders>
            <w:shd w:val="clear" w:color="auto" w:fill="auto"/>
          </w:tcPr>
          <w:p w14:paraId="70E30EF2" w14:textId="46BAEE71" w:rsidR="00B25A05" w:rsidRPr="00641771" w:rsidRDefault="005745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12.</w:t>
            </w:r>
            <w:r w:rsidR="00C10770" w:rsidRPr="00641771">
              <w:rPr>
                <w:rFonts w:ascii="Times New Roman" w:eastAsia="等线" w:hAnsi="Times New Roman" w:cs="Times New Roman"/>
                <w:sz w:val="20"/>
                <w:szCs w:val="20"/>
              </w:rPr>
              <w:t>2</w:t>
            </w:r>
          </w:p>
        </w:tc>
        <w:tc>
          <w:tcPr>
            <w:tcW w:w="364" w:type="pct"/>
            <w:tcBorders>
              <w:top w:val="nil"/>
              <w:bottom w:val="nil"/>
            </w:tcBorders>
            <w:shd w:val="clear" w:color="auto" w:fill="auto"/>
          </w:tcPr>
          <w:p w14:paraId="51C14F1A" w14:textId="6A0560B4" w:rsidR="00B25A05" w:rsidRPr="00641771" w:rsidRDefault="005745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8.</w:t>
            </w:r>
            <w:r w:rsidR="00C10770" w:rsidRPr="00641771">
              <w:rPr>
                <w:rFonts w:ascii="Times New Roman" w:eastAsia="等线" w:hAnsi="Times New Roman" w:cs="Times New Roman"/>
                <w:sz w:val="20"/>
                <w:szCs w:val="20"/>
              </w:rPr>
              <w:t>5</w:t>
            </w:r>
          </w:p>
        </w:tc>
        <w:tc>
          <w:tcPr>
            <w:tcW w:w="364" w:type="pct"/>
            <w:tcBorders>
              <w:top w:val="nil"/>
              <w:bottom w:val="nil"/>
            </w:tcBorders>
            <w:shd w:val="clear" w:color="auto" w:fill="auto"/>
          </w:tcPr>
          <w:p w14:paraId="00047596" w14:textId="08E14ADF" w:rsidR="00B25A05" w:rsidRPr="00641771" w:rsidRDefault="005745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8.</w:t>
            </w:r>
            <w:r w:rsidR="00C10770" w:rsidRPr="00641771">
              <w:rPr>
                <w:rFonts w:ascii="Times New Roman" w:eastAsia="等线" w:hAnsi="Times New Roman" w:cs="Times New Roman"/>
                <w:sz w:val="20"/>
                <w:szCs w:val="20"/>
              </w:rPr>
              <w:t>6</w:t>
            </w:r>
          </w:p>
        </w:tc>
        <w:tc>
          <w:tcPr>
            <w:tcW w:w="364" w:type="pct"/>
            <w:tcBorders>
              <w:top w:val="nil"/>
              <w:bottom w:val="nil"/>
            </w:tcBorders>
            <w:shd w:val="clear" w:color="auto" w:fill="auto"/>
          </w:tcPr>
          <w:p w14:paraId="461FA680" w14:textId="1128D3D1" w:rsidR="00B25A05" w:rsidRPr="00641771" w:rsidRDefault="005745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8.</w:t>
            </w:r>
            <w:r w:rsidR="00C10770" w:rsidRPr="00641771">
              <w:rPr>
                <w:rFonts w:ascii="Times New Roman" w:eastAsia="等线" w:hAnsi="Times New Roman" w:cs="Times New Roman"/>
                <w:sz w:val="20"/>
                <w:szCs w:val="20"/>
              </w:rPr>
              <w:t>4</w:t>
            </w:r>
          </w:p>
        </w:tc>
        <w:tc>
          <w:tcPr>
            <w:tcW w:w="421" w:type="pct"/>
            <w:tcBorders>
              <w:top w:val="nil"/>
              <w:bottom w:val="nil"/>
            </w:tcBorders>
            <w:shd w:val="clear" w:color="auto" w:fill="auto"/>
          </w:tcPr>
          <w:p w14:paraId="47436061" w14:textId="07912E6A" w:rsidR="00B25A05" w:rsidRPr="00641771" w:rsidRDefault="00D10123"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24.</w:t>
            </w:r>
            <w:r w:rsidR="00C10770" w:rsidRPr="00641771">
              <w:rPr>
                <w:rFonts w:ascii="Times New Roman" w:eastAsia="等线" w:hAnsi="Times New Roman" w:cs="Times New Roman"/>
                <w:sz w:val="20"/>
                <w:szCs w:val="20"/>
              </w:rPr>
              <w:t>9</w:t>
            </w:r>
          </w:p>
        </w:tc>
        <w:tc>
          <w:tcPr>
            <w:tcW w:w="421" w:type="pct"/>
            <w:tcBorders>
              <w:top w:val="nil"/>
              <w:bottom w:val="nil"/>
            </w:tcBorders>
            <w:shd w:val="clear" w:color="auto" w:fill="auto"/>
          </w:tcPr>
          <w:p w14:paraId="7ED555CE" w14:textId="5EB6D44C" w:rsidR="00B25A05" w:rsidRPr="00641771" w:rsidRDefault="00D10123"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22.</w:t>
            </w:r>
            <w:r w:rsidR="00C10770" w:rsidRPr="00641771">
              <w:rPr>
                <w:rFonts w:ascii="Times New Roman" w:eastAsia="等线" w:hAnsi="Times New Roman" w:cs="Times New Roman"/>
                <w:sz w:val="20"/>
                <w:szCs w:val="20"/>
              </w:rPr>
              <w:t>2</w:t>
            </w:r>
          </w:p>
        </w:tc>
        <w:tc>
          <w:tcPr>
            <w:tcW w:w="422" w:type="pct"/>
            <w:tcBorders>
              <w:top w:val="nil"/>
              <w:bottom w:val="nil"/>
            </w:tcBorders>
            <w:shd w:val="clear" w:color="auto" w:fill="auto"/>
          </w:tcPr>
          <w:p w14:paraId="5949C79B" w14:textId="2D46F0FB" w:rsidR="00B25A05" w:rsidRPr="00641771" w:rsidRDefault="00B519CD"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20.6</w:t>
            </w:r>
          </w:p>
        </w:tc>
      </w:tr>
      <w:tr w:rsidR="00FD5AC8" w:rsidRPr="00963270" w14:paraId="00971A62" w14:textId="77777777" w:rsidTr="00C36723">
        <w:trPr>
          <w:jc w:val="center"/>
        </w:trPr>
        <w:tc>
          <w:tcPr>
            <w:tcW w:w="784" w:type="pct"/>
            <w:vMerge/>
            <w:tcBorders>
              <w:top w:val="single" w:sz="4" w:space="0" w:color="auto"/>
              <w:bottom w:val="single" w:sz="12" w:space="0" w:color="auto"/>
            </w:tcBorders>
            <w:shd w:val="clear" w:color="auto" w:fill="auto"/>
            <w:vAlign w:val="center"/>
          </w:tcPr>
          <w:p w14:paraId="49827723" w14:textId="77777777" w:rsidR="00B25A05" w:rsidRPr="00641771" w:rsidRDefault="00B25A05" w:rsidP="007B0767">
            <w:pPr>
              <w:jc w:val="center"/>
              <w:rPr>
                <w:rFonts w:ascii="Times New Roman" w:eastAsia="等线" w:hAnsi="Times New Roman" w:cs="Times New Roman"/>
                <w:i/>
                <w:sz w:val="20"/>
                <w:szCs w:val="20"/>
              </w:rPr>
            </w:pPr>
          </w:p>
        </w:tc>
        <w:tc>
          <w:tcPr>
            <w:tcW w:w="597" w:type="pct"/>
            <w:tcBorders>
              <w:top w:val="nil"/>
              <w:bottom w:val="nil"/>
            </w:tcBorders>
            <w:vAlign w:val="center"/>
          </w:tcPr>
          <w:p w14:paraId="2D216550" w14:textId="5283A1A1" w:rsidR="00B25A05" w:rsidRPr="00641771" w:rsidRDefault="00B25A05" w:rsidP="007B0767">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15GPa</w:t>
            </w:r>
          </w:p>
        </w:tc>
        <w:tc>
          <w:tcPr>
            <w:tcW w:w="421" w:type="pct"/>
            <w:tcBorders>
              <w:top w:val="nil"/>
              <w:bottom w:val="nil"/>
            </w:tcBorders>
            <w:shd w:val="clear" w:color="auto" w:fill="auto"/>
          </w:tcPr>
          <w:p w14:paraId="7538819B" w14:textId="3E208469" w:rsidR="00B25A05" w:rsidRPr="00641771" w:rsidRDefault="00574505" w:rsidP="007B0767">
            <w:pPr>
              <w:jc w:val="center"/>
              <w:rPr>
                <w:rFonts w:ascii="Times New Roman" w:hAnsi="Times New Roman" w:cs="Times New Roman"/>
                <w:sz w:val="20"/>
                <w:szCs w:val="20"/>
              </w:rPr>
            </w:pPr>
            <w:r w:rsidRPr="00641771">
              <w:rPr>
                <w:rFonts w:ascii="Times New Roman" w:hAnsi="Times New Roman" w:cs="Times New Roman"/>
                <w:sz w:val="20"/>
                <w:szCs w:val="20"/>
              </w:rPr>
              <w:t>14.</w:t>
            </w:r>
            <w:r w:rsidR="00C10770" w:rsidRPr="00641771">
              <w:rPr>
                <w:rFonts w:ascii="Times New Roman" w:hAnsi="Times New Roman" w:cs="Times New Roman"/>
                <w:sz w:val="20"/>
                <w:szCs w:val="20"/>
              </w:rPr>
              <w:t>6</w:t>
            </w:r>
          </w:p>
        </w:tc>
        <w:tc>
          <w:tcPr>
            <w:tcW w:w="421" w:type="pct"/>
            <w:tcBorders>
              <w:top w:val="nil"/>
              <w:bottom w:val="nil"/>
            </w:tcBorders>
            <w:shd w:val="clear" w:color="auto" w:fill="auto"/>
          </w:tcPr>
          <w:p w14:paraId="13D10575" w14:textId="3B6621E3" w:rsidR="00B25A05" w:rsidRPr="00641771" w:rsidRDefault="00574505" w:rsidP="007B0767">
            <w:pPr>
              <w:jc w:val="center"/>
              <w:rPr>
                <w:rFonts w:ascii="Times New Roman" w:hAnsi="Times New Roman" w:cs="Times New Roman"/>
                <w:sz w:val="20"/>
                <w:szCs w:val="20"/>
              </w:rPr>
            </w:pPr>
            <w:r w:rsidRPr="00641771">
              <w:rPr>
                <w:rFonts w:ascii="Times New Roman" w:hAnsi="Times New Roman" w:cs="Times New Roman"/>
                <w:sz w:val="20"/>
                <w:szCs w:val="20"/>
              </w:rPr>
              <w:t>1</w:t>
            </w:r>
            <w:r w:rsidR="00C10770" w:rsidRPr="00641771">
              <w:rPr>
                <w:rFonts w:ascii="Times New Roman" w:hAnsi="Times New Roman" w:cs="Times New Roman"/>
                <w:sz w:val="20"/>
                <w:szCs w:val="20"/>
              </w:rPr>
              <w:t>2.0</w:t>
            </w:r>
          </w:p>
        </w:tc>
        <w:tc>
          <w:tcPr>
            <w:tcW w:w="421" w:type="pct"/>
            <w:tcBorders>
              <w:top w:val="nil"/>
              <w:bottom w:val="nil"/>
            </w:tcBorders>
            <w:shd w:val="clear" w:color="auto" w:fill="auto"/>
          </w:tcPr>
          <w:p w14:paraId="54CB0D94" w14:textId="7E5F14A9" w:rsidR="00B25A05" w:rsidRPr="00641771" w:rsidRDefault="00574505" w:rsidP="007B0767">
            <w:pPr>
              <w:jc w:val="center"/>
              <w:rPr>
                <w:rFonts w:ascii="Times New Roman" w:hAnsi="Times New Roman" w:cs="Times New Roman"/>
                <w:sz w:val="20"/>
                <w:szCs w:val="20"/>
              </w:rPr>
            </w:pPr>
            <w:r w:rsidRPr="00641771">
              <w:rPr>
                <w:rFonts w:ascii="Times New Roman" w:hAnsi="Times New Roman" w:cs="Times New Roman"/>
                <w:sz w:val="20"/>
                <w:szCs w:val="20"/>
              </w:rPr>
              <w:t>11.</w:t>
            </w:r>
            <w:r w:rsidR="00C10770" w:rsidRPr="00641771">
              <w:rPr>
                <w:rFonts w:ascii="Times New Roman" w:hAnsi="Times New Roman" w:cs="Times New Roman"/>
                <w:sz w:val="20"/>
                <w:szCs w:val="20"/>
              </w:rPr>
              <w:t>3</w:t>
            </w:r>
          </w:p>
        </w:tc>
        <w:tc>
          <w:tcPr>
            <w:tcW w:w="364" w:type="pct"/>
            <w:tcBorders>
              <w:top w:val="nil"/>
              <w:bottom w:val="nil"/>
            </w:tcBorders>
            <w:shd w:val="clear" w:color="auto" w:fill="auto"/>
          </w:tcPr>
          <w:p w14:paraId="0CD4C9D3" w14:textId="3E07EA45" w:rsidR="00B25A05" w:rsidRPr="00641771" w:rsidRDefault="00574505" w:rsidP="007B0767">
            <w:pPr>
              <w:jc w:val="center"/>
              <w:rPr>
                <w:rFonts w:ascii="Times New Roman" w:hAnsi="Times New Roman" w:cs="Times New Roman"/>
                <w:sz w:val="20"/>
                <w:szCs w:val="20"/>
              </w:rPr>
            </w:pPr>
            <w:r w:rsidRPr="00641771">
              <w:rPr>
                <w:rFonts w:ascii="Times New Roman" w:hAnsi="Times New Roman" w:cs="Times New Roman"/>
                <w:sz w:val="20"/>
                <w:szCs w:val="20"/>
              </w:rPr>
              <w:t>8.</w:t>
            </w:r>
            <w:r w:rsidR="00C10770" w:rsidRPr="00641771">
              <w:rPr>
                <w:rFonts w:ascii="Times New Roman" w:hAnsi="Times New Roman" w:cs="Times New Roman"/>
                <w:sz w:val="20"/>
                <w:szCs w:val="20"/>
              </w:rPr>
              <w:t>4</w:t>
            </w:r>
          </w:p>
        </w:tc>
        <w:tc>
          <w:tcPr>
            <w:tcW w:w="364" w:type="pct"/>
            <w:tcBorders>
              <w:top w:val="nil"/>
              <w:bottom w:val="nil"/>
            </w:tcBorders>
            <w:shd w:val="clear" w:color="auto" w:fill="auto"/>
          </w:tcPr>
          <w:p w14:paraId="5A4F5C12" w14:textId="57D09673" w:rsidR="00B25A05" w:rsidRPr="00641771" w:rsidRDefault="00574505" w:rsidP="007B0767">
            <w:pPr>
              <w:jc w:val="center"/>
              <w:rPr>
                <w:rFonts w:ascii="Times New Roman" w:hAnsi="Times New Roman" w:cs="Times New Roman"/>
                <w:sz w:val="20"/>
                <w:szCs w:val="20"/>
              </w:rPr>
            </w:pPr>
            <w:r w:rsidRPr="00641771">
              <w:rPr>
                <w:rFonts w:ascii="Times New Roman" w:hAnsi="Times New Roman" w:cs="Times New Roman"/>
                <w:sz w:val="20"/>
                <w:szCs w:val="20"/>
              </w:rPr>
              <w:t>8.</w:t>
            </w:r>
            <w:r w:rsidR="00C10770" w:rsidRPr="00641771">
              <w:rPr>
                <w:rFonts w:ascii="Times New Roman" w:hAnsi="Times New Roman" w:cs="Times New Roman"/>
                <w:sz w:val="20"/>
                <w:szCs w:val="20"/>
              </w:rPr>
              <w:t>6</w:t>
            </w:r>
          </w:p>
        </w:tc>
        <w:tc>
          <w:tcPr>
            <w:tcW w:w="364" w:type="pct"/>
            <w:tcBorders>
              <w:top w:val="nil"/>
              <w:bottom w:val="nil"/>
            </w:tcBorders>
            <w:shd w:val="clear" w:color="auto" w:fill="auto"/>
          </w:tcPr>
          <w:p w14:paraId="318C1620" w14:textId="0F365FDE" w:rsidR="00B25A05" w:rsidRPr="00641771" w:rsidRDefault="00574505" w:rsidP="007B0767">
            <w:pPr>
              <w:jc w:val="center"/>
              <w:rPr>
                <w:rFonts w:ascii="Times New Roman" w:hAnsi="Times New Roman" w:cs="Times New Roman"/>
                <w:sz w:val="20"/>
                <w:szCs w:val="20"/>
              </w:rPr>
            </w:pPr>
            <w:r w:rsidRPr="00641771">
              <w:rPr>
                <w:rFonts w:ascii="Times New Roman" w:hAnsi="Times New Roman" w:cs="Times New Roman"/>
                <w:sz w:val="20"/>
                <w:szCs w:val="20"/>
              </w:rPr>
              <w:t>8.</w:t>
            </w:r>
            <w:r w:rsidR="00C10770" w:rsidRPr="00641771">
              <w:rPr>
                <w:rFonts w:ascii="Times New Roman" w:hAnsi="Times New Roman" w:cs="Times New Roman"/>
                <w:sz w:val="20"/>
                <w:szCs w:val="20"/>
              </w:rPr>
              <w:t>4</w:t>
            </w:r>
          </w:p>
        </w:tc>
        <w:tc>
          <w:tcPr>
            <w:tcW w:w="421" w:type="pct"/>
            <w:tcBorders>
              <w:top w:val="nil"/>
              <w:bottom w:val="nil"/>
            </w:tcBorders>
            <w:shd w:val="clear" w:color="auto" w:fill="auto"/>
          </w:tcPr>
          <w:p w14:paraId="66399F91" w14:textId="26AB3CF1" w:rsidR="00B25A05" w:rsidRPr="00641771" w:rsidRDefault="00B519CD" w:rsidP="007B0767">
            <w:pPr>
              <w:jc w:val="center"/>
              <w:rPr>
                <w:rFonts w:ascii="Times New Roman" w:hAnsi="Times New Roman" w:cs="Times New Roman"/>
                <w:sz w:val="20"/>
                <w:szCs w:val="20"/>
              </w:rPr>
            </w:pPr>
            <w:r w:rsidRPr="00641771">
              <w:rPr>
                <w:rFonts w:ascii="Times New Roman" w:hAnsi="Times New Roman" w:cs="Times New Roman"/>
                <w:sz w:val="20"/>
                <w:szCs w:val="20"/>
              </w:rPr>
              <w:t>23.</w:t>
            </w:r>
            <w:r w:rsidR="00C10770" w:rsidRPr="00641771">
              <w:rPr>
                <w:rFonts w:ascii="Times New Roman" w:hAnsi="Times New Roman" w:cs="Times New Roman"/>
                <w:sz w:val="20"/>
                <w:szCs w:val="20"/>
              </w:rPr>
              <w:t>0</w:t>
            </w:r>
          </w:p>
        </w:tc>
        <w:tc>
          <w:tcPr>
            <w:tcW w:w="421" w:type="pct"/>
            <w:tcBorders>
              <w:top w:val="nil"/>
              <w:bottom w:val="nil"/>
            </w:tcBorders>
            <w:shd w:val="clear" w:color="auto" w:fill="auto"/>
          </w:tcPr>
          <w:p w14:paraId="4BAB64A0" w14:textId="0F91EFE2" w:rsidR="00B25A05" w:rsidRPr="00641771" w:rsidRDefault="00B519CD" w:rsidP="007B0767">
            <w:pPr>
              <w:jc w:val="center"/>
              <w:rPr>
                <w:rFonts w:ascii="Times New Roman" w:hAnsi="Times New Roman" w:cs="Times New Roman"/>
                <w:sz w:val="20"/>
                <w:szCs w:val="20"/>
              </w:rPr>
            </w:pPr>
            <w:r w:rsidRPr="00641771">
              <w:rPr>
                <w:rFonts w:ascii="Times New Roman" w:hAnsi="Times New Roman" w:cs="Times New Roman"/>
                <w:sz w:val="20"/>
                <w:szCs w:val="20"/>
              </w:rPr>
              <w:t>20.</w:t>
            </w:r>
            <w:r w:rsidR="00C10770" w:rsidRPr="00641771">
              <w:rPr>
                <w:rFonts w:ascii="Times New Roman" w:hAnsi="Times New Roman" w:cs="Times New Roman"/>
                <w:sz w:val="20"/>
                <w:szCs w:val="20"/>
              </w:rPr>
              <w:t>6</w:t>
            </w:r>
          </w:p>
        </w:tc>
        <w:tc>
          <w:tcPr>
            <w:tcW w:w="422" w:type="pct"/>
            <w:tcBorders>
              <w:top w:val="nil"/>
              <w:bottom w:val="nil"/>
            </w:tcBorders>
            <w:shd w:val="clear" w:color="auto" w:fill="auto"/>
          </w:tcPr>
          <w:p w14:paraId="09403DFF" w14:textId="71D911EC" w:rsidR="00B25A05" w:rsidRPr="00641771" w:rsidRDefault="00B519CD" w:rsidP="007B0767">
            <w:pPr>
              <w:jc w:val="center"/>
              <w:rPr>
                <w:rFonts w:ascii="Times New Roman" w:hAnsi="Times New Roman" w:cs="Times New Roman"/>
                <w:sz w:val="20"/>
                <w:szCs w:val="20"/>
              </w:rPr>
            </w:pPr>
            <w:r w:rsidRPr="00641771">
              <w:rPr>
                <w:rFonts w:ascii="Times New Roman" w:hAnsi="Times New Roman" w:cs="Times New Roman"/>
                <w:sz w:val="20"/>
                <w:szCs w:val="20"/>
              </w:rPr>
              <w:t>19.</w:t>
            </w:r>
            <w:r w:rsidR="00C10770" w:rsidRPr="00641771">
              <w:rPr>
                <w:rFonts w:ascii="Times New Roman" w:hAnsi="Times New Roman" w:cs="Times New Roman"/>
                <w:sz w:val="20"/>
                <w:szCs w:val="20"/>
              </w:rPr>
              <w:t>7</w:t>
            </w:r>
          </w:p>
        </w:tc>
      </w:tr>
      <w:tr w:rsidR="006C653D" w:rsidRPr="00963270" w14:paraId="07BB6B4D" w14:textId="77777777" w:rsidTr="00C36723">
        <w:trPr>
          <w:jc w:val="center"/>
        </w:trPr>
        <w:tc>
          <w:tcPr>
            <w:tcW w:w="784" w:type="pct"/>
            <w:vMerge/>
            <w:tcBorders>
              <w:top w:val="single" w:sz="4" w:space="0" w:color="auto"/>
              <w:bottom w:val="single" w:sz="12" w:space="0" w:color="auto"/>
            </w:tcBorders>
            <w:shd w:val="clear" w:color="auto" w:fill="auto"/>
            <w:vAlign w:val="center"/>
          </w:tcPr>
          <w:p w14:paraId="5D54A138" w14:textId="77777777" w:rsidR="006C653D" w:rsidRPr="00641771" w:rsidRDefault="006C653D" w:rsidP="006C653D">
            <w:pPr>
              <w:jc w:val="center"/>
              <w:rPr>
                <w:rFonts w:ascii="Times New Roman" w:eastAsia="等线" w:hAnsi="Times New Roman" w:cs="Times New Roman"/>
                <w:i/>
                <w:sz w:val="20"/>
                <w:szCs w:val="20"/>
              </w:rPr>
            </w:pPr>
          </w:p>
        </w:tc>
        <w:tc>
          <w:tcPr>
            <w:tcW w:w="597" w:type="pct"/>
            <w:tcBorders>
              <w:top w:val="nil"/>
              <w:bottom w:val="single" w:sz="12" w:space="0" w:color="auto"/>
            </w:tcBorders>
            <w:vAlign w:val="center"/>
          </w:tcPr>
          <w:p w14:paraId="12B9B98A" w14:textId="0E0AFE76" w:rsidR="006C653D" w:rsidRPr="00641771" w:rsidRDefault="006C653D" w:rsidP="006C653D">
            <w:pPr>
              <w:jc w:val="center"/>
              <w:rPr>
                <w:rFonts w:ascii="Times New Roman" w:eastAsia="等线" w:hAnsi="Times New Roman" w:cs="Times New Roman"/>
                <w:sz w:val="20"/>
                <w:szCs w:val="20"/>
              </w:rPr>
            </w:pPr>
            <w:r w:rsidRPr="00641771">
              <w:rPr>
                <w:rFonts w:ascii="Times New Roman" w:eastAsia="等线" w:hAnsi="Times New Roman" w:cs="Times New Roman"/>
                <w:sz w:val="20"/>
                <w:szCs w:val="20"/>
              </w:rPr>
              <w:t>20GPa</w:t>
            </w:r>
          </w:p>
        </w:tc>
        <w:tc>
          <w:tcPr>
            <w:tcW w:w="421" w:type="pct"/>
            <w:tcBorders>
              <w:top w:val="nil"/>
              <w:bottom w:val="single" w:sz="12" w:space="0" w:color="auto"/>
            </w:tcBorders>
            <w:shd w:val="clear" w:color="auto" w:fill="auto"/>
          </w:tcPr>
          <w:p w14:paraId="7A0F8E97" w14:textId="77B6F9D4" w:rsidR="006C653D" w:rsidRPr="00641771" w:rsidRDefault="006C653D" w:rsidP="006C653D">
            <w:pPr>
              <w:jc w:val="center"/>
              <w:rPr>
                <w:rFonts w:ascii="Times New Roman" w:hAnsi="Times New Roman" w:cs="Times New Roman"/>
                <w:sz w:val="20"/>
                <w:szCs w:val="20"/>
              </w:rPr>
            </w:pPr>
            <w:r w:rsidRPr="00641771">
              <w:rPr>
                <w:rFonts w:ascii="Times New Roman" w:hAnsi="Times New Roman" w:cs="Times New Roman"/>
                <w:sz w:val="20"/>
                <w:szCs w:val="20"/>
              </w:rPr>
              <w:t>13.</w:t>
            </w:r>
            <w:r w:rsidR="00C10770" w:rsidRPr="00641771">
              <w:rPr>
                <w:rFonts w:ascii="Times New Roman" w:hAnsi="Times New Roman" w:cs="Times New Roman"/>
                <w:sz w:val="20"/>
                <w:szCs w:val="20"/>
              </w:rPr>
              <w:t>3</w:t>
            </w:r>
          </w:p>
        </w:tc>
        <w:tc>
          <w:tcPr>
            <w:tcW w:w="421" w:type="pct"/>
            <w:tcBorders>
              <w:top w:val="nil"/>
              <w:bottom w:val="single" w:sz="12" w:space="0" w:color="auto"/>
            </w:tcBorders>
            <w:shd w:val="clear" w:color="auto" w:fill="auto"/>
          </w:tcPr>
          <w:p w14:paraId="41DE1E2F" w14:textId="18F08D64" w:rsidR="006C653D" w:rsidRPr="00641771" w:rsidRDefault="006C653D" w:rsidP="006C653D">
            <w:pPr>
              <w:jc w:val="center"/>
              <w:rPr>
                <w:rFonts w:ascii="Times New Roman" w:hAnsi="Times New Roman" w:cs="Times New Roman"/>
                <w:sz w:val="20"/>
                <w:szCs w:val="20"/>
              </w:rPr>
            </w:pPr>
            <w:r w:rsidRPr="00641771">
              <w:rPr>
                <w:rFonts w:ascii="Times New Roman" w:hAnsi="Times New Roman" w:cs="Times New Roman"/>
                <w:sz w:val="20"/>
                <w:szCs w:val="20"/>
              </w:rPr>
              <w:t>10.</w:t>
            </w:r>
            <w:r w:rsidR="00C10770" w:rsidRPr="00641771">
              <w:rPr>
                <w:rFonts w:ascii="Times New Roman" w:hAnsi="Times New Roman" w:cs="Times New Roman"/>
                <w:sz w:val="20"/>
                <w:szCs w:val="20"/>
              </w:rPr>
              <w:t>9</w:t>
            </w:r>
          </w:p>
        </w:tc>
        <w:tc>
          <w:tcPr>
            <w:tcW w:w="421" w:type="pct"/>
            <w:tcBorders>
              <w:top w:val="nil"/>
              <w:bottom w:val="single" w:sz="12" w:space="0" w:color="auto"/>
            </w:tcBorders>
            <w:shd w:val="clear" w:color="auto" w:fill="auto"/>
          </w:tcPr>
          <w:p w14:paraId="0138B723" w14:textId="7BE41BBF" w:rsidR="006C653D" w:rsidRPr="00641771" w:rsidRDefault="006C653D" w:rsidP="006C653D">
            <w:pPr>
              <w:jc w:val="center"/>
              <w:rPr>
                <w:rFonts w:ascii="Times New Roman" w:hAnsi="Times New Roman" w:cs="Times New Roman"/>
                <w:sz w:val="20"/>
                <w:szCs w:val="20"/>
              </w:rPr>
            </w:pPr>
            <w:r w:rsidRPr="00641771">
              <w:rPr>
                <w:rFonts w:ascii="Times New Roman" w:hAnsi="Times New Roman" w:cs="Times New Roman"/>
                <w:sz w:val="20"/>
                <w:szCs w:val="20"/>
              </w:rPr>
              <w:t>10.</w:t>
            </w:r>
            <w:r w:rsidR="00C10770" w:rsidRPr="00641771">
              <w:rPr>
                <w:rFonts w:ascii="Times New Roman" w:hAnsi="Times New Roman" w:cs="Times New Roman"/>
                <w:sz w:val="20"/>
                <w:szCs w:val="20"/>
              </w:rPr>
              <w:t>6</w:t>
            </w:r>
          </w:p>
        </w:tc>
        <w:tc>
          <w:tcPr>
            <w:tcW w:w="364" w:type="pct"/>
            <w:tcBorders>
              <w:top w:val="nil"/>
              <w:bottom w:val="single" w:sz="12" w:space="0" w:color="auto"/>
            </w:tcBorders>
            <w:shd w:val="clear" w:color="auto" w:fill="auto"/>
          </w:tcPr>
          <w:p w14:paraId="77D666D2" w14:textId="059DC0FE" w:rsidR="006C653D" w:rsidRPr="00641771" w:rsidRDefault="006C653D" w:rsidP="006C653D">
            <w:pPr>
              <w:jc w:val="center"/>
              <w:rPr>
                <w:rFonts w:ascii="Times New Roman" w:hAnsi="Times New Roman" w:cs="Times New Roman"/>
                <w:sz w:val="20"/>
                <w:szCs w:val="20"/>
              </w:rPr>
            </w:pPr>
            <w:r w:rsidRPr="00641771">
              <w:rPr>
                <w:rFonts w:ascii="Times New Roman" w:hAnsi="Times New Roman" w:cs="Times New Roman"/>
                <w:sz w:val="20"/>
                <w:szCs w:val="20"/>
              </w:rPr>
              <w:t>8.</w:t>
            </w:r>
            <w:r w:rsidR="00C10770" w:rsidRPr="00641771">
              <w:rPr>
                <w:rFonts w:ascii="Times New Roman" w:hAnsi="Times New Roman" w:cs="Times New Roman"/>
                <w:sz w:val="20"/>
                <w:szCs w:val="20"/>
              </w:rPr>
              <w:t>4</w:t>
            </w:r>
          </w:p>
        </w:tc>
        <w:tc>
          <w:tcPr>
            <w:tcW w:w="364" w:type="pct"/>
            <w:tcBorders>
              <w:top w:val="nil"/>
              <w:bottom w:val="single" w:sz="12" w:space="0" w:color="auto"/>
            </w:tcBorders>
            <w:shd w:val="clear" w:color="auto" w:fill="auto"/>
          </w:tcPr>
          <w:p w14:paraId="77336D77" w14:textId="48CAB987" w:rsidR="006C653D" w:rsidRPr="00641771" w:rsidRDefault="006C653D" w:rsidP="006C653D">
            <w:pPr>
              <w:jc w:val="center"/>
              <w:rPr>
                <w:rFonts w:ascii="Times New Roman" w:hAnsi="Times New Roman" w:cs="Times New Roman"/>
                <w:sz w:val="20"/>
                <w:szCs w:val="20"/>
              </w:rPr>
            </w:pPr>
            <w:r w:rsidRPr="00641771">
              <w:rPr>
                <w:rFonts w:ascii="Times New Roman" w:hAnsi="Times New Roman" w:cs="Times New Roman"/>
                <w:sz w:val="20"/>
                <w:szCs w:val="20"/>
              </w:rPr>
              <w:t>8.</w:t>
            </w:r>
            <w:r w:rsidR="00C10770" w:rsidRPr="00641771">
              <w:rPr>
                <w:rFonts w:ascii="Times New Roman" w:hAnsi="Times New Roman" w:cs="Times New Roman"/>
                <w:sz w:val="20"/>
                <w:szCs w:val="20"/>
              </w:rPr>
              <w:t>5</w:t>
            </w:r>
          </w:p>
        </w:tc>
        <w:tc>
          <w:tcPr>
            <w:tcW w:w="364" w:type="pct"/>
            <w:tcBorders>
              <w:top w:val="nil"/>
              <w:bottom w:val="single" w:sz="12" w:space="0" w:color="auto"/>
            </w:tcBorders>
            <w:shd w:val="clear" w:color="auto" w:fill="auto"/>
          </w:tcPr>
          <w:p w14:paraId="0AFB5842" w14:textId="42BEDF70" w:rsidR="006C653D" w:rsidRPr="00641771" w:rsidRDefault="006C653D" w:rsidP="006C653D">
            <w:pPr>
              <w:jc w:val="center"/>
              <w:rPr>
                <w:rFonts w:ascii="Times New Roman" w:hAnsi="Times New Roman" w:cs="Times New Roman"/>
                <w:sz w:val="20"/>
                <w:szCs w:val="20"/>
              </w:rPr>
            </w:pPr>
            <w:r w:rsidRPr="00641771">
              <w:rPr>
                <w:rFonts w:ascii="Times New Roman" w:hAnsi="Times New Roman" w:cs="Times New Roman"/>
                <w:sz w:val="20"/>
                <w:szCs w:val="20"/>
              </w:rPr>
              <w:t>8.</w:t>
            </w:r>
            <w:r w:rsidR="00C10770" w:rsidRPr="00641771">
              <w:rPr>
                <w:rFonts w:ascii="Times New Roman" w:hAnsi="Times New Roman" w:cs="Times New Roman"/>
                <w:sz w:val="20"/>
                <w:szCs w:val="20"/>
              </w:rPr>
              <w:t>3</w:t>
            </w:r>
          </w:p>
        </w:tc>
        <w:tc>
          <w:tcPr>
            <w:tcW w:w="421" w:type="pct"/>
            <w:tcBorders>
              <w:top w:val="nil"/>
              <w:bottom w:val="single" w:sz="12" w:space="0" w:color="auto"/>
            </w:tcBorders>
            <w:shd w:val="clear" w:color="auto" w:fill="auto"/>
          </w:tcPr>
          <w:p w14:paraId="67759059" w14:textId="4A4DFC05" w:rsidR="006C653D" w:rsidRPr="00641771" w:rsidRDefault="006C653D" w:rsidP="006C653D">
            <w:pPr>
              <w:jc w:val="center"/>
              <w:rPr>
                <w:rFonts w:ascii="Times New Roman" w:hAnsi="Times New Roman" w:cs="Times New Roman"/>
                <w:sz w:val="20"/>
                <w:szCs w:val="20"/>
              </w:rPr>
            </w:pPr>
            <w:r w:rsidRPr="00641771">
              <w:rPr>
                <w:rFonts w:ascii="Times New Roman" w:hAnsi="Times New Roman" w:cs="Times New Roman"/>
                <w:sz w:val="20"/>
                <w:szCs w:val="20"/>
              </w:rPr>
              <w:t>21.</w:t>
            </w:r>
            <w:r w:rsidR="00C10770" w:rsidRPr="00641771">
              <w:rPr>
                <w:rFonts w:ascii="Times New Roman" w:hAnsi="Times New Roman" w:cs="Times New Roman"/>
                <w:sz w:val="20"/>
                <w:szCs w:val="20"/>
              </w:rPr>
              <w:t>7</w:t>
            </w:r>
          </w:p>
        </w:tc>
        <w:tc>
          <w:tcPr>
            <w:tcW w:w="421" w:type="pct"/>
            <w:tcBorders>
              <w:top w:val="nil"/>
              <w:bottom w:val="single" w:sz="12" w:space="0" w:color="auto"/>
            </w:tcBorders>
            <w:shd w:val="clear" w:color="auto" w:fill="auto"/>
          </w:tcPr>
          <w:p w14:paraId="242FA543" w14:textId="2F7B3255" w:rsidR="006C653D" w:rsidRPr="00641771" w:rsidRDefault="006C653D" w:rsidP="006C653D">
            <w:pPr>
              <w:jc w:val="center"/>
              <w:rPr>
                <w:rFonts w:ascii="Times New Roman" w:hAnsi="Times New Roman" w:cs="Times New Roman"/>
                <w:sz w:val="20"/>
                <w:szCs w:val="20"/>
              </w:rPr>
            </w:pPr>
            <w:r w:rsidRPr="00641771">
              <w:rPr>
                <w:rFonts w:ascii="Times New Roman" w:hAnsi="Times New Roman" w:cs="Times New Roman"/>
                <w:sz w:val="20"/>
                <w:szCs w:val="20"/>
              </w:rPr>
              <w:t>19.</w:t>
            </w:r>
            <w:r w:rsidR="00C10770" w:rsidRPr="00641771">
              <w:rPr>
                <w:rFonts w:ascii="Times New Roman" w:hAnsi="Times New Roman" w:cs="Times New Roman"/>
                <w:sz w:val="20"/>
                <w:szCs w:val="20"/>
              </w:rPr>
              <w:t>5</w:t>
            </w:r>
          </w:p>
        </w:tc>
        <w:tc>
          <w:tcPr>
            <w:tcW w:w="422" w:type="pct"/>
            <w:tcBorders>
              <w:top w:val="nil"/>
              <w:bottom w:val="single" w:sz="12" w:space="0" w:color="auto"/>
            </w:tcBorders>
            <w:shd w:val="clear" w:color="auto" w:fill="auto"/>
          </w:tcPr>
          <w:p w14:paraId="52E3C9A4" w14:textId="425D4581" w:rsidR="006C653D" w:rsidRPr="00641771" w:rsidRDefault="006C653D" w:rsidP="006C653D">
            <w:pPr>
              <w:jc w:val="center"/>
              <w:rPr>
                <w:rFonts w:ascii="Times New Roman" w:hAnsi="Times New Roman" w:cs="Times New Roman"/>
                <w:sz w:val="20"/>
                <w:szCs w:val="20"/>
              </w:rPr>
            </w:pPr>
            <w:r w:rsidRPr="00641771">
              <w:rPr>
                <w:rFonts w:ascii="Times New Roman" w:hAnsi="Times New Roman" w:cs="Times New Roman"/>
                <w:sz w:val="20"/>
                <w:szCs w:val="20"/>
              </w:rPr>
              <w:t>1</w:t>
            </w:r>
            <w:r w:rsidR="00C10770" w:rsidRPr="00641771">
              <w:rPr>
                <w:rFonts w:ascii="Times New Roman" w:hAnsi="Times New Roman" w:cs="Times New Roman"/>
                <w:sz w:val="20"/>
                <w:szCs w:val="20"/>
              </w:rPr>
              <w:t>9.0</w:t>
            </w:r>
          </w:p>
        </w:tc>
      </w:tr>
    </w:tbl>
    <w:p w14:paraId="03D492A3" w14:textId="5DBC4B49" w:rsidR="00816874" w:rsidRDefault="00816874" w:rsidP="003361E1">
      <w:pPr>
        <w:widowControl/>
        <w:jc w:val="left"/>
        <w:rPr>
          <w:rFonts w:ascii="Times New Roman" w:hAnsi="Times New Roman" w:cs="Times New Roman"/>
          <w:b/>
          <w:bCs/>
          <w:sz w:val="24"/>
          <w:szCs w:val="24"/>
        </w:rPr>
      </w:pPr>
    </w:p>
    <w:p w14:paraId="1BA118CC" w14:textId="0E410575" w:rsidR="00D74986" w:rsidRDefault="00D74986" w:rsidP="003361E1">
      <w:pPr>
        <w:widowControl/>
        <w:jc w:val="left"/>
        <w:rPr>
          <w:rFonts w:ascii="Times New Roman" w:hAnsi="Times New Roman" w:cs="Times New Roman"/>
          <w:b/>
          <w:bCs/>
          <w:sz w:val="24"/>
          <w:szCs w:val="24"/>
        </w:rPr>
      </w:pPr>
    </w:p>
    <w:p w14:paraId="6F7B0795" w14:textId="5DDED42A" w:rsidR="00D74986" w:rsidRDefault="00D74986" w:rsidP="003361E1">
      <w:pPr>
        <w:widowControl/>
        <w:jc w:val="left"/>
        <w:rPr>
          <w:rFonts w:ascii="Times New Roman" w:hAnsi="Times New Roman" w:cs="Times New Roman"/>
          <w:b/>
          <w:bCs/>
          <w:sz w:val="24"/>
          <w:szCs w:val="24"/>
        </w:rPr>
      </w:pPr>
    </w:p>
    <w:p w14:paraId="487E44F8" w14:textId="2F28C5A5" w:rsidR="00D74986" w:rsidRDefault="00D74986" w:rsidP="003361E1">
      <w:pPr>
        <w:widowControl/>
        <w:jc w:val="left"/>
        <w:rPr>
          <w:rFonts w:ascii="Times New Roman" w:hAnsi="Times New Roman" w:cs="Times New Roman"/>
          <w:b/>
          <w:bCs/>
          <w:sz w:val="24"/>
          <w:szCs w:val="24"/>
        </w:rPr>
      </w:pPr>
    </w:p>
    <w:p w14:paraId="4A3325D4" w14:textId="273F1C85" w:rsidR="00D74986" w:rsidRDefault="00D74986" w:rsidP="003361E1">
      <w:pPr>
        <w:widowControl/>
        <w:jc w:val="left"/>
        <w:rPr>
          <w:rFonts w:ascii="Times New Roman" w:hAnsi="Times New Roman" w:cs="Times New Roman"/>
          <w:b/>
          <w:bCs/>
          <w:sz w:val="24"/>
          <w:szCs w:val="24"/>
        </w:rPr>
      </w:pPr>
    </w:p>
    <w:p w14:paraId="3B35E060" w14:textId="1CED9659" w:rsidR="00D74986" w:rsidRDefault="00D74986" w:rsidP="003361E1">
      <w:pPr>
        <w:widowControl/>
        <w:jc w:val="left"/>
        <w:rPr>
          <w:rFonts w:ascii="Times New Roman" w:hAnsi="Times New Roman" w:cs="Times New Roman"/>
          <w:b/>
          <w:bCs/>
          <w:sz w:val="24"/>
          <w:szCs w:val="24"/>
        </w:rPr>
      </w:pPr>
    </w:p>
    <w:p w14:paraId="61AD9525" w14:textId="5B3F8ADA" w:rsidR="00D74986" w:rsidRDefault="00D74986" w:rsidP="003361E1">
      <w:pPr>
        <w:widowControl/>
        <w:jc w:val="left"/>
        <w:rPr>
          <w:rFonts w:ascii="Times New Roman" w:hAnsi="Times New Roman" w:cs="Times New Roman"/>
          <w:b/>
          <w:bCs/>
          <w:sz w:val="24"/>
          <w:szCs w:val="24"/>
        </w:rPr>
      </w:pPr>
    </w:p>
    <w:p w14:paraId="2FBEA1F1" w14:textId="3F575EBC" w:rsidR="00D74986" w:rsidRDefault="00D74986" w:rsidP="003361E1">
      <w:pPr>
        <w:widowControl/>
        <w:jc w:val="left"/>
        <w:rPr>
          <w:rFonts w:ascii="Times New Roman" w:hAnsi="Times New Roman" w:cs="Times New Roman"/>
          <w:b/>
          <w:bCs/>
          <w:sz w:val="24"/>
          <w:szCs w:val="24"/>
        </w:rPr>
      </w:pPr>
    </w:p>
    <w:p w14:paraId="15DA3761" w14:textId="6F8B38FC" w:rsidR="00D74986" w:rsidRDefault="00D74986" w:rsidP="003361E1">
      <w:pPr>
        <w:widowControl/>
        <w:jc w:val="left"/>
        <w:rPr>
          <w:rFonts w:ascii="Times New Roman" w:hAnsi="Times New Roman" w:cs="Times New Roman"/>
          <w:b/>
          <w:bCs/>
          <w:sz w:val="24"/>
          <w:szCs w:val="24"/>
        </w:rPr>
      </w:pPr>
    </w:p>
    <w:p w14:paraId="4B1616F4" w14:textId="297B6EC6" w:rsidR="00D74986" w:rsidRDefault="00D74986" w:rsidP="003361E1">
      <w:pPr>
        <w:widowControl/>
        <w:jc w:val="left"/>
        <w:rPr>
          <w:rFonts w:ascii="Times New Roman" w:hAnsi="Times New Roman" w:cs="Times New Roman"/>
          <w:b/>
          <w:bCs/>
          <w:sz w:val="24"/>
          <w:szCs w:val="24"/>
        </w:rPr>
      </w:pPr>
    </w:p>
    <w:p w14:paraId="7F557D7D" w14:textId="0DBC2344" w:rsidR="00D74986" w:rsidRDefault="00D74986" w:rsidP="003361E1">
      <w:pPr>
        <w:widowControl/>
        <w:jc w:val="left"/>
        <w:rPr>
          <w:rFonts w:ascii="Times New Roman" w:hAnsi="Times New Roman" w:cs="Times New Roman"/>
          <w:b/>
          <w:bCs/>
          <w:sz w:val="24"/>
          <w:szCs w:val="24"/>
        </w:rPr>
      </w:pPr>
    </w:p>
    <w:p w14:paraId="05A1AF1D" w14:textId="26C7A2FC" w:rsidR="00D74986" w:rsidRDefault="00D74986" w:rsidP="003361E1">
      <w:pPr>
        <w:widowControl/>
        <w:jc w:val="left"/>
        <w:rPr>
          <w:rFonts w:ascii="Times New Roman" w:hAnsi="Times New Roman" w:cs="Times New Roman"/>
          <w:b/>
          <w:bCs/>
          <w:sz w:val="24"/>
          <w:szCs w:val="24"/>
        </w:rPr>
      </w:pPr>
    </w:p>
    <w:p w14:paraId="53C460E8" w14:textId="2FC68970" w:rsidR="00D74986" w:rsidRDefault="00D74986" w:rsidP="003361E1">
      <w:pPr>
        <w:widowControl/>
        <w:jc w:val="left"/>
        <w:rPr>
          <w:rFonts w:ascii="Times New Roman" w:hAnsi="Times New Roman" w:cs="Times New Roman"/>
          <w:b/>
          <w:bCs/>
          <w:sz w:val="24"/>
          <w:szCs w:val="24"/>
        </w:rPr>
      </w:pPr>
    </w:p>
    <w:p w14:paraId="6E934967" w14:textId="2373EBB5" w:rsidR="00D74986" w:rsidRDefault="00D74986" w:rsidP="003361E1">
      <w:pPr>
        <w:widowControl/>
        <w:jc w:val="left"/>
        <w:rPr>
          <w:rFonts w:ascii="Times New Roman" w:hAnsi="Times New Roman" w:cs="Times New Roman"/>
          <w:b/>
          <w:bCs/>
          <w:sz w:val="24"/>
          <w:szCs w:val="24"/>
        </w:rPr>
      </w:pPr>
    </w:p>
    <w:p w14:paraId="312638D3" w14:textId="225EC7BA" w:rsidR="00D74986" w:rsidRDefault="00D74986" w:rsidP="003361E1">
      <w:pPr>
        <w:widowControl/>
        <w:jc w:val="left"/>
        <w:rPr>
          <w:rFonts w:ascii="Times New Roman" w:hAnsi="Times New Roman" w:cs="Times New Roman"/>
          <w:b/>
          <w:bCs/>
          <w:sz w:val="24"/>
          <w:szCs w:val="24"/>
        </w:rPr>
      </w:pPr>
    </w:p>
    <w:p w14:paraId="2920F294" w14:textId="7006E098" w:rsidR="00D74986" w:rsidRDefault="00D74986" w:rsidP="003361E1">
      <w:pPr>
        <w:widowControl/>
        <w:jc w:val="left"/>
        <w:rPr>
          <w:rFonts w:ascii="Times New Roman" w:hAnsi="Times New Roman" w:cs="Times New Roman"/>
          <w:b/>
          <w:bCs/>
          <w:sz w:val="24"/>
          <w:szCs w:val="24"/>
        </w:rPr>
      </w:pPr>
    </w:p>
    <w:p w14:paraId="52E31656" w14:textId="6CDCC977" w:rsidR="00D74986" w:rsidRDefault="00D74986" w:rsidP="003361E1">
      <w:pPr>
        <w:widowControl/>
        <w:jc w:val="left"/>
        <w:rPr>
          <w:rFonts w:ascii="Times New Roman" w:hAnsi="Times New Roman" w:cs="Times New Roman"/>
          <w:b/>
          <w:bCs/>
          <w:sz w:val="24"/>
          <w:szCs w:val="24"/>
        </w:rPr>
      </w:pPr>
    </w:p>
    <w:p w14:paraId="6D29CD78" w14:textId="77BC5C84" w:rsidR="00D74986" w:rsidRDefault="00D74986" w:rsidP="003361E1">
      <w:pPr>
        <w:widowControl/>
        <w:jc w:val="left"/>
        <w:rPr>
          <w:rFonts w:ascii="Times New Roman" w:hAnsi="Times New Roman" w:cs="Times New Roman"/>
          <w:b/>
          <w:bCs/>
          <w:sz w:val="24"/>
          <w:szCs w:val="24"/>
        </w:rPr>
      </w:pPr>
    </w:p>
    <w:p w14:paraId="103631C3" w14:textId="0A1FB86C" w:rsidR="00D74986" w:rsidRDefault="00D74986" w:rsidP="003361E1">
      <w:pPr>
        <w:widowControl/>
        <w:jc w:val="left"/>
        <w:rPr>
          <w:rFonts w:ascii="Times New Roman" w:hAnsi="Times New Roman" w:cs="Times New Roman"/>
          <w:b/>
          <w:bCs/>
          <w:sz w:val="24"/>
          <w:szCs w:val="24"/>
        </w:rPr>
      </w:pPr>
    </w:p>
    <w:p w14:paraId="7DF2ABA5" w14:textId="61AFE3C8" w:rsidR="00D74986" w:rsidRDefault="00D74986" w:rsidP="003361E1">
      <w:pPr>
        <w:widowControl/>
        <w:jc w:val="left"/>
        <w:rPr>
          <w:rFonts w:ascii="Times New Roman" w:hAnsi="Times New Roman" w:cs="Times New Roman"/>
          <w:b/>
          <w:bCs/>
          <w:sz w:val="24"/>
          <w:szCs w:val="24"/>
        </w:rPr>
      </w:pPr>
    </w:p>
    <w:p w14:paraId="33C25FD3" w14:textId="42E2F845" w:rsidR="00D74986" w:rsidRDefault="00D74986" w:rsidP="003361E1">
      <w:pPr>
        <w:widowControl/>
        <w:jc w:val="left"/>
        <w:rPr>
          <w:rFonts w:ascii="Times New Roman" w:hAnsi="Times New Roman" w:cs="Times New Roman"/>
          <w:b/>
          <w:bCs/>
          <w:sz w:val="24"/>
          <w:szCs w:val="24"/>
        </w:rPr>
      </w:pPr>
    </w:p>
    <w:p w14:paraId="185B4802" w14:textId="00E63F82" w:rsidR="00D74986" w:rsidRDefault="00D74986" w:rsidP="003361E1">
      <w:pPr>
        <w:widowControl/>
        <w:jc w:val="left"/>
        <w:rPr>
          <w:rFonts w:ascii="Times New Roman" w:hAnsi="Times New Roman" w:cs="Times New Roman"/>
          <w:b/>
          <w:bCs/>
          <w:sz w:val="24"/>
          <w:szCs w:val="24"/>
        </w:rPr>
      </w:pPr>
    </w:p>
    <w:p w14:paraId="1C1F1C58" w14:textId="708F25B2" w:rsidR="00D74986" w:rsidRDefault="00D74986" w:rsidP="003361E1">
      <w:pPr>
        <w:widowControl/>
        <w:jc w:val="left"/>
        <w:rPr>
          <w:rFonts w:ascii="Times New Roman" w:hAnsi="Times New Roman" w:cs="Times New Roman"/>
          <w:b/>
          <w:bCs/>
          <w:sz w:val="24"/>
          <w:szCs w:val="24"/>
        </w:rPr>
      </w:pPr>
    </w:p>
    <w:p w14:paraId="3EA61F2E" w14:textId="0606ED2C" w:rsidR="00D74986" w:rsidRDefault="00D74986" w:rsidP="003361E1">
      <w:pPr>
        <w:widowControl/>
        <w:jc w:val="left"/>
        <w:rPr>
          <w:rFonts w:ascii="Times New Roman" w:hAnsi="Times New Roman" w:cs="Times New Roman"/>
          <w:b/>
          <w:bCs/>
          <w:sz w:val="24"/>
          <w:szCs w:val="24"/>
        </w:rPr>
      </w:pPr>
    </w:p>
    <w:p w14:paraId="52C57312" w14:textId="7BDC5B51" w:rsidR="00D74986" w:rsidRDefault="00D74986" w:rsidP="003361E1">
      <w:pPr>
        <w:widowControl/>
        <w:jc w:val="left"/>
        <w:rPr>
          <w:rFonts w:ascii="Times New Roman" w:hAnsi="Times New Roman" w:cs="Times New Roman"/>
          <w:b/>
          <w:bCs/>
          <w:sz w:val="24"/>
          <w:szCs w:val="24"/>
        </w:rPr>
      </w:pPr>
    </w:p>
    <w:p w14:paraId="4FA83433" w14:textId="02E77973" w:rsidR="00D74986" w:rsidRDefault="00D74986" w:rsidP="003361E1">
      <w:pPr>
        <w:widowControl/>
        <w:jc w:val="left"/>
        <w:rPr>
          <w:rFonts w:ascii="Times New Roman" w:hAnsi="Times New Roman" w:cs="Times New Roman"/>
          <w:b/>
          <w:bCs/>
          <w:sz w:val="24"/>
          <w:szCs w:val="24"/>
        </w:rPr>
      </w:pPr>
    </w:p>
    <w:p w14:paraId="052AD9FE" w14:textId="57F99501" w:rsidR="00D74986" w:rsidRDefault="00D74986" w:rsidP="003361E1">
      <w:pPr>
        <w:widowControl/>
        <w:jc w:val="left"/>
        <w:rPr>
          <w:rFonts w:ascii="Times New Roman" w:hAnsi="Times New Roman" w:cs="Times New Roman"/>
          <w:b/>
          <w:bCs/>
          <w:sz w:val="24"/>
          <w:szCs w:val="24"/>
        </w:rPr>
      </w:pPr>
    </w:p>
    <w:p w14:paraId="1CD62CE2" w14:textId="5F84A960" w:rsidR="00D74986" w:rsidRDefault="00D74986" w:rsidP="003361E1">
      <w:pPr>
        <w:widowControl/>
        <w:jc w:val="left"/>
        <w:rPr>
          <w:rFonts w:ascii="Times New Roman" w:hAnsi="Times New Roman" w:cs="Times New Roman"/>
          <w:b/>
          <w:bCs/>
          <w:sz w:val="24"/>
          <w:szCs w:val="24"/>
        </w:rPr>
      </w:pPr>
    </w:p>
    <w:p w14:paraId="7F62A874" w14:textId="06E56F84" w:rsidR="00D74986" w:rsidRDefault="00D74986" w:rsidP="003361E1">
      <w:pPr>
        <w:widowControl/>
        <w:jc w:val="left"/>
        <w:rPr>
          <w:rFonts w:ascii="Times New Roman" w:hAnsi="Times New Roman" w:cs="Times New Roman"/>
          <w:b/>
          <w:bCs/>
          <w:sz w:val="24"/>
          <w:szCs w:val="24"/>
        </w:rPr>
      </w:pPr>
    </w:p>
    <w:p w14:paraId="594D9E72" w14:textId="77777777" w:rsidR="00D74986" w:rsidRDefault="00D74986" w:rsidP="003361E1">
      <w:pPr>
        <w:widowControl/>
        <w:jc w:val="left"/>
        <w:rPr>
          <w:rFonts w:ascii="Times New Roman" w:hAnsi="Times New Roman" w:cs="Times New Roman"/>
          <w:b/>
          <w:bCs/>
          <w:sz w:val="24"/>
          <w:szCs w:val="24"/>
        </w:rPr>
      </w:pPr>
    </w:p>
    <w:p w14:paraId="36B91134" w14:textId="1A0318A1" w:rsidR="00910779" w:rsidRPr="00816874" w:rsidRDefault="00816874" w:rsidP="00017D73">
      <w:pPr>
        <w:widowControl/>
        <w:spacing w:line="276" w:lineRule="auto"/>
        <w:jc w:val="left"/>
        <w:rPr>
          <w:rFonts w:ascii="Times New Roman" w:hAnsi="Times New Roman" w:cs="Times New Roman"/>
          <w:b/>
          <w:bCs/>
          <w:sz w:val="28"/>
          <w:szCs w:val="28"/>
        </w:rPr>
      </w:pPr>
      <w:r w:rsidRPr="00816874">
        <w:rPr>
          <w:rFonts w:ascii="Times New Roman" w:hAnsi="Times New Roman" w:cs="Times New Roman"/>
          <w:b/>
          <w:bCs/>
          <w:sz w:val="28"/>
          <w:szCs w:val="28"/>
        </w:rPr>
        <w:lastRenderedPageBreak/>
        <w:t>References</w:t>
      </w:r>
    </w:p>
    <w:p w14:paraId="16C6CF6E" w14:textId="5008A264" w:rsidR="006C1F7B" w:rsidRPr="00017D73" w:rsidRDefault="006C1F7B" w:rsidP="00FE2B93">
      <w:pPr>
        <w:autoSpaceDE w:val="0"/>
        <w:autoSpaceDN w:val="0"/>
        <w:adjustRightInd w:val="0"/>
        <w:spacing w:line="276" w:lineRule="auto"/>
        <w:ind w:leftChars="40" w:left="414" w:hangingChars="150" w:hanging="330"/>
        <w:rPr>
          <w:rFonts w:ascii="Times New Roman" w:hAnsi="Times New Roman" w:cs="Times New Roman"/>
          <w:color w:val="000000"/>
          <w:kern w:val="0"/>
          <w:sz w:val="22"/>
        </w:rPr>
      </w:pPr>
      <w:r w:rsidRPr="00017D73">
        <w:rPr>
          <w:rFonts w:ascii="Times New Roman" w:hAnsi="Times New Roman" w:cs="Times New Roman"/>
          <w:color w:val="000000"/>
          <w:kern w:val="0"/>
          <w:sz w:val="22"/>
        </w:rPr>
        <w:t xml:space="preserve">[1] </w:t>
      </w:r>
      <w:proofErr w:type="spellStart"/>
      <w:r w:rsidRPr="00017D73">
        <w:rPr>
          <w:rFonts w:ascii="Times New Roman" w:hAnsi="Times New Roman" w:cs="Times New Roman"/>
          <w:color w:val="000000"/>
          <w:kern w:val="0"/>
          <w:sz w:val="22"/>
        </w:rPr>
        <w:t>Kresse</w:t>
      </w:r>
      <w:proofErr w:type="spellEnd"/>
      <w:r w:rsidRPr="00017D73">
        <w:rPr>
          <w:rFonts w:ascii="Times New Roman" w:hAnsi="Times New Roman" w:cs="Times New Roman"/>
          <w:color w:val="000000"/>
          <w:kern w:val="0"/>
          <w:sz w:val="22"/>
        </w:rPr>
        <w:t xml:space="preserve"> G, </w:t>
      </w:r>
      <w:proofErr w:type="spellStart"/>
      <w:r w:rsidRPr="00017D73">
        <w:rPr>
          <w:rFonts w:ascii="Times New Roman" w:hAnsi="Times New Roman" w:cs="Times New Roman"/>
          <w:color w:val="000000"/>
          <w:kern w:val="0"/>
          <w:sz w:val="22"/>
        </w:rPr>
        <w:t>Furthmüller</w:t>
      </w:r>
      <w:proofErr w:type="spellEnd"/>
      <w:r w:rsidRPr="00017D73">
        <w:rPr>
          <w:rFonts w:ascii="Times New Roman" w:hAnsi="Times New Roman" w:cs="Times New Roman"/>
          <w:color w:val="000000"/>
          <w:kern w:val="0"/>
          <w:sz w:val="22"/>
        </w:rPr>
        <w:t xml:space="preserve"> J. Ef</w:t>
      </w:r>
      <w:r w:rsidR="006C7435" w:rsidRPr="00017D73">
        <w:rPr>
          <w:rFonts w:ascii="Times New Roman" w:hAnsi="Times New Roman" w:cs="Times New Roman"/>
          <w:color w:val="000000"/>
          <w:kern w:val="0"/>
          <w:sz w:val="22"/>
        </w:rPr>
        <w:t>ficiency of ab-initio total energy calculations for metals and semiconductors using a plane-wave basis set</w:t>
      </w:r>
      <w:r w:rsidRPr="00017D73">
        <w:rPr>
          <w:rFonts w:ascii="Times New Roman" w:hAnsi="Times New Roman" w:cs="Times New Roman"/>
          <w:color w:val="000000"/>
          <w:kern w:val="0"/>
          <w:sz w:val="22"/>
        </w:rPr>
        <w:t>. Comp Mater Sci, 1996, 6(1): 15.</w:t>
      </w:r>
    </w:p>
    <w:p w14:paraId="64107458" w14:textId="54FD4A99" w:rsidR="006C1F7B" w:rsidRPr="00017D73" w:rsidRDefault="006C1F7B" w:rsidP="00FE2B93">
      <w:pPr>
        <w:autoSpaceDE w:val="0"/>
        <w:autoSpaceDN w:val="0"/>
        <w:adjustRightInd w:val="0"/>
        <w:spacing w:line="276" w:lineRule="auto"/>
        <w:ind w:leftChars="40" w:left="414" w:hangingChars="150" w:hanging="330"/>
        <w:rPr>
          <w:rFonts w:ascii="Times New Roman" w:hAnsi="Times New Roman" w:cs="Times New Roman"/>
          <w:color w:val="000000"/>
          <w:kern w:val="0"/>
          <w:sz w:val="22"/>
        </w:rPr>
      </w:pPr>
      <w:r w:rsidRPr="00017D73">
        <w:rPr>
          <w:rFonts w:ascii="Times New Roman" w:hAnsi="Times New Roman" w:cs="Times New Roman"/>
          <w:color w:val="000000"/>
          <w:kern w:val="0"/>
          <w:sz w:val="22"/>
        </w:rPr>
        <w:t xml:space="preserve">[2] </w:t>
      </w:r>
      <w:proofErr w:type="spellStart"/>
      <w:r w:rsidRPr="00017D73">
        <w:rPr>
          <w:rFonts w:ascii="Times New Roman" w:hAnsi="Times New Roman" w:cs="Times New Roman"/>
          <w:color w:val="000000"/>
          <w:kern w:val="0"/>
          <w:sz w:val="22"/>
        </w:rPr>
        <w:t>Kresse</w:t>
      </w:r>
      <w:proofErr w:type="spellEnd"/>
      <w:r w:rsidRPr="00017D73">
        <w:rPr>
          <w:rFonts w:ascii="Times New Roman" w:hAnsi="Times New Roman" w:cs="Times New Roman"/>
          <w:color w:val="000000"/>
          <w:kern w:val="0"/>
          <w:sz w:val="22"/>
        </w:rPr>
        <w:t xml:space="preserve"> G, Joubert D. Fro</w:t>
      </w:r>
      <w:r w:rsidR="006C7435" w:rsidRPr="00017D73">
        <w:rPr>
          <w:rFonts w:ascii="Times New Roman" w:hAnsi="Times New Roman" w:cs="Times New Roman"/>
          <w:color w:val="000000"/>
          <w:kern w:val="0"/>
          <w:sz w:val="22"/>
        </w:rPr>
        <w:t>m ultrasoft pseudopotentials to the projector augmented-wave method</w:t>
      </w:r>
      <w:r w:rsidRPr="00017D73">
        <w:rPr>
          <w:rFonts w:ascii="Times New Roman" w:hAnsi="Times New Roman" w:cs="Times New Roman"/>
          <w:color w:val="000000"/>
          <w:kern w:val="0"/>
          <w:sz w:val="22"/>
        </w:rPr>
        <w:t>. Phys Rev B, 1999, 59(3): 1758.</w:t>
      </w:r>
    </w:p>
    <w:p w14:paraId="664C3573" w14:textId="0186FDAE" w:rsidR="006C1F7B" w:rsidRPr="00017D73" w:rsidRDefault="006C1F7B" w:rsidP="00FE2B93">
      <w:pPr>
        <w:autoSpaceDE w:val="0"/>
        <w:autoSpaceDN w:val="0"/>
        <w:adjustRightInd w:val="0"/>
        <w:spacing w:line="276" w:lineRule="auto"/>
        <w:ind w:leftChars="40" w:left="414" w:hangingChars="150" w:hanging="330"/>
        <w:rPr>
          <w:rFonts w:ascii="Times New Roman" w:hAnsi="Times New Roman" w:cs="Times New Roman"/>
          <w:color w:val="000000"/>
          <w:kern w:val="0"/>
          <w:sz w:val="22"/>
        </w:rPr>
      </w:pPr>
      <w:r w:rsidRPr="00017D73">
        <w:rPr>
          <w:rFonts w:ascii="Times New Roman" w:hAnsi="Times New Roman" w:cs="Times New Roman"/>
          <w:color w:val="000000"/>
          <w:kern w:val="0"/>
          <w:sz w:val="22"/>
        </w:rPr>
        <w:t xml:space="preserve">[3] </w:t>
      </w:r>
      <w:proofErr w:type="spellStart"/>
      <w:r w:rsidRPr="00017D73">
        <w:rPr>
          <w:rFonts w:ascii="Times New Roman" w:hAnsi="Times New Roman" w:cs="Times New Roman"/>
          <w:color w:val="000000"/>
          <w:kern w:val="0"/>
          <w:sz w:val="22"/>
        </w:rPr>
        <w:t>Blochl</w:t>
      </w:r>
      <w:proofErr w:type="spellEnd"/>
      <w:r w:rsidRPr="00017D73">
        <w:rPr>
          <w:rFonts w:ascii="Times New Roman" w:hAnsi="Times New Roman" w:cs="Times New Roman"/>
          <w:color w:val="000000"/>
          <w:kern w:val="0"/>
          <w:sz w:val="22"/>
        </w:rPr>
        <w:t xml:space="preserve"> P E, </w:t>
      </w:r>
      <w:proofErr w:type="spellStart"/>
      <w:r w:rsidRPr="00017D73">
        <w:rPr>
          <w:rFonts w:ascii="Times New Roman" w:hAnsi="Times New Roman" w:cs="Times New Roman"/>
          <w:color w:val="000000"/>
          <w:kern w:val="0"/>
          <w:sz w:val="22"/>
        </w:rPr>
        <w:t>Forst</w:t>
      </w:r>
      <w:proofErr w:type="spellEnd"/>
      <w:r w:rsidRPr="00017D73">
        <w:rPr>
          <w:rFonts w:ascii="Times New Roman" w:hAnsi="Times New Roman" w:cs="Times New Roman"/>
          <w:color w:val="000000"/>
          <w:kern w:val="0"/>
          <w:sz w:val="22"/>
        </w:rPr>
        <w:t xml:space="preserve"> C J, </w:t>
      </w:r>
      <w:proofErr w:type="spellStart"/>
      <w:r w:rsidRPr="00017D73">
        <w:rPr>
          <w:rFonts w:ascii="Times New Roman" w:hAnsi="Times New Roman" w:cs="Times New Roman"/>
          <w:color w:val="000000"/>
          <w:kern w:val="0"/>
          <w:sz w:val="22"/>
        </w:rPr>
        <w:t>Schimpl</w:t>
      </w:r>
      <w:proofErr w:type="spellEnd"/>
      <w:r w:rsidRPr="00017D73">
        <w:rPr>
          <w:rFonts w:ascii="Times New Roman" w:hAnsi="Times New Roman" w:cs="Times New Roman"/>
          <w:color w:val="000000"/>
          <w:kern w:val="0"/>
          <w:sz w:val="22"/>
        </w:rPr>
        <w:t xml:space="preserve"> J. Projector augmented-wave method: ab initio molecular dynamics with full wave functions. B Mater Sci, 2003, 26(1): 33.</w:t>
      </w:r>
    </w:p>
    <w:p w14:paraId="14AB62AF" w14:textId="5F457544" w:rsidR="006C1F7B" w:rsidRPr="00017D73" w:rsidRDefault="006C1F7B" w:rsidP="00FE2B93">
      <w:pPr>
        <w:autoSpaceDE w:val="0"/>
        <w:autoSpaceDN w:val="0"/>
        <w:adjustRightInd w:val="0"/>
        <w:spacing w:line="276" w:lineRule="auto"/>
        <w:ind w:leftChars="40" w:left="414" w:hangingChars="150" w:hanging="330"/>
        <w:rPr>
          <w:rFonts w:ascii="Times New Roman" w:hAnsi="Times New Roman" w:cs="Times New Roman"/>
          <w:color w:val="000000"/>
          <w:kern w:val="0"/>
          <w:sz w:val="22"/>
        </w:rPr>
      </w:pPr>
      <w:r w:rsidRPr="00017D73">
        <w:rPr>
          <w:rFonts w:ascii="Times New Roman" w:hAnsi="Times New Roman" w:cs="Times New Roman"/>
          <w:color w:val="000000"/>
          <w:kern w:val="0"/>
          <w:sz w:val="22"/>
        </w:rPr>
        <w:t xml:space="preserve">[4] </w:t>
      </w:r>
      <w:proofErr w:type="spellStart"/>
      <w:r w:rsidRPr="00017D73">
        <w:rPr>
          <w:rFonts w:ascii="Times New Roman" w:hAnsi="Times New Roman" w:cs="Times New Roman"/>
          <w:color w:val="000000"/>
          <w:kern w:val="0"/>
          <w:sz w:val="22"/>
        </w:rPr>
        <w:t>Perdew</w:t>
      </w:r>
      <w:proofErr w:type="spellEnd"/>
      <w:r w:rsidRPr="00017D73">
        <w:rPr>
          <w:rFonts w:ascii="Times New Roman" w:hAnsi="Times New Roman" w:cs="Times New Roman"/>
          <w:color w:val="000000"/>
          <w:kern w:val="0"/>
          <w:sz w:val="22"/>
        </w:rPr>
        <w:t xml:space="preserve"> J P, Burke K, </w:t>
      </w:r>
      <w:proofErr w:type="spellStart"/>
      <w:r w:rsidRPr="00017D73">
        <w:rPr>
          <w:rFonts w:ascii="Times New Roman" w:hAnsi="Times New Roman" w:cs="Times New Roman"/>
          <w:color w:val="000000"/>
          <w:kern w:val="0"/>
          <w:sz w:val="22"/>
        </w:rPr>
        <w:t>Ernzerhof</w:t>
      </w:r>
      <w:proofErr w:type="spellEnd"/>
      <w:r w:rsidRPr="00017D73">
        <w:rPr>
          <w:rFonts w:ascii="Times New Roman" w:hAnsi="Times New Roman" w:cs="Times New Roman"/>
          <w:color w:val="000000"/>
          <w:kern w:val="0"/>
          <w:sz w:val="22"/>
        </w:rPr>
        <w:t xml:space="preserve"> M. Generalized Gradient Approximation Made Simple. Phys Rev Lett, 1996, 77(18): 3865.</w:t>
      </w:r>
    </w:p>
    <w:p w14:paraId="0DF58841" w14:textId="0AE0BB46" w:rsidR="006C1F7B" w:rsidRPr="00017D73" w:rsidRDefault="006C1F7B" w:rsidP="00FE2B93">
      <w:pPr>
        <w:autoSpaceDE w:val="0"/>
        <w:autoSpaceDN w:val="0"/>
        <w:adjustRightInd w:val="0"/>
        <w:spacing w:line="276" w:lineRule="auto"/>
        <w:ind w:leftChars="40" w:left="414" w:hangingChars="150" w:hanging="330"/>
        <w:rPr>
          <w:rFonts w:ascii="Times New Roman" w:hAnsi="Times New Roman" w:cs="Times New Roman"/>
          <w:color w:val="000000"/>
          <w:kern w:val="0"/>
          <w:sz w:val="22"/>
        </w:rPr>
      </w:pPr>
      <w:r w:rsidRPr="00017D73">
        <w:rPr>
          <w:rFonts w:ascii="Times New Roman" w:hAnsi="Times New Roman" w:cs="Times New Roman"/>
          <w:color w:val="000000"/>
          <w:kern w:val="0"/>
          <w:sz w:val="22"/>
        </w:rPr>
        <w:t xml:space="preserve">[5] </w:t>
      </w:r>
      <w:proofErr w:type="spellStart"/>
      <w:r w:rsidRPr="00017D73">
        <w:rPr>
          <w:rFonts w:ascii="Times New Roman" w:hAnsi="Times New Roman" w:cs="Times New Roman"/>
          <w:color w:val="000000"/>
          <w:kern w:val="0"/>
          <w:sz w:val="22"/>
        </w:rPr>
        <w:t>Heyd</w:t>
      </w:r>
      <w:proofErr w:type="spellEnd"/>
      <w:r w:rsidRPr="00017D73">
        <w:rPr>
          <w:rFonts w:ascii="Times New Roman" w:hAnsi="Times New Roman" w:cs="Times New Roman"/>
          <w:color w:val="000000"/>
          <w:kern w:val="0"/>
          <w:sz w:val="22"/>
        </w:rPr>
        <w:t xml:space="preserve"> J, Peralta J E, </w:t>
      </w:r>
      <w:proofErr w:type="spellStart"/>
      <w:r w:rsidRPr="00017D73">
        <w:rPr>
          <w:rFonts w:ascii="Times New Roman" w:hAnsi="Times New Roman" w:cs="Times New Roman"/>
          <w:color w:val="000000"/>
          <w:kern w:val="0"/>
          <w:sz w:val="22"/>
        </w:rPr>
        <w:t>Scuseria</w:t>
      </w:r>
      <w:proofErr w:type="spellEnd"/>
      <w:r w:rsidRPr="00017D73">
        <w:rPr>
          <w:rFonts w:ascii="Times New Roman" w:hAnsi="Times New Roman" w:cs="Times New Roman"/>
          <w:color w:val="000000"/>
          <w:kern w:val="0"/>
          <w:sz w:val="22"/>
        </w:rPr>
        <w:t xml:space="preserve"> G E, </w:t>
      </w:r>
      <w:r w:rsidRPr="00017D73">
        <w:rPr>
          <w:rFonts w:ascii="Times New Roman" w:hAnsi="Times New Roman"/>
          <w:sz w:val="22"/>
        </w:rPr>
        <w:t>et al.</w:t>
      </w:r>
      <w:r w:rsidRPr="00017D73">
        <w:rPr>
          <w:rFonts w:ascii="Times New Roman" w:hAnsi="Times New Roman" w:cs="Times New Roman"/>
          <w:color w:val="000000"/>
          <w:kern w:val="0"/>
          <w:sz w:val="22"/>
        </w:rPr>
        <w:t xml:space="preserve"> Energy band gaps and lattice parameters evaluated with the </w:t>
      </w:r>
      <w:proofErr w:type="spellStart"/>
      <w:r w:rsidRPr="00017D73">
        <w:rPr>
          <w:rFonts w:ascii="Times New Roman" w:hAnsi="Times New Roman" w:cs="Times New Roman"/>
          <w:color w:val="000000"/>
          <w:kern w:val="0"/>
          <w:sz w:val="22"/>
        </w:rPr>
        <w:t>Heyd-Scuseria-Ernzerhof</w:t>
      </w:r>
      <w:proofErr w:type="spellEnd"/>
      <w:r w:rsidRPr="00017D73">
        <w:rPr>
          <w:rFonts w:ascii="Times New Roman" w:hAnsi="Times New Roman" w:cs="Times New Roman"/>
          <w:color w:val="000000"/>
          <w:kern w:val="0"/>
          <w:sz w:val="22"/>
        </w:rPr>
        <w:t xml:space="preserve"> screened hybrid functional. J Chem Phys, 2005,123(17): 174101.</w:t>
      </w:r>
    </w:p>
    <w:p w14:paraId="1F78CD54" w14:textId="1C7A6B05" w:rsidR="006C1F7B" w:rsidRPr="00017D73" w:rsidRDefault="006C1F7B" w:rsidP="00FE2B93">
      <w:pPr>
        <w:autoSpaceDE w:val="0"/>
        <w:autoSpaceDN w:val="0"/>
        <w:adjustRightInd w:val="0"/>
        <w:spacing w:line="276" w:lineRule="auto"/>
        <w:ind w:leftChars="40" w:left="414" w:hangingChars="150" w:hanging="330"/>
        <w:rPr>
          <w:rFonts w:ascii="Times New Roman" w:hAnsi="Times New Roman" w:cs="Times New Roman"/>
          <w:color w:val="000000"/>
          <w:kern w:val="0"/>
          <w:sz w:val="22"/>
        </w:rPr>
      </w:pPr>
      <w:r w:rsidRPr="00017D73">
        <w:rPr>
          <w:rFonts w:ascii="Times New Roman" w:hAnsi="Times New Roman" w:cs="Times New Roman"/>
          <w:color w:val="000000"/>
          <w:kern w:val="0"/>
          <w:sz w:val="22"/>
        </w:rPr>
        <w:t>[6] Togo A, Tanaka I. First principles phonon calculations in materials science. Scripta Mater, 2015, 108: 1.</w:t>
      </w:r>
    </w:p>
    <w:p w14:paraId="7869CD54" w14:textId="2B18C045" w:rsidR="006C1F7B" w:rsidRPr="00017D73" w:rsidRDefault="006C1F7B" w:rsidP="00FE2B93">
      <w:pPr>
        <w:autoSpaceDE w:val="0"/>
        <w:autoSpaceDN w:val="0"/>
        <w:adjustRightInd w:val="0"/>
        <w:spacing w:line="276" w:lineRule="auto"/>
        <w:ind w:leftChars="40" w:left="414" w:hangingChars="150" w:hanging="330"/>
        <w:rPr>
          <w:rFonts w:ascii="Times New Roman" w:hAnsi="Times New Roman" w:cs="Times New Roman"/>
          <w:color w:val="000000"/>
          <w:kern w:val="0"/>
          <w:sz w:val="22"/>
        </w:rPr>
      </w:pPr>
      <w:r w:rsidRPr="00017D73">
        <w:rPr>
          <w:rFonts w:ascii="Times New Roman" w:hAnsi="Times New Roman" w:cs="Times New Roman"/>
          <w:color w:val="000000"/>
          <w:kern w:val="0"/>
          <w:sz w:val="22"/>
        </w:rPr>
        <w:t xml:space="preserve">[7] Wang V, Xu N, Liu J, </w:t>
      </w:r>
      <w:r w:rsidRPr="00017D73">
        <w:rPr>
          <w:rFonts w:ascii="Times New Roman" w:hAnsi="Times New Roman"/>
          <w:sz w:val="22"/>
        </w:rPr>
        <w:t>et al.</w:t>
      </w:r>
      <w:r w:rsidRPr="00017D73">
        <w:rPr>
          <w:rFonts w:ascii="Times New Roman" w:hAnsi="Times New Roman" w:cs="Times New Roman"/>
          <w:color w:val="000000"/>
          <w:kern w:val="0"/>
          <w:sz w:val="22"/>
        </w:rPr>
        <w:t xml:space="preserve"> VASPKIT: a user-friendly interface facilitating high-throughput computing and analysis using VASP code. </w:t>
      </w:r>
      <w:proofErr w:type="spellStart"/>
      <w:r w:rsidRPr="00017D73">
        <w:rPr>
          <w:rFonts w:ascii="Times New Roman" w:hAnsi="Times New Roman" w:cs="Times New Roman"/>
          <w:color w:val="000000"/>
          <w:kern w:val="0"/>
          <w:sz w:val="22"/>
        </w:rPr>
        <w:t>Comput</w:t>
      </w:r>
      <w:proofErr w:type="spellEnd"/>
      <w:r w:rsidRPr="00017D73">
        <w:rPr>
          <w:rFonts w:ascii="Times New Roman" w:hAnsi="Times New Roman" w:cs="Times New Roman"/>
          <w:color w:val="000000"/>
          <w:kern w:val="0"/>
          <w:sz w:val="22"/>
        </w:rPr>
        <w:t xml:space="preserve"> Phys </w:t>
      </w:r>
      <w:proofErr w:type="spellStart"/>
      <w:r w:rsidRPr="00017D73">
        <w:rPr>
          <w:rFonts w:ascii="Times New Roman" w:hAnsi="Times New Roman" w:cs="Times New Roman"/>
          <w:color w:val="000000"/>
          <w:kern w:val="0"/>
          <w:sz w:val="22"/>
        </w:rPr>
        <w:t>Commun</w:t>
      </w:r>
      <w:proofErr w:type="spellEnd"/>
      <w:r w:rsidRPr="00017D73">
        <w:rPr>
          <w:rFonts w:ascii="Times New Roman" w:hAnsi="Times New Roman" w:cs="Times New Roman"/>
          <w:color w:val="000000"/>
          <w:kern w:val="0"/>
          <w:sz w:val="22"/>
        </w:rPr>
        <w:t>, 2021, 267: 108033.</w:t>
      </w:r>
    </w:p>
    <w:p w14:paraId="0DF70A1A" w14:textId="3C5EC5A9" w:rsidR="006C1F7B" w:rsidRPr="00017D73" w:rsidRDefault="006C1F7B" w:rsidP="00FE2B93">
      <w:pPr>
        <w:autoSpaceDE w:val="0"/>
        <w:autoSpaceDN w:val="0"/>
        <w:adjustRightInd w:val="0"/>
        <w:spacing w:line="276" w:lineRule="auto"/>
        <w:ind w:leftChars="40" w:left="414" w:hangingChars="150" w:hanging="330"/>
        <w:rPr>
          <w:rFonts w:ascii="Times New Roman" w:hAnsi="Times New Roman" w:cs="Times New Roman"/>
          <w:color w:val="000000"/>
          <w:kern w:val="0"/>
          <w:sz w:val="22"/>
        </w:rPr>
      </w:pPr>
      <w:r w:rsidRPr="00017D73">
        <w:rPr>
          <w:rFonts w:ascii="Times New Roman" w:hAnsi="Times New Roman" w:cs="Times New Roman"/>
          <w:color w:val="000000"/>
          <w:kern w:val="0"/>
          <w:sz w:val="22"/>
        </w:rPr>
        <w:t xml:space="preserve">[8] </w:t>
      </w:r>
      <w:proofErr w:type="spellStart"/>
      <w:r w:rsidRPr="00017D73">
        <w:rPr>
          <w:rFonts w:ascii="Times New Roman" w:hAnsi="Times New Roman" w:cs="Times New Roman"/>
          <w:color w:val="000000"/>
          <w:kern w:val="0"/>
          <w:sz w:val="22"/>
        </w:rPr>
        <w:t>Refson</w:t>
      </w:r>
      <w:proofErr w:type="spellEnd"/>
      <w:r w:rsidRPr="00017D73">
        <w:rPr>
          <w:rFonts w:ascii="Times New Roman" w:hAnsi="Times New Roman" w:cs="Times New Roman"/>
          <w:color w:val="000000"/>
          <w:kern w:val="0"/>
          <w:sz w:val="22"/>
        </w:rPr>
        <w:t xml:space="preserve"> K, Tulip P R, Clark S J. Variational density-functional perturbation theory for dielectrics and lattice dynamics. Phys Rev B, 2006, 73(15): 155114.</w:t>
      </w:r>
    </w:p>
    <w:p w14:paraId="594B4137" w14:textId="5C586DEF" w:rsidR="006C1F7B" w:rsidRPr="00017D73" w:rsidRDefault="006C1F7B" w:rsidP="00FE2B93">
      <w:pPr>
        <w:autoSpaceDE w:val="0"/>
        <w:autoSpaceDN w:val="0"/>
        <w:adjustRightInd w:val="0"/>
        <w:spacing w:line="276" w:lineRule="auto"/>
        <w:ind w:leftChars="40" w:left="524" w:hangingChars="200" w:hanging="440"/>
        <w:rPr>
          <w:rFonts w:ascii="Times New Roman" w:hAnsi="Times New Roman" w:cs="Times New Roman"/>
          <w:color w:val="000000"/>
          <w:kern w:val="0"/>
          <w:sz w:val="22"/>
        </w:rPr>
      </w:pPr>
      <w:r w:rsidRPr="00017D73">
        <w:rPr>
          <w:rFonts w:ascii="Times New Roman" w:hAnsi="Times New Roman" w:cs="Times New Roman"/>
          <w:color w:val="000000"/>
          <w:kern w:val="0"/>
          <w:sz w:val="22"/>
        </w:rPr>
        <w:t xml:space="preserve">[9] </w:t>
      </w:r>
      <w:proofErr w:type="spellStart"/>
      <w:r w:rsidRPr="00017D73">
        <w:rPr>
          <w:rFonts w:ascii="Times New Roman" w:hAnsi="Times New Roman" w:cs="Times New Roman"/>
          <w:color w:val="000000"/>
          <w:kern w:val="0"/>
          <w:sz w:val="22"/>
        </w:rPr>
        <w:t>Yalameha</w:t>
      </w:r>
      <w:proofErr w:type="spellEnd"/>
      <w:r w:rsidRPr="00017D73">
        <w:rPr>
          <w:rFonts w:ascii="Times New Roman" w:hAnsi="Times New Roman" w:cs="Times New Roman"/>
          <w:color w:val="000000"/>
          <w:kern w:val="0"/>
          <w:sz w:val="22"/>
        </w:rPr>
        <w:t xml:space="preserve"> S, </w:t>
      </w:r>
      <w:proofErr w:type="spellStart"/>
      <w:r w:rsidRPr="00017D73">
        <w:rPr>
          <w:rFonts w:ascii="Times New Roman" w:hAnsi="Times New Roman" w:cs="Times New Roman"/>
          <w:color w:val="000000"/>
          <w:kern w:val="0"/>
          <w:sz w:val="22"/>
        </w:rPr>
        <w:t>Nourbakhsh</w:t>
      </w:r>
      <w:proofErr w:type="spellEnd"/>
      <w:r w:rsidRPr="00017D73">
        <w:rPr>
          <w:rFonts w:ascii="Times New Roman" w:hAnsi="Times New Roman" w:cs="Times New Roman"/>
          <w:color w:val="000000"/>
          <w:kern w:val="0"/>
          <w:sz w:val="22"/>
        </w:rPr>
        <w:t xml:space="preserve"> Z, </w:t>
      </w:r>
      <w:proofErr w:type="spellStart"/>
      <w:r w:rsidRPr="00017D73">
        <w:rPr>
          <w:rFonts w:ascii="Times New Roman" w:hAnsi="Times New Roman" w:cs="Times New Roman"/>
          <w:color w:val="000000"/>
          <w:kern w:val="0"/>
          <w:sz w:val="22"/>
        </w:rPr>
        <w:t>Vashaee</w:t>
      </w:r>
      <w:proofErr w:type="spellEnd"/>
      <w:r w:rsidRPr="00017D73">
        <w:rPr>
          <w:rFonts w:ascii="Times New Roman" w:hAnsi="Times New Roman" w:cs="Times New Roman"/>
          <w:color w:val="000000"/>
          <w:kern w:val="0"/>
          <w:sz w:val="22"/>
        </w:rPr>
        <w:t xml:space="preserve"> D. </w:t>
      </w:r>
      <w:proofErr w:type="spellStart"/>
      <w:r w:rsidRPr="00017D73">
        <w:rPr>
          <w:rFonts w:ascii="Times New Roman" w:hAnsi="Times New Roman" w:cs="Times New Roman"/>
          <w:color w:val="000000"/>
          <w:kern w:val="0"/>
          <w:sz w:val="22"/>
        </w:rPr>
        <w:t>ElATools</w:t>
      </w:r>
      <w:proofErr w:type="spellEnd"/>
      <w:r w:rsidRPr="00017D73">
        <w:rPr>
          <w:rFonts w:ascii="Times New Roman" w:hAnsi="Times New Roman" w:cs="Times New Roman"/>
          <w:color w:val="000000"/>
          <w:kern w:val="0"/>
          <w:sz w:val="22"/>
        </w:rPr>
        <w:t>: A tool for analyzing anisotropic elastic</w:t>
      </w:r>
      <w:r w:rsidR="00FE2B93">
        <w:rPr>
          <w:rFonts w:ascii="Times New Roman" w:hAnsi="Times New Roman" w:cs="Times New Roman" w:hint="eastAsia"/>
          <w:color w:val="000000"/>
          <w:kern w:val="0"/>
          <w:sz w:val="22"/>
        </w:rPr>
        <w:t xml:space="preserve"> </w:t>
      </w:r>
      <w:r w:rsidRPr="00017D73">
        <w:rPr>
          <w:rFonts w:ascii="Times New Roman" w:hAnsi="Times New Roman" w:cs="Times New Roman"/>
          <w:color w:val="000000"/>
          <w:kern w:val="0"/>
          <w:sz w:val="22"/>
        </w:rPr>
        <w:t>properties of the 2D and 3D materi</w:t>
      </w:r>
      <w:r w:rsidR="00017D73" w:rsidRPr="00017D73">
        <w:rPr>
          <w:rFonts w:ascii="Times New Roman" w:hAnsi="Times New Roman" w:cs="Times New Roman"/>
          <w:color w:val="000000"/>
          <w:kern w:val="0"/>
          <w:sz w:val="22"/>
        </w:rPr>
        <w:t xml:space="preserve">als. </w:t>
      </w:r>
      <w:proofErr w:type="spellStart"/>
      <w:r w:rsidR="00017D73" w:rsidRPr="00017D73">
        <w:rPr>
          <w:rFonts w:ascii="Times New Roman" w:hAnsi="Times New Roman" w:cs="Times New Roman"/>
          <w:color w:val="000000"/>
          <w:kern w:val="0"/>
          <w:sz w:val="22"/>
        </w:rPr>
        <w:t>Comput</w:t>
      </w:r>
      <w:proofErr w:type="spellEnd"/>
      <w:r w:rsidR="00017D73" w:rsidRPr="00017D73">
        <w:rPr>
          <w:rFonts w:ascii="Times New Roman" w:hAnsi="Times New Roman" w:cs="Times New Roman"/>
          <w:color w:val="000000"/>
          <w:kern w:val="0"/>
          <w:sz w:val="22"/>
        </w:rPr>
        <w:t xml:space="preserve"> Phys </w:t>
      </w:r>
      <w:proofErr w:type="spellStart"/>
      <w:r w:rsidR="00017D73" w:rsidRPr="00017D73">
        <w:rPr>
          <w:rFonts w:ascii="Times New Roman" w:hAnsi="Times New Roman" w:cs="Times New Roman"/>
          <w:color w:val="000000"/>
          <w:kern w:val="0"/>
          <w:sz w:val="22"/>
        </w:rPr>
        <w:t>Commun</w:t>
      </w:r>
      <w:proofErr w:type="spellEnd"/>
      <w:r w:rsidR="00017D73" w:rsidRPr="00017D73">
        <w:rPr>
          <w:rFonts w:ascii="Times New Roman" w:hAnsi="Times New Roman" w:cs="Times New Roman"/>
          <w:color w:val="000000"/>
          <w:kern w:val="0"/>
          <w:sz w:val="22"/>
        </w:rPr>
        <w:t xml:space="preserve">, 2022, </w:t>
      </w:r>
      <w:r w:rsidRPr="00017D73">
        <w:rPr>
          <w:rFonts w:ascii="Times New Roman" w:hAnsi="Times New Roman" w:cs="Times New Roman"/>
          <w:color w:val="000000"/>
          <w:kern w:val="0"/>
          <w:sz w:val="22"/>
        </w:rPr>
        <w:t>271:</w:t>
      </w:r>
      <w:r w:rsidR="00017D73" w:rsidRPr="00017D73">
        <w:rPr>
          <w:rFonts w:ascii="Times New Roman" w:hAnsi="Times New Roman" w:cs="Times New Roman"/>
          <w:color w:val="000000"/>
          <w:kern w:val="0"/>
          <w:sz w:val="22"/>
        </w:rPr>
        <w:t xml:space="preserve"> </w:t>
      </w:r>
      <w:r w:rsidRPr="00017D73">
        <w:rPr>
          <w:rFonts w:ascii="Times New Roman" w:hAnsi="Times New Roman" w:cs="Times New Roman"/>
          <w:color w:val="000000"/>
          <w:kern w:val="0"/>
          <w:sz w:val="22"/>
        </w:rPr>
        <w:t>108195.</w:t>
      </w:r>
    </w:p>
    <w:p w14:paraId="3711B68B" w14:textId="3E3098F8" w:rsidR="006C1F7B" w:rsidRPr="00017D73" w:rsidRDefault="006C1F7B" w:rsidP="00FE2B93">
      <w:pPr>
        <w:autoSpaceDE w:val="0"/>
        <w:autoSpaceDN w:val="0"/>
        <w:adjustRightInd w:val="0"/>
        <w:spacing w:line="276" w:lineRule="auto"/>
        <w:ind w:left="420" w:hanging="420"/>
        <w:rPr>
          <w:rFonts w:ascii="Times New Roman" w:hAnsi="Times New Roman" w:cs="Times New Roman"/>
          <w:color w:val="000000"/>
          <w:kern w:val="0"/>
          <w:sz w:val="22"/>
        </w:rPr>
      </w:pPr>
      <w:r w:rsidRPr="00017D73">
        <w:rPr>
          <w:rFonts w:ascii="Times New Roman" w:hAnsi="Times New Roman" w:cs="Times New Roman"/>
          <w:color w:val="000000"/>
          <w:kern w:val="0"/>
          <w:sz w:val="22"/>
        </w:rPr>
        <w:t xml:space="preserve">[10] Yu L, </w:t>
      </w:r>
      <w:proofErr w:type="spellStart"/>
      <w:r w:rsidRPr="00017D73">
        <w:rPr>
          <w:rFonts w:ascii="Times New Roman" w:hAnsi="Times New Roman" w:cs="Times New Roman"/>
          <w:color w:val="000000"/>
          <w:kern w:val="0"/>
          <w:sz w:val="22"/>
        </w:rPr>
        <w:t>Zunger</w:t>
      </w:r>
      <w:proofErr w:type="spellEnd"/>
      <w:r w:rsidRPr="00017D73">
        <w:rPr>
          <w:rFonts w:ascii="Times New Roman" w:hAnsi="Times New Roman" w:cs="Times New Roman"/>
          <w:color w:val="000000"/>
          <w:kern w:val="0"/>
          <w:sz w:val="22"/>
        </w:rPr>
        <w:t xml:space="preserve"> A. I</w:t>
      </w:r>
      <w:r w:rsidR="006C7435" w:rsidRPr="00017D73">
        <w:rPr>
          <w:rFonts w:ascii="Times New Roman" w:hAnsi="Times New Roman" w:cs="Times New Roman"/>
          <w:color w:val="000000"/>
          <w:kern w:val="0"/>
          <w:sz w:val="22"/>
        </w:rPr>
        <w:t>dentification of potential photovoltaic absorbers based on first-principles spectroscopic screening of material</w:t>
      </w:r>
      <w:r w:rsidRPr="00017D73">
        <w:rPr>
          <w:rFonts w:ascii="Times New Roman" w:hAnsi="Times New Roman" w:cs="Times New Roman"/>
          <w:color w:val="000000"/>
          <w:kern w:val="0"/>
          <w:sz w:val="22"/>
        </w:rPr>
        <w:t>s. Phys Rev Lett, 2012, 108(6): 068701.</w:t>
      </w:r>
    </w:p>
    <w:p w14:paraId="3FAB6DCB" w14:textId="7FE2953D" w:rsidR="006C1F7B" w:rsidRPr="00017D73" w:rsidRDefault="006C1F7B" w:rsidP="00FE2B93">
      <w:pPr>
        <w:autoSpaceDE w:val="0"/>
        <w:autoSpaceDN w:val="0"/>
        <w:adjustRightInd w:val="0"/>
        <w:spacing w:line="276" w:lineRule="auto"/>
        <w:ind w:left="420" w:hanging="420"/>
        <w:rPr>
          <w:rFonts w:ascii="Times New Roman" w:hAnsi="Times New Roman" w:cs="Times New Roman"/>
          <w:color w:val="000000"/>
          <w:kern w:val="0"/>
          <w:sz w:val="22"/>
        </w:rPr>
      </w:pPr>
      <w:r w:rsidRPr="00017D73">
        <w:rPr>
          <w:rFonts w:ascii="Times New Roman" w:hAnsi="Times New Roman" w:cs="Times New Roman"/>
          <w:color w:val="000000"/>
          <w:kern w:val="0"/>
          <w:sz w:val="22"/>
        </w:rPr>
        <w:t>[11] Logan W, Michael W</w:t>
      </w:r>
      <w:r w:rsidR="00017D73" w:rsidRPr="00017D73">
        <w:rPr>
          <w:rFonts w:ascii="Times New Roman" w:hAnsi="Times New Roman" w:cs="Times New Roman"/>
          <w:color w:val="000000"/>
          <w:kern w:val="0"/>
          <w:sz w:val="22"/>
        </w:rPr>
        <w:t xml:space="preserve">. SL3ME, V1; GitHub repository: </w:t>
      </w:r>
      <w:r w:rsidRPr="00017D73">
        <w:rPr>
          <w:rFonts w:ascii="Times New Roman" w:hAnsi="Times New Roman" w:cs="Times New Roman"/>
          <w:color w:val="000000"/>
          <w:kern w:val="0"/>
          <w:sz w:val="22"/>
        </w:rPr>
        <w:t xml:space="preserve">https://github.com/ldwillia/SL3ME, 2018. </w:t>
      </w:r>
    </w:p>
    <w:p w14:paraId="3DF7C249" w14:textId="6803EB7F" w:rsidR="006C1F7B" w:rsidRPr="00017D73" w:rsidRDefault="006C1F7B" w:rsidP="00FE2B93">
      <w:pPr>
        <w:autoSpaceDE w:val="0"/>
        <w:autoSpaceDN w:val="0"/>
        <w:adjustRightInd w:val="0"/>
        <w:spacing w:line="276" w:lineRule="auto"/>
        <w:ind w:left="440" w:hangingChars="200" w:hanging="440"/>
        <w:rPr>
          <w:rFonts w:ascii="Times New Roman" w:hAnsi="Times New Roman" w:cs="Times New Roman"/>
          <w:color w:val="000000"/>
          <w:kern w:val="0"/>
          <w:sz w:val="22"/>
        </w:rPr>
      </w:pPr>
      <w:r w:rsidRPr="00017D73">
        <w:rPr>
          <w:rFonts w:ascii="Times New Roman" w:hAnsi="Times New Roman" w:cs="Times New Roman"/>
          <w:color w:val="000000"/>
          <w:kern w:val="0"/>
          <w:sz w:val="22"/>
        </w:rPr>
        <w:t xml:space="preserve">[12] </w:t>
      </w:r>
      <w:bookmarkStart w:id="41" w:name="_Hlk124500183"/>
      <w:proofErr w:type="spellStart"/>
      <w:r w:rsidRPr="00017D73">
        <w:rPr>
          <w:rFonts w:ascii="Times New Roman" w:hAnsi="Times New Roman" w:cs="Times New Roman"/>
          <w:color w:val="000000"/>
          <w:kern w:val="0"/>
          <w:sz w:val="22"/>
        </w:rPr>
        <w:t>Chern</w:t>
      </w:r>
      <w:proofErr w:type="spellEnd"/>
      <w:r w:rsidRPr="00017D73">
        <w:rPr>
          <w:rFonts w:ascii="Times New Roman" w:hAnsi="Times New Roman" w:cs="Times New Roman"/>
          <w:color w:val="000000"/>
          <w:kern w:val="0"/>
          <w:sz w:val="22"/>
        </w:rPr>
        <w:t xml:space="preserve"> M Y, </w:t>
      </w:r>
      <w:proofErr w:type="spellStart"/>
      <w:r w:rsidRPr="00017D73">
        <w:rPr>
          <w:rFonts w:ascii="Times New Roman" w:hAnsi="Times New Roman" w:cs="Times New Roman"/>
          <w:color w:val="000000"/>
          <w:kern w:val="0"/>
          <w:sz w:val="22"/>
        </w:rPr>
        <w:t>Vennos</w:t>
      </w:r>
      <w:proofErr w:type="spellEnd"/>
      <w:r w:rsidRPr="00017D73">
        <w:rPr>
          <w:rFonts w:ascii="Times New Roman" w:hAnsi="Times New Roman" w:cs="Times New Roman"/>
          <w:color w:val="000000"/>
          <w:kern w:val="0"/>
          <w:sz w:val="22"/>
        </w:rPr>
        <w:t xml:space="preserve"> D A, </w:t>
      </w:r>
      <w:proofErr w:type="spellStart"/>
      <w:r w:rsidRPr="00017D73">
        <w:rPr>
          <w:rFonts w:ascii="Times New Roman" w:hAnsi="Times New Roman" w:cs="Times New Roman"/>
          <w:color w:val="000000"/>
          <w:kern w:val="0"/>
          <w:sz w:val="22"/>
        </w:rPr>
        <w:t>Disalvo</w:t>
      </w:r>
      <w:proofErr w:type="spellEnd"/>
      <w:r w:rsidRPr="00017D73">
        <w:rPr>
          <w:rFonts w:ascii="Times New Roman" w:hAnsi="Times New Roman" w:cs="Times New Roman"/>
          <w:color w:val="000000"/>
          <w:kern w:val="0"/>
          <w:sz w:val="22"/>
        </w:rPr>
        <w:t xml:space="preserve"> F. Synthesis, structure, and properties of anti-perovskite nitrides Ca</w:t>
      </w:r>
      <w:r w:rsidRPr="00017D73">
        <w:rPr>
          <w:rFonts w:ascii="Times New Roman" w:hAnsi="Times New Roman" w:cs="Times New Roman"/>
          <w:color w:val="000000"/>
          <w:kern w:val="0"/>
          <w:sz w:val="22"/>
          <w:vertAlign w:val="subscript"/>
        </w:rPr>
        <w:t>3</w:t>
      </w:r>
      <w:r w:rsidRPr="00017D73">
        <w:rPr>
          <w:rFonts w:ascii="Times New Roman" w:hAnsi="Times New Roman" w:cs="Times New Roman"/>
          <w:color w:val="000000"/>
          <w:kern w:val="0"/>
          <w:sz w:val="22"/>
        </w:rPr>
        <w:t>MN, M =P, As, Sb, Bi, Ge, Sn, and Pb. J Solid State Chem, 1992, 96(2): 415.</w:t>
      </w:r>
      <w:bookmarkEnd w:id="41"/>
    </w:p>
    <w:p w14:paraId="244670FD" w14:textId="70904641" w:rsidR="006C1F7B" w:rsidRPr="00017D73" w:rsidRDefault="006C1F7B" w:rsidP="00FE2B93">
      <w:pPr>
        <w:autoSpaceDE w:val="0"/>
        <w:autoSpaceDN w:val="0"/>
        <w:adjustRightInd w:val="0"/>
        <w:spacing w:line="276" w:lineRule="auto"/>
        <w:ind w:left="420" w:hanging="420"/>
        <w:rPr>
          <w:rFonts w:ascii="Times New Roman" w:hAnsi="Times New Roman" w:cs="Times New Roman"/>
          <w:color w:val="000000"/>
          <w:kern w:val="0"/>
          <w:sz w:val="22"/>
        </w:rPr>
      </w:pPr>
      <w:r w:rsidRPr="00017D73">
        <w:rPr>
          <w:rFonts w:ascii="Times New Roman" w:hAnsi="Times New Roman" w:cs="Times New Roman"/>
          <w:color w:val="000000"/>
          <w:kern w:val="0"/>
          <w:sz w:val="22"/>
        </w:rPr>
        <w:t xml:space="preserve">[13] </w:t>
      </w:r>
      <w:bookmarkStart w:id="42" w:name="_Hlk124500272"/>
      <w:r w:rsidRPr="00017D73">
        <w:rPr>
          <w:rFonts w:ascii="Times New Roman" w:hAnsi="Times New Roman" w:cs="Times New Roman"/>
          <w:color w:val="000000"/>
          <w:kern w:val="0"/>
          <w:sz w:val="22"/>
        </w:rPr>
        <w:t xml:space="preserve">Mochizuki Y, Sung H, Takahashi A, </w:t>
      </w:r>
      <w:r w:rsidRPr="00017D73">
        <w:rPr>
          <w:rFonts w:ascii="Times New Roman" w:hAnsi="Times New Roman" w:cs="Times New Roman"/>
          <w:sz w:val="22"/>
        </w:rPr>
        <w:t>et al.</w:t>
      </w:r>
      <w:r w:rsidRPr="00017D73">
        <w:rPr>
          <w:rFonts w:ascii="Times New Roman" w:hAnsi="Times New Roman" w:cs="Times New Roman"/>
          <w:color w:val="000000"/>
          <w:kern w:val="0"/>
          <w:sz w:val="22"/>
        </w:rPr>
        <w:t xml:space="preserve"> Theoretical exploration of mixed-anion</w:t>
      </w:r>
      <w:r w:rsidR="006C7435">
        <w:rPr>
          <w:rFonts w:ascii="Times New Roman" w:hAnsi="Times New Roman" w:cs="Times New Roman" w:hint="eastAsia"/>
          <w:color w:val="000000"/>
          <w:kern w:val="0"/>
          <w:sz w:val="22"/>
        </w:rPr>
        <w:t xml:space="preserve"> </w:t>
      </w:r>
      <w:r w:rsidRPr="00017D73">
        <w:rPr>
          <w:rFonts w:ascii="Times New Roman" w:hAnsi="Times New Roman" w:cs="Times New Roman"/>
          <w:color w:val="000000"/>
          <w:kern w:val="0"/>
          <w:sz w:val="22"/>
        </w:rPr>
        <w:t>anti</w:t>
      </w:r>
      <w:r w:rsidR="006C7435">
        <w:rPr>
          <w:rFonts w:ascii="Times New Roman" w:hAnsi="Times New Roman" w:cs="Times New Roman"/>
          <w:color w:val="000000"/>
          <w:kern w:val="0"/>
          <w:sz w:val="22"/>
        </w:rPr>
        <w:t>-</w:t>
      </w:r>
      <w:r w:rsidRPr="00017D73">
        <w:rPr>
          <w:rFonts w:ascii="Times New Roman" w:hAnsi="Times New Roman" w:cs="Times New Roman"/>
          <w:color w:val="000000"/>
          <w:kern w:val="0"/>
          <w:sz w:val="22"/>
        </w:rPr>
        <w:t>perovskite semiconductors M</w:t>
      </w:r>
      <w:r w:rsidRPr="00017D73">
        <w:rPr>
          <w:rFonts w:ascii="Times New Roman" w:hAnsi="Times New Roman" w:cs="Times New Roman"/>
          <w:color w:val="000000"/>
          <w:kern w:val="0"/>
          <w:sz w:val="22"/>
          <w:vertAlign w:val="subscript"/>
        </w:rPr>
        <w:t>3</w:t>
      </w:r>
      <w:r w:rsidRPr="00017D73">
        <w:rPr>
          <w:rFonts w:ascii="Times New Roman" w:hAnsi="Times New Roman" w:cs="Times New Roman"/>
          <w:color w:val="000000"/>
          <w:kern w:val="0"/>
          <w:sz w:val="22"/>
        </w:rPr>
        <w:t>XN (M=Mg, Ca, Sr, Ba; X=P, As, Sb, Bi). Phys Rev Mater, 2020, 4(4): 044601.</w:t>
      </w:r>
      <w:bookmarkEnd w:id="42"/>
    </w:p>
    <w:p w14:paraId="453823E3" w14:textId="67FD740A" w:rsidR="006C1F7B" w:rsidRPr="00017D73" w:rsidRDefault="006C1F7B" w:rsidP="00FE2B93">
      <w:pPr>
        <w:autoSpaceDE w:val="0"/>
        <w:autoSpaceDN w:val="0"/>
        <w:adjustRightInd w:val="0"/>
        <w:spacing w:line="276" w:lineRule="auto"/>
        <w:ind w:left="420" w:hanging="420"/>
        <w:rPr>
          <w:rFonts w:ascii="Times New Roman" w:hAnsi="Times New Roman" w:cs="Times New Roman"/>
          <w:color w:val="000000"/>
          <w:kern w:val="0"/>
          <w:sz w:val="22"/>
        </w:rPr>
      </w:pPr>
      <w:r w:rsidRPr="00017D73">
        <w:rPr>
          <w:rFonts w:ascii="Times New Roman" w:hAnsi="Times New Roman" w:cs="Times New Roman"/>
          <w:color w:val="000000"/>
          <w:kern w:val="0"/>
          <w:sz w:val="22"/>
        </w:rPr>
        <w:t xml:space="preserve">[14] </w:t>
      </w:r>
      <w:bookmarkStart w:id="43" w:name="_Hlk124500322"/>
      <w:r w:rsidRPr="00017D73">
        <w:rPr>
          <w:rFonts w:ascii="Times New Roman" w:hAnsi="Times New Roman" w:cs="Times New Roman"/>
          <w:color w:val="000000"/>
          <w:kern w:val="0"/>
          <w:sz w:val="22"/>
        </w:rPr>
        <w:t>Hill R. The elastic behavior of crystalline aggregate. Proc Phys Soc A, 1952, 65(5): 349.</w:t>
      </w:r>
      <w:bookmarkEnd w:id="43"/>
    </w:p>
    <w:p w14:paraId="2F0B7165" w14:textId="42652AAB" w:rsidR="006C1F7B" w:rsidRPr="00017D73" w:rsidRDefault="006C1F7B" w:rsidP="00FE2B93">
      <w:pPr>
        <w:spacing w:line="276" w:lineRule="auto"/>
        <w:ind w:left="440" w:hangingChars="200" w:hanging="440"/>
        <w:rPr>
          <w:rFonts w:ascii="Times New Roman" w:hAnsi="Times New Roman" w:cs="Times New Roman"/>
          <w:sz w:val="22"/>
        </w:rPr>
      </w:pPr>
      <w:r w:rsidRPr="00017D73">
        <w:rPr>
          <w:rFonts w:ascii="Times New Roman" w:hAnsi="Times New Roman" w:cs="Times New Roman"/>
          <w:sz w:val="22"/>
        </w:rPr>
        <w:t xml:space="preserve">[15] </w:t>
      </w:r>
      <w:proofErr w:type="spellStart"/>
      <w:r w:rsidRPr="00017D73">
        <w:rPr>
          <w:rFonts w:ascii="Times New Roman" w:hAnsi="Times New Roman" w:cs="Times New Roman"/>
          <w:sz w:val="22"/>
        </w:rPr>
        <w:t>Mouhat</w:t>
      </w:r>
      <w:proofErr w:type="spellEnd"/>
      <w:r w:rsidRPr="00017D73">
        <w:rPr>
          <w:rFonts w:ascii="Times New Roman" w:hAnsi="Times New Roman" w:cs="Times New Roman"/>
          <w:sz w:val="22"/>
        </w:rPr>
        <w:t xml:space="preserve"> F, </w:t>
      </w:r>
      <w:proofErr w:type="spellStart"/>
      <w:r w:rsidRPr="00017D73">
        <w:rPr>
          <w:rFonts w:ascii="Times New Roman" w:hAnsi="Times New Roman" w:cs="Times New Roman"/>
          <w:sz w:val="22"/>
        </w:rPr>
        <w:t>Coudert</w:t>
      </w:r>
      <w:proofErr w:type="spellEnd"/>
      <w:r w:rsidRPr="00017D73">
        <w:rPr>
          <w:rFonts w:ascii="Times New Roman" w:hAnsi="Times New Roman" w:cs="Times New Roman"/>
          <w:sz w:val="22"/>
        </w:rPr>
        <w:t xml:space="preserve"> F X. Necessary and sufficient elastic stability conditions in va</w:t>
      </w:r>
      <w:r w:rsidR="00641771">
        <w:rPr>
          <w:rFonts w:ascii="Times New Roman" w:hAnsi="Times New Roman" w:cs="Times New Roman"/>
          <w:sz w:val="22"/>
        </w:rPr>
        <w:t>rious crystal</w:t>
      </w:r>
      <w:r w:rsidR="00641771">
        <w:rPr>
          <w:rFonts w:ascii="Times New Roman" w:hAnsi="Times New Roman" w:cs="Times New Roman" w:hint="eastAsia"/>
          <w:sz w:val="22"/>
        </w:rPr>
        <w:t xml:space="preserve"> </w:t>
      </w:r>
      <w:r w:rsidRPr="00017D73">
        <w:rPr>
          <w:rFonts w:ascii="Times New Roman" w:hAnsi="Times New Roman" w:cs="Times New Roman"/>
          <w:sz w:val="22"/>
        </w:rPr>
        <w:t>systems. </w:t>
      </w:r>
      <w:r w:rsidR="00017D73" w:rsidRPr="00017D73">
        <w:rPr>
          <w:rFonts w:ascii="Times New Roman" w:hAnsi="Times New Roman" w:cs="Times New Roman"/>
          <w:iCs/>
          <w:sz w:val="22"/>
        </w:rPr>
        <w:t>Phys Rev</w:t>
      </w:r>
      <w:r w:rsidRPr="00017D73">
        <w:rPr>
          <w:rFonts w:ascii="Times New Roman" w:hAnsi="Times New Roman" w:cs="Times New Roman"/>
          <w:iCs/>
          <w:sz w:val="22"/>
        </w:rPr>
        <w:t xml:space="preserve"> B</w:t>
      </w:r>
      <w:r w:rsidR="00017D73" w:rsidRPr="00017D73">
        <w:rPr>
          <w:rFonts w:ascii="Times New Roman" w:hAnsi="Times New Roman" w:cs="Times New Roman"/>
          <w:sz w:val="22"/>
        </w:rPr>
        <w:t xml:space="preserve">, 2014, </w:t>
      </w:r>
      <w:r w:rsidRPr="00017D73">
        <w:rPr>
          <w:rFonts w:ascii="Times New Roman" w:hAnsi="Times New Roman" w:cs="Times New Roman"/>
          <w:sz w:val="22"/>
        </w:rPr>
        <w:t>90(22):</w:t>
      </w:r>
      <w:r w:rsidR="00017D73" w:rsidRPr="00017D73">
        <w:rPr>
          <w:rFonts w:ascii="Times New Roman" w:hAnsi="Times New Roman" w:cs="Times New Roman"/>
          <w:sz w:val="22"/>
        </w:rPr>
        <w:t xml:space="preserve"> </w:t>
      </w:r>
      <w:r w:rsidRPr="00017D73">
        <w:rPr>
          <w:rFonts w:ascii="Times New Roman" w:hAnsi="Times New Roman" w:cs="Times New Roman"/>
          <w:sz w:val="22"/>
        </w:rPr>
        <w:t>224104.</w:t>
      </w:r>
    </w:p>
    <w:p w14:paraId="650A0B2D" w14:textId="38FFFC35" w:rsidR="006C1F7B" w:rsidRPr="00017D73" w:rsidRDefault="006C1F7B" w:rsidP="00FE2B93">
      <w:pPr>
        <w:widowControl/>
        <w:tabs>
          <w:tab w:val="left" w:pos="6555"/>
        </w:tabs>
        <w:spacing w:line="276" w:lineRule="auto"/>
        <w:ind w:left="440" w:hangingChars="200" w:hanging="440"/>
        <w:rPr>
          <w:rFonts w:ascii="Times New Roman" w:hAnsi="Times New Roman" w:cs="Times New Roman"/>
          <w:sz w:val="22"/>
        </w:rPr>
      </w:pPr>
      <w:r w:rsidRPr="00017D73">
        <w:rPr>
          <w:rFonts w:ascii="Times New Roman" w:hAnsi="Times New Roman" w:cs="Times New Roman"/>
          <w:sz w:val="22"/>
        </w:rPr>
        <w:t xml:space="preserve">[16] Ravindran P, Fast L, </w:t>
      </w:r>
      <w:proofErr w:type="spellStart"/>
      <w:r w:rsidRPr="00017D73">
        <w:rPr>
          <w:rFonts w:ascii="Times New Roman" w:hAnsi="Times New Roman" w:cs="Times New Roman"/>
          <w:sz w:val="22"/>
        </w:rPr>
        <w:t>Korzhavyi</w:t>
      </w:r>
      <w:proofErr w:type="spellEnd"/>
      <w:r w:rsidRPr="00017D73">
        <w:rPr>
          <w:rFonts w:ascii="Times New Roman" w:hAnsi="Times New Roman" w:cs="Times New Roman"/>
          <w:sz w:val="22"/>
        </w:rPr>
        <w:t xml:space="preserve"> P A, </w:t>
      </w:r>
      <w:r w:rsidRPr="00017D73">
        <w:rPr>
          <w:rFonts w:ascii="Times New Roman" w:hAnsi="Times New Roman"/>
          <w:sz w:val="22"/>
        </w:rPr>
        <w:t>et al.</w:t>
      </w:r>
      <w:r w:rsidRPr="00017D73">
        <w:rPr>
          <w:rFonts w:ascii="Times New Roman" w:hAnsi="Times New Roman" w:cs="Times New Roman"/>
          <w:sz w:val="22"/>
        </w:rPr>
        <w:t xml:space="preserve"> Density functional theory for calculation of elastic properties of orthorhombic crystals: Application to TiSi</w:t>
      </w:r>
      <w:r w:rsidRPr="00017D73">
        <w:rPr>
          <w:rFonts w:ascii="Times New Roman" w:hAnsi="Times New Roman" w:cs="Times New Roman"/>
          <w:sz w:val="22"/>
          <w:vertAlign w:val="subscript"/>
        </w:rPr>
        <w:t>2</w:t>
      </w:r>
      <w:r w:rsidRPr="00017D73">
        <w:rPr>
          <w:rFonts w:ascii="Times New Roman" w:hAnsi="Times New Roman" w:cs="Times New Roman"/>
          <w:sz w:val="22"/>
        </w:rPr>
        <w:t>. </w:t>
      </w:r>
      <w:r w:rsidR="00017D73" w:rsidRPr="00017D73">
        <w:rPr>
          <w:rFonts w:ascii="Times New Roman" w:hAnsi="Times New Roman" w:cs="Times New Roman"/>
          <w:iCs/>
          <w:sz w:val="22"/>
        </w:rPr>
        <w:t>J Appl</w:t>
      </w:r>
      <w:r w:rsidRPr="00017D73">
        <w:rPr>
          <w:rFonts w:ascii="Times New Roman" w:hAnsi="Times New Roman" w:cs="Times New Roman"/>
          <w:iCs/>
          <w:sz w:val="22"/>
        </w:rPr>
        <w:t xml:space="preserve"> Physics</w:t>
      </w:r>
      <w:r w:rsidRPr="00017D73">
        <w:rPr>
          <w:rFonts w:ascii="Times New Roman" w:hAnsi="Times New Roman" w:cs="Times New Roman"/>
          <w:sz w:val="22"/>
        </w:rPr>
        <w:t>, 1998</w:t>
      </w:r>
      <w:r w:rsidR="00017D73" w:rsidRPr="00017D73">
        <w:rPr>
          <w:rFonts w:ascii="Times New Roman" w:hAnsi="Times New Roman" w:cs="Times New Roman"/>
          <w:sz w:val="22"/>
        </w:rPr>
        <w:t xml:space="preserve">, </w:t>
      </w:r>
      <w:r w:rsidRPr="00017D73">
        <w:rPr>
          <w:rFonts w:ascii="Times New Roman" w:hAnsi="Times New Roman" w:cs="Times New Roman"/>
          <w:sz w:val="22"/>
        </w:rPr>
        <w:t>84(9):</w:t>
      </w:r>
      <w:r w:rsidR="00017D73" w:rsidRPr="00017D73">
        <w:rPr>
          <w:rFonts w:ascii="Times New Roman" w:hAnsi="Times New Roman" w:cs="Times New Roman"/>
          <w:sz w:val="22"/>
        </w:rPr>
        <w:t xml:space="preserve"> </w:t>
      </w:r>
      <w:r w:rsidRPr="00017D73">
        <w:rPr>
          <w:rFonts w:ascii="Times New Roman" w:hAnsi="Times New Roman" w:cs="Times New Roman"/>
          <w:sz w:val="22"/>
        </w:rPr>
        <w:t>4891.</w:t>
      </w:r>
    </w:p>
    <w:p w14:paraId="764A638F" w14:textId="3AF36D9D" w:rsidR="0016268E" w:rsidRPr="003775BB" w:rsidRDefault="0016268E" w:rsidP="006C1F7B">
      <w:pPr>
        <w:ind w:left="420" w:hangingChars="200" w:hanging="420"/>
        <w:rPr>
          <w:rFonts w:ascii="Times New Roman" w:hAnsi="Times New Roman" w:cs="Times New Roman"/>
          <w:szCs w:val="21"/>
        </w:rPr>
      </w:pPr>
    </w:p>
    <w:sectPr w:rsidR="0016268E" w:rsidRPr="003775BB" w:rsidSect="00A8350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22AB70" w14:textId="77777777" w:rsidR="006C6254" w:rsidRDefault="006C6254" w:rsidP="00D257A0">
      <w:r>
        <w:separator/>
      </w:r>
    </w:p>
  </w:endnote>
  <w:endnote w:type="continuationSeparator" w:id="0">
    <w:p w14:paraId="743392A4" w14:textId="77777777" w:rsidR="006C6254" w:rsidRDefault="006C6254" w:rsidP="00D257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calaLF-Regular">
    <w:altName w:val="Segoe Print"/>
    <w:charset w:val="00"/>
    <w:family w:val="roman"/>
    <w:pitch w:val="default"/>
    <w:sig w:usb0="00000000" w:usb1="0000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4"/>
        <w:szCs w:val="24"/>
      </w:rPr>
      <w:id w:val="1095136734"/>
      <w:docPartObj>
        <w:docPartGallery w:val="Page Numbers (Bottom of Page)"/>
        <w:docPartUnique/>
      </w:docPartObj>
    </w:sdtPr>
    <w:sdtEndPr>
      <w:rPr>
        <w:rFonts w:ascii="Times New Roman" w:hAnsi="Times New Roman" w:cs="Times New Roman"/>
      </w:rPr>
    </w:sdtEndPr>
    <w:sdtContent>
      <w:p w14:paraId="1A204C68" w14:textId="459DC5B7" w:rsidR="006C7435" w:rsidRPr="00AC4A28" w:rsidRDefault="006C7435">
        <w:pPr>
          <w:pStyle w:val="a6"/>
          <w:jc w:val="center"/>
          <w:rPr>
            <w:rFonts w:ascii="Times New Roman" w:hAnsi="Times New Roman" w:cs="Times New Roman"/>
            <w:sz w:val="24"/>
            <w:szCs w:val="24"/>
          </w:rPr>
        </w:pPr>
        <w:r w:rsidRPr="00AC4A28">
          <w:rPr>
            <w:rFonts w:ascii="Times New Roman" w:hAnsi="Times New Roman" w:cs="Times New Roman"/>
            <w:sz w:val="24"/>
            <w:szCs w:val="24"/>
          </w:rPr>
          <w:fldChar w:fldCharType="begin"/>
        </w:r>
        <w:r w:rsidRPr="00AC4A28">
          <w:rPr>
            <w:rFonts w:ascii="Times New Roman" w:hAnsi="Times New Roman" w:cs="Times New Roman"/>
            <w:sz w:val="24"/>
            <w:szCs w:val="24"/>
          </w:rPr>
          <w:instrText>PAGE   \* MERGEFORMAT</w:instrText>
        </w:r>
        <w:r w:rsidRPr="00AC4A28">
          <w:rPr>
            <w:rFonts w:ascii="Times New Roman" w:hAnsi="Times New Roman" w:cs="Times New Roman"/>
            <w:sz w:val="24"/>
            <w:szCs w:val="24"/>
          </w:rPr>
          <w:fldChar w:fldCharType="separate"/>
        </w:r>
        <w:r w:rsidR="00B323C4" w:rsidRPr="00B323C4">
          <w:rPr>
            <w:rFonts w:ascii="Times New Roman" w:hAnsi="Times New Roman" w:cs="Times New Roman"/>
            <w:noProof/>
            <w:sz w:val="24"/>
            <w:szCs w:val="24"/>
            <w:lang w:val="zh-CN"/>
          </w:rPr>
          <w:t>18</w:t>
        </w:r>
        <w:r w:rsidRPr="00AC4A28">
          <w:rPr>
            <w:rFonts w:ascii="Times New Roman" w:hAnsi="Times New Roman" w:cs="Times New Roman"/>
            <w:sz w:val="24"/>
            <w:szCs w:val="24"/>
          </w:rPr>
          <w:fldChar w:fldCharType="end"/>
        </w:r>
      </w:p>
    </w:sdtContent>
  </w:sdt>
  <w:p w14:paraId="16509406" w14:textId="77777777" w:rsidR="006C7435" w:rsidRDefault="006C743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44843A" w14:textId="77777777" w:rsidR="006C6254" w:rsidRDefault="006C6254" w:rsidP="00D257A0">
      <w:r>
        <w:separator/>
      </w:r>
    </w:p>
  </w:footnote>
  <w:footnote w:type="continuationSeparator" w:id="0">
    <w:p w14:paraId="0C0CCCDE" w14:textId="77777777" w:rsidR="006C6254" w:rsidRDefault="006C6254" w:rsidP="00D257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192DC8"/>
    <w:multiLevelType w:val="hybridMultilevel"/>
    <w:tmpl w:val="8A2068DA"/>
    <w:lvl w:ilvl="0" w:tplc="40B6EEE6">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0497C14"/>
    <w:multiLevelType w:val="hybridMultilevel"/>
    <w:tmpl w:val="3C3C478E"/>
    <w:lvl w:ilvl="0" w:tplc="EAD44EE6">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912539680">
    <w:abstractNumId w:val="1"/>
  </w:num>
  <w:num w:numId="2" w16cid:durableId="6972437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en-US" w:vendorID="64" w:dllVersion="4096" w:nlCheck="1" w:checkStyle="0"/>
  <w:activeWritingStyle w:appName="MSWord" w:lang="zh-CN" w:vendorID="64" w:dllVersion="0"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03C6"/>
    <w:rsid w:val="00003159"/>
    <w:rsid w:val="00017D73"/>
    <w:rsid w:val="0002096E"/>
    <w:rsid w:val="000215E0"/>
    <w:rsid w:val="00042FB9"/>
    <w:rsid w:val="0007152E"/>
    <w:rsid w:val="0007343F"/>
    <w:rsid w:val="00073AA7"/>
    <w:rsid w:val="00076588"/>
    <w:rsid w:val="00076F3C"/>
    <w:rsid w:val="00086AD7"/>
    <w:rsid w:val="000A3AAE"/>
    <w:rsid w:val="000A51F3"/>
    <w:rsid w:val="000A5DE4"/>
    <w:rsid w:val="000A6CAA"/>
    <w:rsid w:val="000A7797"/>
    <w:rsid w:val="000B0A0E"/>
    <w:rsid w:val="000B3083"/>
    <w:rsid w:val="000C5E9B"/>
    <w:rsid w:val="000C619E"/>
    <w:rsid w:val="000C6C18"/>
    <w:rsid w:val="000D7E76"/>
    <w:rsid w:val="000E1FCF"/>
    <w:rsid w:val="000F30A5"/>
    <w:rsid w:val="000F690D"/>
    <w:rsid w:val="00106182"/>
    <w:rsid w:val="00114E1E"/>
    <w:rsid w:val="00115DA2"/>
    <w:rsid w:val="001165E8"/>
    <w:rsid w:val="001165FE"/>
    <w:rsid w:val="00123097"/>
    <w:rsid w:val="001238C6"/>
    <w:rsid w:val="00123C1D"/>
    <w:rsid w:val="00135989"/>
    <w:rsid w:val="001370AA"/>
    <w:rsid w:val="00141D19"/>
    <w:rsid w:val="00145E10"/>
    <w:rsid w:val="00146EC3"/>
    <w:rsid w:val="0015553C"/>
    <w:rsid w:val="001618FF"/>
    <w:rsid w:val="0016268E"/>
    <w:rsid w:val="00163FF9"/>
    <w:rsid w:val="0018632A"/>
    <w:rsid w:val="001C17CC"/>
    <w:rsid w:val="001D36C5"/>
    <w:rsid w:val="001D7F8D"/>
    <w:rsid w:val="001E4EE7"/>
    <w:rsid w:val="001E657E"/>
    <w:rsid w:val="001F640A"/>
    <w:rsid w:val="00206CE3"/>
    <w:rsid w:val="00210F69"/>
    <w:rsid w:val="00213249"/>
    <w:rsid w:val="002228BE"/>
    <w:rsid w:val="00224354"/>
    <w:rsid w:val="002401EF"/>
    <w:rsid w:val="00247654"/>
    <w:rsid w:val="002530CC"/>
    <w:rsid w:val="00254D7B"/>
    <w:rsid w:val="00257310"/>
    <w:rsid w:val="0026689D"/>
    <w:rsid w:val="0029723F"/>
    <w:rsid w:val="002A2FC1"/>
    <w:rsid w:val="002E56F3"/>
    <w:rsid w:val="002F1C5A"/>
    <w:rsid w:val="002F2AD2"/>
    <w:rsid w:val="002F2D11"/>
    <w:rsid w:val="002F7934"/>
    <w:rsid w:val="003018D5"/>
    <w:rsid w:val="0030193A"/>
    <w:rsid w:val="00305FAF"/>
    <w:rsid w:val="003109D2"/>
    <w:rsid w:val="003136A9"/>
    <w:rsid w:val="00323A00"/>
    <w:rsid w:val="00330BD4"/>
    <w:rsid w:val="003361E1"/>
    <w:rsid w:val="00340E2F"/>
    <w:rsid w:val="00341C5D"/>
    <w:rsid w:val="0034266F"/>
    <w:rsid w:val="00344A1B"/>
    <w:rsid w:val="00352950"/>
    <w:rsid w:val="00353CFF"/>
    <w:rsid w:val="00356AC1"/>
    <w:rsid w:val="00356F6C"/>
    <w:rsid w:val="0036338F"/>
    <w:rsid w:val="00363AB3"/>
    <w:rsid w:val="00370F2F"/>
    <w:rsid w:val="00371FEB"/>
    <w:rsid w:val="00374D6A"/>
    <w:rsid w:val="00375508"/>
    <w:rsid w:val="003775BB"/>
    <w:rsid w:val="00380674"/>
    <w:rsid w:val="00396A29"/>
    <w:rsid w:val="00397F48"/>
    <w:rsid w:val="003A0D8E"/>
    <w:rsid w:val="003A609D"/>
    <w:rsid w:val="003A6C54"/>
    <w:rsid w:val="003B21DE"/>
    <w:rsid w:val="003C2A1F"/>
    <w:rsid w:val="003D1CFD"/>
    <w:rsid w:val="003D411D"/>
    <w:rsid w:val="003E5D7C"/>
    <w:rsid w:val="003E73EC"/>
    <w:rsid w:val="00404175"/>
    <w:rsid w:val="00407B5E"/>
    <w:rsid w:val="00420541"/>
    <w:rsid w:val="004206C1"/>
    <w:rsid w:val="004247A0"/>
    <w:rsid w:val="00426F2C"/>
    <w:rsid w:val="00434225"/>
    <w:rsid w:val="00440193"/>
    <w:rsid w:val="00443C69"/>
    <w:rsid w:val="00452667"/>
    <w:rsid w:val="004538E4"/>
    <w:rsid w:val="004573CE"/>
    <w:rsid w:val="00471702"/>
    <w:rsid w:val="004758A9"/>
    <w:rsid w:val="00477701"/>
    <w:rsid w:val="004818E3"/>
    <w:rsid w:val="004A1F71"/>
    <w:rsid w:val="004B0EA9"/>
    <w:rsid w:val="004B344B"/>
    <w:rsid w:val="004B498E"/>
    <w:rsid w:val="004B6CF9"/>
    <w:rsid w:val="004C1617"/>
    <w:rsid w:val="004C779B"/>
    <w:rsid w:val="004E3986"/>
    <w:rsid w:val="004F2766"/>
    <w:rsid w:val="004F56F5"/>
    <w:rsid w:val="00513921"/>
    <w:rsid w:val="0051674C"/>
    <w:rsid w:val="005239F3"/>
    <w:rsid w:val="00530311"/>
    <w:rsid w:val="005406C5"/>
    <w:rsid w:val="00556E92"/>
    <w:rsid w:val="00571D61"/>
    <w:rsid w:val="00572368"/>
    <w:rsid w:val="00572977"/>
    <w:rsid w:val="00573B0F"/>
    <w:rsid w:val="00574505"/>
    <w:rsid w:val="00574FAD"/>
    <w:rsid w:val="00576B34"/>
    <w:rsid w:val="005941FA"/>
    <w:rsid w:val="00595A6E"/>
    <w:rsid w:val="00595F94"/>
    <w:rsid w:val="005A2489"/>
    <w:rsid w:val="005A454C"/>
    <w:rsid w:val="005B072B"/>
    <w:rsid w:val="005B2F8C"/>
    <w:rsid w:val="005B495A"/>
    <w:rsid w:val="005C0101"/>
    <w:rsid w:val="005C047B"/>
    <w:rsid w:val="005C0A9B"/>
    <w:rsid w:val="005C47D6"/>
    <w:rsid w:val="005C58FA"/>
    <w:rsid w:val="005D6CF0"/>
    <w:rsid w:val="005F6112"/>
    <w:rsid w:val="00601EA0"/>
    <w:rsid w:val="00606847"/>
    <w:rsid w:val="00626AB1"/>
    <w:rsid w:val="006326E2"/>
    <w:rsid w:val="00635900"/>
    <w:rsid w:val="00641771"/>
    <w:rsid w:val="0064378C"/>
    <w:rsid w:val="00645C26"/>
    <w:rsid w:val="006524E3"/>
    <w:rsid w:val="00657BF0"/>
    <w:rsid w:val="00661D4D"/>
    <w:rsid w:val="00663C64"/>
    <w:rsid w:val="0066758B"/>
    <w:rsid w:val="00671464"/>
    <w:rsid w:val="0068140C"/>
    <w:rsid w:val="00687283"/>
    <w:rsid w:val="006A3B42"/>
    <w:rsid w:val="006B4349"/>
    <w:rsid w:val="006C03C6"/>
    <w:rsid w:val="006C0482"/>
    <w:rsid w:val="006C1F7B"/>
    <w:rsid w:val="006C216E"/>
    <w:rsid w:val="006C2A23"/>
    <w:rsid w:val="006C4FEA"/>
    <w:rsid w:val="006C6254"/>
    <w:rsid w:val="006C651D"/>
    <w:rsid w:val="006C653D"/>
    <w:rsid w:val="006C7435"/>
    <w:rsid w:val="006D16D8"/>
    <w:rsid w:val="006D6917"/>
    <w:rsid w:val="006D6A4C"/>
    <w:rsid w:val="006E1F3B"/>
    <w:rsid w:val="006E2F8B"/>
    <w:rsid w:val="006F3E71"/>
    <w:rsid w:val="006F494B"/>
    <w:rsid w:val="006F627F"/>
    <w:rsid w:val="00702C5F"/>
    <w:rsid w:val="00705363"/>
    <w:rsid w:val="00711D70"/>
    <w:rsid w:val="00713C11"/>
    <w:rsid w:val="00717B34"/>
    <w:rsid w:val="007217DD"/>
    <w:rsid w:val="007347DB"/>
    <w:rsid w:val="00740DBA"/>
    <w:rsid w:val="007463A9"/>
    <w:rsid w:val="00754D69"/>
    <w:rsid w:val="00767090"/>
    <w:rsid w:val="0077675F"/>
    <w:rsid w:val="00786D94"/>
    <w:rsid w:val="00792A5E"/>
    <w:rsid w:val="00795CE4"/>
    <w:rsid w:val="007A4802"/>
    <w:rsid w:val="007B0767"/>
    <w:rsid w:val="007B27EC"/>
    <w:rsid w:val="007B2944"/>
    <w:rsid w:val="007B45F1"/>
    <w:rsid w:val="007B58F4"/>
    <w:rsid w:val="007D2DD2"/>
    <w:rsid w:val="007D30A2"/>
    <w:rsid w:val="007D57DE"/>
    <w:rsid w:val="007D5BB6"/>
    <w:rsid w:val="007E2B0A"/>
    <w:rsid w:val="007F00D8"/>
    <w:rsid w:val="007F0F16"/>
    <w:rsid w:val="00804DD9"/>
    <w:rsid w:val="008152D4"/>
    <w:rsid w:val="00816874"/>
    <w:rsid w:val="008218F8"/>
    <w:rsid w:val="00832E91"/>
    <w:rsid w:val="0084140B"/>
    <w:rsid w:val="0084733F"/>
    <w:rsid w:val="00852262"/>
    <w:rsid w:val="00853D30"/>
    <w:rsid w:val="00860C1A"/>
    <w:rsid w:val="00862AED"/>
    <w:rsid w:val="00863A94"/>
    <w:rsid w:val="0087615F"/>
    <w:rsid w:val="00880615"/>
    <w:rsid w:val="00884505"/>
    <w:rsid w:val="008916D3"/>
    <w:rsid w:val="0089276D"/>
    <w:rsid w:val="008B24AC"/>
    <w:rsid w:val="008C445F"/>
    <w:rsid w:val="008D32C2"/>
    <w:rsid w:val="008E7A5B"/>
    <w:rsid w:val="008F0F7B"/>
    <w:rsid w:val="008F1771"/>
    <w:rsid w:val="00910779"/>
    <w:rsid w:val="00916E0C"/>
    <w:rsid w:val="00922884"/>
    <w:rsid w:val="0092407C"/>
    <w:rsid w:val="009344C2"/>
    <w:rsid w:val="00934A22"/>
    <w:rsid w:val="009371CA"/>
    <w:rsid w:val="00955F2C"/>
    <w:rsid w:val="00957925"/>
    <w:rsid w:val="009615E5"/>
    <w:rsid w:val="00963270"/>
    <w:rsid w:val="009653D8"/>
    <w:rsid w:val="00966216"/>
    <w:rsid w:val="0098672D"/>
    <w:rsid w:val="00987214"/>
    <w:rsid w:val="009A323B"/>
    <w:rsid w:val="009B06F2"/>
    <w:rsid w:val="009B37A1"/>
    <w:rsid w:val="009D1C3A"/>
    <w:rsid w:val="009E78C2"/>
    <w:rsid w:val="009E7F8B"/>
    <w:rsid w:val="009F2185"/>
    <w:rsid w:val="009F2E28"/>
    <w:rsid w:val="00A04572"/>
    <w:rsid w:val="00A05B03"/>
    <w:rsid w:val="00A1667C"/>
    <w:rsid w:val="00A250C0"/>
    <w:rsid w:val="00A32E74"/>
    <w:rsid w:val="00A34287"/>
    <w:rsid w:val="00A616C9"/>
    <w:rsid w:val="00A635AE"/>
    <w:rsid w:val="00A63A37"/>
    <w:rsid w:val="00A75EF5"/>
    <w:rsid w:val="00A8350D"/>
    <w:rsid w:val="00A85EE8"/>
    <w:rsid w:val="00A91719"/>
    <w:rsid w:val="00A94D61"/>
    <w:rsid w:val="00A94FB2"/>
    <w:rsid w:val="00A95496"/>
    <w:rsid w:val="00A96A83"/>
    <w:rsid w:val="00AA028B"/>
    <w:rsid w:val="00AC2AE9"/>
    <w:rsid w:val="00AC31DB"/>
    <w:rsid w:val="00AC421B"/>
    <w:rsid w:val="00AC4A28"/>
    <w:rsid w:val="00AC610D"/>
    <w:rsid w:val="00AD1101"/>
    <w:rsid w:val="00AD13E5"/>
    <w:rsid w:val="00AD57A7"/>
    <w:rsid w:val="00AD703E"/>
    <w:rsid w:val="00AE0B49"/>
    <w:rsid w:val="00AE48DC"/>
    <w:rsid w:val="00AE7E6A"/>
    <w:rsid w:val="00AF2696"/>
    <w:rsid w:val="00AF5BE2"/>
    <w:rsid w:val="00B10A38"/>
    <w:rsid w:val="00B25A05"/>
    <w:rsid w:val="00B3028A"/>
    <w:rsid w:val="00B323C4"/>
    <w:rsid w:val="00B357EE"/>
    <w:rsid w:val="00B519CD"/>
    <w:rsid w:val="00B541FD"/>
    <w:rsid w:val="00B567B9"/>
    <w:rsid w:val="00B62D50"/>
    <w:rsid w:val="00B63395"/>
    <w:rsid w:val="00B64CF5"/>
    <w:rsid w:val="00B773AD"/>
    <w:rsid w:val="00B954C6"/>
    <w:rsid w:val="00BA18B7"/>
    <w:rsid w:val="00BA24F5"/>
    <w:rsid w:val="00BA3BE9"/>
    <w:rsid w:val="00BC3FC1"/>
    <w:rsid w:val="00BD429E"/>
    <w:rsid w:val="00BE7224"/>
    <w:rsid w:val="00BE7C8C"/>
    <w:rsid w:val="00C10770"/>
    <w:rsid w:val="00C112F7"/>
    <w:rsid w:val="00C143C8"/>
    <w:rsid w:val="00C21D18"/>
    <w:rsid w:val="00C23AB3"/>
    <w:rsid w:val="00C25AA1"/>
    <w:rsid w:val="00C27EA1"/>
    <w:rsid w:val="00C330ED"/>
    <w:rsid w:val="00C3618B"/>
    <w:rsid w:val="00C36723"/>
    <w:rsid w:val="00C410D4"/>
    <w:rsid w:val="00C44C23"/>
    <w:rsid w:val="00C51377"/>
    <w:rsid w:val="00C5550A"/>
    <w:rsid w:val="00C84890"/>
    <w:rsid w:val="00C8654A"/>
    <w:rsid w:val="00C9458C"/>
    <w:rsid w:val="00CA044C"/>
    <w:rsid w:val="00CA0B5C"/>
    <w:rsid w:val="00CA5C44"/>
    <w:rsid w:val="00CB3D11"/>
    <w:rsid w:val="00CB4AB4"/>
    <w:rsid w:val="00CC3BB9"/>
    <w:rsid w:val="00CD3E13"/>
    <w:rsid w:val="00CE1274"/>
    <w:rsid w:val="00CE319B"/>
    <w:rsid w:val="00CE77FD"/>
    <w:rsid w:val="00CF535B"/>
    <w:rsid w:val="00D00C8D"/>
    <w:rsid w:val="00D02130"/>
    <w:rsid w:val="00D04734"/>
    <w:rsid w:val="00D10123"/>
    <w:rsid w:val="00D10983"/>
    <w:rsid w:val="00D2395E"/>
    <w:rsid w:val="00D2490A"/>
    <w:rsid w:val="00D257A0"/>
    <w:rsid w:val="00D27AED"/>
    <w:rsid w:val="00D35B61"/>
    <w:rsid w:val="00D44051"/>
    <w:rsid w:val="00D51A20"/>
    <w:rsid w:val="00D6308D"/>
    <w:rsid w:val="00D65D8B"/>
    <w:rsid w:val="00D74986"/>
    <w:rsid w:val="00D80B21"/>
    <w:rsid w:val="00D832AA"/>
    <w:rsid w:val="00DD27A8"/>
    <w:rsid w:val="00DD62B3"/>
    <w:rsid w:val="00DD67B4"/>
    <w:rsid w:val="00DD6E09"/>
    <w:rsid w:val="00DF0492"/>
    <w:rsid w:val="00E07972"/>
    <w:rsid w:val="00E108C3"/>
    <w:rsid w:val="00E11EBF"/>
    <w:rsid w:val="00E14D65"/>
    <w:rsid w:val="00E16028"/>
    <w:rsid w:val="00E22A64"/>
    <w:rsid w:val="00E36B9F"/>
    <w:rsid w:val="00E4314E"/>
    <w:rsid w:val="00E45AA4"/>
    <w:rsid w:val="00E521F3"/>
    <w:rsid w:val="00E70ADA"/>
    <w:rsid w:val="00E76EE2"/>
    <w:rsid w:val="00E81FED"/>
    <w:rsid w:val="00E82F54"/>
    <w:rsid w:val="00E84346"/>
    <w:rsid w:val="00E857DB"/>
    <w:rsid w:val="00E86FEB"/>
    <w:rsid w:val="00E90467"/>
    <w:rsid w:val="00E960FD"/>
    <w:rsid w:val="00E977B9"/>
    <w:rsid w:val="00EA71D8"/>
    <w:rsid w:val="00EB017A"/>
    <w:rsid w:val="00EB69DB"/>
    <w:rsid w:val="00EC19F6"/>
    <w:rsid w:val="00EC27FC"/>
    <w:rsid w:val="00EC2C83"/>
    <w:rsid w:val="00EC3866"/>
    <w:rsid w:val="00ED442C"/>
    <w:rsid w:val="00ED7124"/>
    <w:rsid w:val="00ED7135"/>
    <w:rsid w:val="00EE0464"/>
    <w:rsid w:val="00EE141B"/>
    <w:rsid w:val="00EE3ABF"/>
    <w:rsid w:val="00EF03C6"/>
    <w:rsid w:val="00EF7619"/>
    <w:rsid w:val="00F07500"/>
    <w:rsid w:val="00F11256"/>
    <w:rsid w:val="00F27731"/>
    <w:rsid w:val="00F53765"/>
    <w:rsid w:val="00F57B1B"/>
    <w:rsid w:val="00F60A14"/>
    <w:rsid w:val="00F74A4F"/>
    <w:rsid w:val="00F76B9E"/>
    <w:rsid w:val="00F85F07"/>
    <w:rsid w:val="00FA0374"/>
    <w:rsid w:val="00FA2AAB"/>
    <w:rsid w:val="00FB2486"/>
    <w:rsid w:val="00FB2546"/>
    <w:rsid w:val="00FB496A"/>
    <w:rsid w:val="00FB4E5A"/>
    <w:rsid w:val="00FB570D"/>
    <w:rsid w:val="00FB744D"/>
    <w:rsid w:val="00FC4147"/>
    <w:rsid w:val="00FD041F"/>
    <w:rsid w:val="00FD5AC8"/>
    <w:rsid w:val="00FD624C"/>
    <w:rsid w:val="00FE2B93"/>
    <w:rsid w:val="00FF7D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A2FAB5"/>
  <w15:chartTrackingRefBased/>
  <w15:docId w15:val="{23EAD59E-A973-48CF-B6BD-E9564F9A3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03C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qFormat/>
    <w:rsid w:val="007217DD"/>
    <w:rPr>
      <w:color w:val="0563C1" w:themeColor="hyperlink"/>
      <w:u w:val="single"/>
    </w:rPr>
  </w:style>
  <w:style w:type="character" w:customStyle="1" w:styleId="1">
    <w:name w:val="未处理的提及1"/>
    <w:basedOn w:val="a0"/>
    <w:uiPriority w:val="99"/>
    <w:semiHidden/>
    <w:unhideWhenUsed/>
    <w:rsid w:val="007217DD"/>
    <w:rPr>
      <w:color w:val="605E5C"/>
      <w:shd w:val="clear" w:color="auto" w:fill="E1DFDD"/>
    </w:rPr>
  </w:style>
  <w:style w:type="paragraph" w:styleId="a4">
    <w:name w:val="header"/>
    <w:basedOn w:val="a"/>
    <w:link w:val="a5"/>
    <w:uiPriority w:val="99"/>
    <w:unhideWhenUsed/>
    <w:rsid w:val="00D257A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D257A0"/>
    <w:rPr>
      <w:sz w:val="18"/>
      <w:szCs w:val="18"/>
    </w:rPr>
  </w:style>
  <w:style w:type="paragraph" w:styleId="a6">
    <w:name w:val="footer"/>
    <w:basedOn w:val="a"/>
    <w:link w:val="a7"/>
    <w:uiPriority w:val="99"/>
    <w:unhideWhenUsed/>
    <w:rsid w:val="00D257A0"/>
    <w:pPr>
      <w:tabs>
        <w:tab w:val="center" w:pos="4153"/>
        <w:tab w:val="right" w:pos="8306"/>
      </w:tabs>
      <w:snapToGrid w:val="0"/>
      <w:jc w:val="left"/>
    </w:pPr>
    <w:rPr>
      <w:sz w:val="18"/>
      <w:szCs w:val="18"/>
    </w:rPr>
  </w:style>
  <w:style w:type="character" w:customStyle="1" w:styleId="a7">
    <w:name w:val="页脚 字符"/>
    <w:basedOn w:val="a0"/>
    <w:link w:val="a6"/>
    <w:uiPriority w:val="99"/>
    <w:rsid w:val="00D257A0"/>
    <w:rPr>
      <w:sz w:val="18"/>
      <w:szCs w:val="18"/>
    </w:rPr>
  </w:style>
  <w:style w:type="table" w:styleId="a8">
    <w:name w:val="Table Grid"/>
    <w:basedOn w:val="a1"/>
    <w:uiPriority w:val="39"/>
    <w:rsid w:val="00146E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rmal (Web)"/>
    <w:basedOn w:val="a"/>
    <w:uiPriority w:val="99"/>
    <w:unhideWhenUsed/>
    <w:rsid w:val="000E1FCF"/>
    <w:pPr>
      <w:widowControl/>
      <w:spacing w:before="100" w:beforeAutospacing="1" w:after="100" w:afterAutospacing="1"/>
      <w:jc w:val="left"/>
    </w:pPr>
    <w:rPr>
      <w:rFonts w:ascii="宋体" w:eastAsia="宋体" w:hAnsi="宋体" w:cs="宋体"/>
      <w:kern w:val="0"/>
      <w:sz w:val="24"/>
      <w:szCs w:val="24"/>
    </w:rPr>
  </w:style>
  <w:style w:type="character" w:styleId="aa">
    <w:name w:val="annotation reference"/>
    <w:basedOn w:val="a0"/>
    <w:uiPriority w:val="99"/>
    <w:semiHidden/>
    <w:unhideWhenUsed/>
    <w:rsid w:val="00A05B03"/>
    <w:rPr>
      <w:sz w:val="21"/>
      <w:szCs w:val="21"/>
    </w:rPr>
  </w:style>
  <w:style w:type="paragraph" w:styleId="ab">
    <w:name w:val="annotation text"/>
    <w:basedOn w:val="a"/>
    <w:link w:val="ac"/>
    <w:uiPriority w:val="99"/>
    <w:semiHidden/>
    <w:unhideWhenUsed/>
    <w:rsid w:val="00A05B03"/>
    <w:pPr>
      <w:jc w:val="left"/>
    </w:pPr>
  </w:style>
  <w:style w:type="character" w:customStyle="1" w:styleId="ac">
    <w:name w:val="批注文字 字符"/>
    <w:basedOn w:val="a0"/>
    <w:link w:val="ab"/>
    <w:uiPriority w:val="99"/>
    <w:semiHidden/>
    <w:rsid w:val="00A05B03"/>
  </w:style>
  <w:style w:type="paragraph" w:styleId="ad">
    <w:name w:val="annotation subject"/>
    <w:basedOn w:val="ab"/>
    <w:next w:val="ab"/>
    <w:link w:val="ae"/>
    <w:uiPriority w:val="99"/>
    <w:semiHidden/>
    <w:unhideWhenUsed/>
    <w:rsid w:val="00A05B03"/>
    <w:rPr>
      <w:b/>
      <w:bCs/>
    </w:rPr>
  </w:style>
  <w:style w:type="character" w:customStyle="1" w:styleId="ae">
    <w:name w:val="批注主题 字符"/>
    <w:basedOn w:val="ac"/>
    <w:link w:val="ad"/>
    <w:uiPriority w:val="99"/>
    <w:semiHidden/>
    <w:rsid w:val="00A05B03"/>
    <w:rPr>
      <w:b/>
      <w:bCs/>
    </w:rPr>
  </w:style>
  <w:style w:type="paragraph" w:styleId="af">
    <w:name w:val="List Paragraph"/>
    <w:basedOn w:val="a"/>
    <w:uiPriority w:val="34"/>
    <w:qFormat/>
    <w:rsid w:val="00E857DB"/>
    <w:pPr>
      <w:ind w:firstLineChars="200" w:firstLine="420"/>
    </w:pPr>
  </w:style>
  <w:style w:type="paragraph" w:styleId="af0">
    <w:name w:val="Revision"/>
    <w:hidden/>
    <w:uiPriority w:val="99"/>
    <w:semiHidden/>
    <w:rsid w:val="004758A9"/>
  </w:style>
  <w:style w:type="character" w:styleId="af1">
    <w:name w:val="Placeholder Text"/>
    <w:basedOn w:val="a0"/>
    <w:uiPriority w:val="99"/>
    <w:semiHidden/>
    <w:rsid w:val="006D6917"/>
    <w:rPr>
      <w:color w:val="808080"/>
    </w:rPr>
  </w:style>
  <w:style w:type="paragraph" w:styleId="af2">
    <w:name w:val="Balloon Text"/>
    <w:basedOn w:val="a"/>
    <w:link w:val="af3"/>
    <w:uiPriority w:val="99"/>
    <w:semiHidden/>
    <w:unhideWhenUsed/>
    <w:rsid w:val="008F0F7B"/>
    <w:rPr>
      <w:sz w:val="18"/>
      <w:szCs w:val="18"/>
    </w:rPr>
  </w:style>
  <w:style w:type="character" w:customStyle="1" w:styleId="af3">
    <w:name w:val="批注框文本 字符"/>
    <w:basedOn w:val="a0"/>
    <w:link w:val="af2"/>
    <w:uiPriority w:val="99"/>
    <w:semiHidden/>
    <w:rsid w:val="008F0F7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078103">
      <w:bodyDiv w:val="1"/>
      <w:marLeft w:val="0"/>
      <w:marRight w:val="0"/>
      <w:marTop w:val="0"/>
      <w:marBottom w:val="0"/>
      <w:divBdr>
        <w:top w:val="none" w:sz="0" w:space="0" w:color="auto"/>
        <w:left w:val="none" w:sz="0" w:space="0" w:color="auto"/>
        <w:bottom w:val="none" w:sz="0" w:space="0" w:color="auto"/>
        <w:right w:val="none" w:sz="0" w:space="0" w:color="auto"/>
      </w:divBdr>
    </w:div>
    <w:div w:id="181868187">
      <w:bodyDiv w:val="1"/>
      <w:marLeft w:val="0"/>
      <w:marRight w:val="0"/>
      <w:marTop w:val="0"/>
      <w:marBottom w:val="0"/>
      <w:divBdr>
        <w:top w:val="none" w:sz="0" w:space="0" w:color="auto"/>
        <w:left w:val="none" w:sz="0" w:space="0" w:color="auto"/>
        <w:bottom w:val="none" w:sz="0" w:space="0" w:color="auto"/>
        <w:right w:val="none" w:sz="0" w:space="0" w:color="auto"/>
      </w:divBdr>
    </w:div>
    <w:div w:id="237404007">
      <w:bodyDiv w:val="1"/>
      <w:marLeft w:val="0"/>
      <w:marRight w:val="0"/>
      <w:marTop w:val="0"/>
      <w:marBottom w:val="0"/>
      <w:divBdr>
        <w:top w:val="none" w:sz="0" w:space="0" w:color="auto"/>
        <w:left w:val="none" w:sz="0" w:space="0" w:color="auto"/>
        <w:bottom w:val="none" w:sz="0" w:space="0" w:color="auto"/>
        <w:right w:val="none" w:sz="0" w:space="0" w:color="auto"/>
      </w:divBdr>
    </w:div>
    <w:div w:id="570316816">
      <w:bodyDiv w:val="1"/>
      <w:marLeft w:val="0"/>
      <w:marRight w:val="0"/>
      <w:marTop w:val="0"/>
      <w:marBottom w:val="0"/>
      <w:divBdr>
        <w:top w:val="none" w:sz="0" w:space="0" w:color="auto"/>
        <w:left w:val="none" w:sz="0" w:space="0" w:color="auto"/>
        <w:bottom w:val="none" w:sz="0" w:space="0" w:color="auto"/>
        <w:right w:val="none" w:sz="0" w:space="0" w:color="auto"/>
      </w:divBdr>
    </w:div>
    <w:div w:id="588465122">
      <w:bodyDiv w:val="1"/>
      <w:marLeft w:val="0"/>
      <w:marRight w:val="0"/>
      <w:marTop w:val="0"/>
      <w:marBottom w:val="0"/>
      <w:divBdr>
        <w:top w:val="none" w:sz="0" w:space="0" w:color="auto"/>
        <w:left w:val="none" w:sz="0" w:space="0" w:color="auto"/>
        <w:bottom w:val="none" w:sz="0" w:space="0" w:color="auto"/>
        <w:right w:val="none" w:sz="0" w:space="0" w:color="auto"/>
      </w:divBdr>
    </w:div>
    <w:div w:id="829757745">
      <w:bodyDiv w:val="1"/>
      <w:marLeft w:val="0"/>
      <w:marRight w:val="0"/>
      <w:marTop w:val="0"/>
      <w:marBottom w:val="0"/>
      <w:divBdr>
        <w:top w:val="none" w:sz="0" w:space="0" w:color="auto"/>
        <w:left w:val="none" w:sz="0" w:space="0" w:color="auto"/>
        <w:bottom w:val="none" w:sz="0" w:space="0" w:color="auto"/>
        <w:right w:val="none" w:sz="0" w:space="0" w:color="auto"/>
      </w:divBdr>
    </w:div>
    <w:div w:id="1242374005">
      <w:bodyDiv w:val="1"/>
      <w:marLeft w:val="0"/>
      <w:marRight w:val="0"/>
      <w:marTop w:val="0"/>
      <w:marBottom w:val="0"/>
      <w:divBdr>
        <w:top w:val="none" w:sz="0" w:space="0" w:color="auto"/>
        <w:left w:val="none" w:sz="0" w:space="0" w:color="auto"/>
        <w:bottom w:val="none" w:sz="0" w:space="0" w:color="auto"/>
        <w:right w:val="none" w:sz="0" w:space="0" w:color="auto"/>
      </w:divBdr>
    </w:div>
    <w:div w:id="1497307788">
      <w:bodyDiv w:val="1"/>
      <w:marLeft w:val="0"/>
      <w:marRight w:val="0"/>
      <w:marTop w:val="0"/>
      <w:marBottom w:val="0"/>
      <w:divBdr>
        <w:top w:val="none" w:sz="0" w:space="0" w:color="auto"/>
        <w:left w:val="none" w:sz="0" w:space="0" w:color="auto"/>
        <w:bottom w:val="none" w:sz="0" w:space="0" w:color="auto"/>
        <w:right w:val="none" w:sz="0" w:space="0" w:color="auto"/>
      </w:divBdr>
    </w:div>
    <w:div w:id="2035885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tang@bit.edu.cn" TargetMode="External"/><Relationship Id="rId13" Type="http://schemas.openxmlformats.org/officeDocument/2006/relationships/image" Target="media/image3.tiff"/><Relationship Id="rId18" Type="http://schemas.openxmlformats.org/officeDocument/2006/relationships/image" Target="media/image8.tiff"/><Relationship Id="rId26" Type="http://schemas.openxmlformats.org/officeDocument/2006/relationships/oleObject" Target="embeddings/oleObject4.bin"/><Relationship Id="rId39" Type="http://schemas.openxmlformats.org/officeDocument/2006/relationships/image" Target="media/image19.wmf"/><Relationship Id="rId3" Type="http://schemas.openxmlformats.org/officeDocument/2006/relationships/styles" Target="styles.xml"/><Relationship Id="rId21" Type="http://schemas.openxmlformats.org/officeDocument/2006/relationships/image" Target="media/image10.wmf"/><Relationship Id="rId34" Type="http://schemas.openxmlformats.org/officeDocument/2006/relationships/oleObject" Target="embeddings/oleObject8.bin"/><Relationship Id="rId42" Type="http://schemas.openxmlformats.org/officeDocument/2006/relationships/oleObject" Target="embeddings/oleObject12.bin"/><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7.tiff"/><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oleObject" Target="embeddings/oleObject10.bin"/><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tiff"/><Relationship Id="rId20" Type="http://schemas.openxmlformats.org/officeDocument/2006/relationships/oleObject" Target="embeddings/oleObject1.bin"/><Relationship Id="rId29" Type="http://schemas.openxmlformats.org/officeDocument/2006/relationships/image" Target="media/image14.wmf"/><Relationship Id="rId41" Type="http://schemas.openxmlformats.org/officeDocument/2006/relationships/image" Target="media/image20.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24" Type="http://schemas.openxmlformats.org/officeDocument/2006/relationships/oleObject" Target="embeddings/oleObject3.bin"/><Relationship Id="rId32" Type="http://schemas.openxmlformats.org/officeDocument/2006/relationships/oleObject" Target="embeddings/oleObject7.bin"/><Relationship Id="rId37" Type="http://schemas.openxmlformats.org/officeDocument/2006/relationships/image" Target="media/image18.wmf"/><Relationship Id="rId40" Type="http://schemas.openxmlformats.org/officeDocument/2006/relationships/oleObject" Target="embeddings/oleObject11.bin"/><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tiff"/><Relationship Id="rId23" Type="http://schemas.openxmlformats.org/officeDocument/2006/relationships/image" Target="media/image11.wmf"/><Relationship Id="rId28" Type="http://schemas.openxmlformats.org/officeDocument/2006/relationships/oleObject" Target="embeddings/oleObject5.bin"/><Relationship Id="rId36" Type="http://schemas.openxmlformats.org/officeDocument/2006/relationships/oleObject" Target="embeddings/oleObject9.bin"/><Relationship Id="rId10" Type="http://schemas.openxmlformats.org/officeDocument/2006/relationships/image" Target="media/image1.tiff"/><Relationship Id="rId19" Type="http://schemas.openxmlformats.org/officeDocument/2006/relationships/image" Target="media/image9.wmf"/><Relationship Id="rId31" Type="http://schemas.openxmlformats.org/officeDocument/2006/relationships/image" Target="media/image15.wmf"/><Relationship Id="rId44" Type="http://schemas.openxmlformats.org/officeDocument/2006/relationships/image" Target="media/image22.wmf"/><Relationship Id="rId4" Type="http://schemas.openxmlformats.org/officeDocument/2006/relationships/settings" Target="settings.xml"/><Relationship Id="rId9" Type="http://schemas.openxmlformats.org/officeDocument/2006/relationships/hyperlink" Target="mailto:zhangg@ihpc.a-star.edu.sg" TargetMode="External"/><Relationship Id="rId14" Type="http://schemas.openxmlformats.org/officeDocument/2006/relationships/image" Target="media/image4.tiff"/><Relationship Id="rId22" Type="http://schemas.openxmlformats.org/officeDocument/2006/relationships/oleObject" Target="embeddings/oleObject2.bin"/><Relationship Id="rId27" Type="http://schemas.openxmlformats.org/officeDocument/2006/relationships/image" Target="media/image13.wmf"/><Relationship Id="rId30" Type="http://schemas.openxmlformats.org/officeDocument/2006/relationships/oleObject" Target="embeddings/oleObject6.bin"/><Relationship Id="rId35" Type="http://schemas.openxmlformats.org/officeDocument/2006/relationships/image" Target="media/image17.wmf"/><Relationship Id="rId43" Type="http://schemas.openxmlformats.org/officeDocument/2006/relationships/image" Target="media/image2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F6386B-94FC-41FC-8851-6232CA75B9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222</TotalTime>
  <Pages>18</Pages>
  <Words>2184</Words>
  <Characters>12449</Characters>
  <Application>Microsoft Office Word</Application>
  <DocSecurity>0</DocSecurity>
  <Lines>103</Lines>
  <Paragraphs>29</Paragraphs>
  <ScaleCrop>false</ScaleCrop>
  <Company/>
  <LinksUpToDate>false</LinksUpToDate>
  <CharactersWithSpaces>14604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fengcb</dc:creator>
  <cp:keywords/>
  <dc:description/>
  <cp:lastModifiedBy>fengcb</cp:lastModifiedBy>
  <cp:revision>88</cp:revision>
  <dcterms:created xsi:type="dcterms:W3CDTF">2023-01-10T09:26:00Z</dcterms:created>
  <dcterms:modified xsi:type="dcterms:W3CDTF">2023-04-17T17:10:00Z</dcterms:modified>
</cp:coreProperties>
</file>